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92" w:type="dxa"/>
        <w:tblInd w:w="93" w:type="dxa"/>
        <w:tblLayout w:type="fixed"/>
        <w:tblLook w:val="04A0" w:firstRow="1" w:lastRow="0" w:firstColumn="1" w:lastColumn="0" w:noHBand="0" w:noVBand="1"/>
      </w:tblPr>
      <w:tblGrid>
        <w:gridCol w:w="830"/>
        <w:gridCol w:w="178"/>
        <w:gridCol w:w="2809"/>
        <w:gridCol w:w="167"/>
        <w:gridCol w:w="1876"/>
        <w:gridCol w:w="251"/>
        <w:gridCol w:w="1142"/>
        <w:gridCol w:w="1409"/>
        <w:gridCol w:w="197"/>
        <w:gridCol w:w="2589"/>
        <w:gridCol w:w="3244"/>
      </w:tblGrid>
      <w:tr w:rsidR="005C1064" w:rsidRPr="00096D20" w:rsidTr="00940DFC">
        <w:trPr>
          <w:trHeight w:val="20"/>
        </w:trPr>
        <w:tc>
          <w:tcPr>
            <w:tcW w:w="830" w:type="dxa"/>
            <w:tcBorders>
              <w:top w:val="nil"/>
              <w:left w:val="nil"/>
              <w:bottom w:val="nil"/>
              <w:right w:val="nil"/>
            </w:tcBorders>
            <w:shd w:val="clear" w:color="auto" w:fill="auto"/>
            <w:noWrap/>
            <w:vAlign w:val="center"/>
            <w:hideMark/>
          </w:tcPr>
          <w:p w:rsidR="005C1064" w:rsidRPr="00BE2F3A" w:rsidRDefault="005C1064" w:rsidP="00940DFC">
            <w:pPr>
              <w:spacing w:after="0" w:line="240" w:lineRule="auto"/>
              <w:rPr>
                <w:rFonts w:ascii="Calibri" w:eastAsia="Times New Roman" w:hAnsi="Calibri" w:cs="Times New Roman"/>
                <w:color w:val="000000"/>
              </w:rPr>
            </w:pPr>
          </w:p>
        </w:tc>
        <w:tc>
          <w:tcPr>
            <w:tcW w:w="2987" w:type="dxa"/>
            <w:gridSpan w:val="2"/>
            <w:tcBorders>
              <w:top w:val="nil"/>
              <w:left w:val="nil"/>
              <w:bottom w:val="nil"/>
              <w:right w:val="nil"/>
            </w:tcBorders>
            <w:shd w:val="clear" w:color="auto" w:fill="auto"/>
            <w:noWrap/>
            <w:hideMark/>
          </w:tcPr>
          <w:p w:rsidR="005C1064" w:rsidRPr="00BE2F3A" w:rsidRDefault="005C1064" w:rsidP="00940DFC">
            <w:pPr>
              <w:spacing w:after="0" w:line="240" w:lineRule="auto"/>
              <w:rPr>
                <w:rFonts w:ascii="Calibri" w:eastAsia="Times New Roman" w:hAnsi="Calibri" w:cs="Times New Roman"/>
                <w:color w:val="000000"/>
              </w:rPr>
            </w:pPr>
          </w:p>
        </w:tc>
        <w:tc>
          <w:tcPr>
            <w:tcW w:w="2043" w:type="dxa"/>
            <w:gridSpan w:val="2"/>
            <w:tcBorders>
              <w:top w:val="nil"/>
              <w:left w:val="nil"/>
              <w:bottom w:val="nil"/>
              <w:right w:val="nil"/>
            </w:tcBorders>
            <w:shd w:val="clear" w:color="auto" w:fill="auto"/>
            <w:noWrap/>
            <w:hideMark/>
          </w:tcPr>
          <w:p w:rsidR="005C1064" w:rsidRPr="00BE2F3A" w:rsidRDefault="005C1064" w:rsidP="00940DFC">
            <w:pPr>
              <w:spacing w:after="0" w:line="240" w:lineRule="auto"/>
              <w:rPr>
                <w:rFonts w:ascii="Calibri" w:eastAsia="Times New Roman" w:hAnsi="Calibri" w:cs="Times New Roman"/>
                <w:color w:val="000000"/>
              </w:rPr>
            </w:pPr>
          </w:p>
        </w:tc>
        <w:tc>
          <w:tcPr>
            <w:tcW w:w="1393" w:type="dxa"/>
            <w:gridSpan w:val="2"/>
            <w:tcBorders>
              <w:top w:val="nil"/>
              <w:left w:val="nil"/>
              <w:bottom w:val="nil"/>
              <w:right w:val="nil"/>
            </w:tcBorders>
            <w:shd w:val="clear" w:color="auto" w:fill="auto"/>
            <w:hideMark/>
          </w:tcPr>
          <w:p w:rsidR="005C1064" w:rsidRPr="00BE2F3A" w:rsidRDefault="005C1064" w:rsidP="00940DFC">
            <w:pPr>
              <w:spacing w:after="0" w:line="240" w:lineRule="auto"/>
              <w:jc w:val="center"/>
              <w:rPr>
                <w:rFonts w:ascii="Calibri" w:eastAsia="Times New Roman" w:hAnsi="Calibri" w:cs="Times New Roman"/>
                <w:color w:val="000000"/>
              </w:rPr>
            </w:pPr>
          </w:p>
        </w:tc>
        <w:tc>
          <w:tcPr>
            <w:tcW w:w="1606" w:type="dxa"/>
            <w:gridSpan w:val="2"/>
            <w:tcBorders>
              <w:top w:val="nil"/>
              <w:left w:val="nil"/>
              <w:bottom w:val="nil"/>
              <w:right w:val="nil"/>
            </w:tcBorders>
            <w:shd w:val="clear" w:color="auto" w:fill="auto"/>
            <w:hideMark/>
          </w:tcPr>
          <w:p w:rsidR="005C1064" w:rsidRPr="00BE2F3A" w:rsidRDefault="005C1064" w:rsidP="00940DFC">
            <w:pPr>
              <w:spacing w:after="0" w:line="240" w:lineRule="auto"/>
              <w:jc w:val="center"/>
              <w:rPr>
                <w:rFonts w:ascii="Calibri" w:eastAsia="Times New Roman" w:hAnsi="Calibri" w:cs="Times New Roman"/>
                <w:color w:val="000000"/>
              </w:rPr>
            </w:pPr>
          </w:p>
        </w:tc>
        <w:tc>
          <w:tcPr>
            <w:tcW w:w="5833" w:type="dxa"/>
            <w:gridSpan w:val="2"/>
            <w:tcBorders>
              <w:top w:val="nil"/>
              <w:left w:val="nil"/>
              <w:bottom w:val="nil"/>
              <w:right w:val="nil"/>
            </w:tcBorders>
            <w:shd w:val="clear" w:color="auto" w:fill="auto"/>
            <w:vAlign w:val="center"/>
            <w:hideMark/>
          </w:tcPr>
          <w:p w:rsidR="005C1064" w:rsidRPr="00096D20" w:rsidRDefault="005C1064" w:rsidP="005C1064">
            <w:pPr>
              <w:spacing w:after="0" w:line="240" w:lineRule="auto"/>
              <w:jc w:val="center"/>
              <w:rPr>
                <w:rFonts w:ascii="Times New Roman" w:eastAsia="Times New Roman" w:hAnsi="Times New Roman" w:cs="Times New Roman"/>
                <w:color w:val="000000"/>
                <w:sz w:val="28"/>
                <w:szCs w:val="28"/>
              </w:rPr>
            </w:pPr>
            <w:r w:rsidRPr="00096D20">
              <w:rPr>
                <w:rFonts w:ascii="Times New Roman" w:eastAsia="Times New Roman" w:hAnsi="Times New Roman" w:cs="Times New Roman"/>
                <w:color w:val="000000"/>
                <w:sz w:val="28"/>
                <w:szCs w:val="28"/>
              </w:rPr>
              <w:t xml:space="preserve">Приложение № </w:t>
            </w:r>
            <w:r w:rsidR="00E161E5" w:rsidRPr="00096D20">
              <w:rPr>
                <w:rFonts w:ascii="Times New Roman" w:eastAsia="Times New Roman" w:hAnsi="Times New Roman" w:cs="Times New Roman"/>
                <w:color w:val="000000"/>
                <w:sz w:val="28"/>
                <w:szCs w:val="28"/>
              </w:rPr>
              <w:t>2</w:t>
            </w:r>
          </w:p>
          <w:p w:rsidR="005C1064" w:rsidRPr="00096D20" w:rsidRDefault="005C1064" w:rsidP="005C1064">
            <w:pPr>
              <w:spacing w:after="0" w:line="240" w:lineRule="auto"/>
              <w:jc w:val="center"/>
              <w:rPr>
                <w:rFonts w:ascii="Times New Roman" w:eastAsia="Times New Roman" w:hAnsi="Times New Roman" w:cs="Times New Roman"/>
                <w:color w:val="000000"/>
                <w:sz w:val="28"/>
                <w:szCs w:val="28"/>
              </w:rPr>
            </w:pPr>
          </w:p>
          <w:p w:rsidR="005C1064" w:rsidRPr="00096D20" w:rsidRDefault="005C1064" w:rsidP="005C1064">
            <w:pPr>
              <w:spacing w:after="0" w:line="240" w:lineRule="auto"/>
              <w:jc w:val="center"/>
              <w:rPr>
                <w:rFonts w:ascii="Times New Roman" w:eastAsia="Times New Roman" w:hAnsi="Times New Roman" w:cs="Times New Roman"/>
                <w:color w:val="000000"/>
                <w:sz w:val="28"/>
                <w:szCs w:val="28"/>
              </w:rPr>
            </w:pPr>
            <w:r w:rsidRPr="00096D20">
              <w:rPr>
                <w:rFonts w:ascii="Times New Roman" w:eastAsia="Times New Roman" w:hAnsi="Times New Roman" w:cs="Times New Roman"/>
                <w:color w:val="000000"/>
                <w:sz w:val="28"/>
                <w:szCs w:val="28"/>
              </w:rPr>
              <w:t xml:space="preserve">к постановлению </w:t>
            </w:r>
          </w:p>
          <w:p w:rsidR="005C1064" w:rsidRPr="00096D20" w:rsidRDefault="005C1064" w:rsidP="00F6215E">
            <w:pPr>
              <w:spacing w:after="0" w:line="240" w:lineRule="auto"/>
              <w:jc w:val="center"/>
              <w:rPr>
                <w:rFonts w:ascii="Times New Roman" w:eastAsia="Times New Roman" w:hAnsi="Times New Roman" w:cs="Times New Roman"/>
                <w:color w:val="000000"/>
                <w:sz w:val="12"/>
                <w:szCs w:val="12"/>
              </w:rPr>
            </w:pPr>
            <w:r w:rsidRPr="00096D20">
              <w:rPr>
                <w:rFonts w:ascii="Times New Roman" w:eastAsia="Times New Roman" w:hAnsi="Times New Roman" w:cs="Times New Roman"/>
                <w:color w:val="000000"/>
                <w:sz w:val="28"/>
                <w:szCs w:val="28"/>
              </w:rPr>
              <w:t xml:space="preserve">Администрации Приморского края </w:t>
            </w:r>
          </w:p>
          <w:p w:rsidR="00AF7514" w:rsidRDefault="00AF7514" w:rsidP="0043338F">
            <w:pPr>
              <w:spacing w:after="0" w:line="240" w:lineRule="auto"/>
              <w:jc w:val="center"/>
              <w:rPr>
                <w:rFonts w:ascii="Times New Roman" w:eastAsia="Times New Roman" w:hAnsi="Times New Roman" w:cs="Times New Roman"/>
                <w:color w:val="000000"/>
                <w:sz w:val="12"/>
                <w:szCs w:val="12"/>
              </w:rPr>
            </w:pPr>
          </w:p>
          <w:p w:rsidR="0043338F" w:rsidRDefault="0043338F" w:rsidP="0043338F">
            <w:pPr>
              <w:spacing w:after="0" w:line="240" w:lineRule="auto"/>
              <w:jc w:val="center"/>
              <w:rPr>
                <w:rFonts w:ascii="Times New Roman" w:eastAsia="Times New Roman" w:hAnsi="Times New Roman" w:cs="Times New Roman"/>
                <w:color w:val="000000"/>
                <w:sz w:val="12"/>
                <w:szCs w:val="12"/>
              </w:rPr>
            </w:pPr>
          </w:p>
          <w:p w:rsidR="0043338F" w:rsidRPr="00096D20" w:rsidRDefault="0043338F" w:rsidP="0043338F">
            <w:pPr>
              <w:spacing w:after="0" w:line="240" w:lineRule="auto"/>
              <w:jc w:val="center"/>
              <w:rPr>
                <w:rFonts w:ascii="Times New Roman" w:eastAsia="Times New Roman" w:hAnsi="Times New Roman" w:cs="Times New Roman"/>
                <w:color w:val="000000"/>
                <w:sz w:val="12"/>
                <w:szCs w:val="12"/>
              </w:rPr>
            </w:pPr>
          </w:p>
        </w:tc>
      </w:tr>
      <w:tr w:rsidR="00BE2F3A" w:rsidRPr="00096D20" w:rsidTr="00B42138">
        <w:trPr>
          <w:trHeight w:val="3076"/>
        </w:trPr>
        <w:tc>
          <w:tcPr>
            <w:tcW w:w="830" w:type="dxa"/>
            <w:tcBorders>
              <w:top w:val="nil"/>
              <w:left w:val="nil"/>
              <w:bottom w:val="nil"/>
              <w:right w:val="nil"/>
            </w:tcBorders>
            <w:shd w:val="clear" w:color="auto" w:fill="auto"/>
            <w:noWrap/>
            <w:vAlign w:val="center"/>
            <w:hideMark/>
          </w:tcPr>
          <w:p w:rsidR="00BE2F3A" w:rsidRPr="00096D20" w:rsidRDefault="00BE2F3A" w:rsidP="00BE2F3A">
            <w:pPr>
              <w:spacing w:after="0" w:line="240" w:lineRule="auto"/>
              <w:rPr>
                <w:rFonts w:ascii="Calibri" w:eastAsia="Times New Roman" w:hAnsi="Calibri" w:cs="Times New Roman"/>
                <w:color w:val="000000"/>
              </w:rPr>
            </w:pPr>
            <w:bookmarkStart w:id="0" w:name="RANGE!A1:G97"/>
            <w:bookmarkEnd w:id="0"/>
          </w:p>
        </w:tc>
        <w:tc>
          <w:tcPr>
            <w:tcW w:w="2987" w:type="dxa"/>
            <w:gridSpan w:val="2"/>
            <w:tcBorders>
              <w:top w:val="nil"/>
              <w:left w:val="nil"/>
              <w:bottom w:val="nil"/>
              <w:right w:val="nil"/>
            </w:tcBorders>
            <w:shd w:val="clear" w:color="auto" w:fill="auto"/>
            <w:noWrap/>
            <w:hideMark/>
          </w:tcPr>
          <w:p w:rsidR="00BE2F3A" w:rsidRPr="00096D20" w:rsidRDefault="00BE2F3A" w:rsidP="00BE2F3A">
            <w:pPr>
              <w:spacing w:after="0" w:line="240" w:lineRule="auto"/>
              <w:rPr>
                <w:rFonts w:ascii="Calibri" w:eastAsia="Times New Roman" w:hAnsi="Calibri" w:cs="Times New Roman"/>
                <w:color w:val="000000"/>
              </w:rPr>
            </w:pPr>
          </w:p>
        </w:tc>
        <w:tc>
          <w:tcPr>
            <w:tcW w:w="2043" w:type="dxa"/>
            <w:gridSpan w:val="2"/>
            <w:tcBorders>
              <w:top w:val="nil"/>
              <w:left w:val="nil"/>
              <w:bottom w:val="nil"/>
              <w:right w:val="nil"/>
            </w:tcBorders>
            <w:shd w:val="clear" w:color="auto" w:fill="auto"/>
            <w:noWrap/>
            <w:hideMark/>
          </w:tcPr>
          <w:p w:rsidR="00BE2F3A" w:rsidRPr="00096D20" w:rsidRDefault="00BE2F3A" w:rsidP="00BE2F3A">
            <w:pPr>
              <w:spacing w:after="0" w:line="240" w:lineRule="auto"/>
              <w:rPr>
                <w:rFonts w:ascii="Calibri" w:eastAsia="Times New Roman" w:hAnsi="Calibri" w:cs="Times New Roman"/>
                <w:color w:val="000000"/>
              </w:rPr>
            </w:pPr>
          </w:p>
        </w:tc>
        <w:tc>
          <w:tcPr>
            <w:tcW w:w="1393" w:type="dxa"/>
            <w:gridSpan w:val="2"/>
            <w:tcBorders>
              <w:top w:val="nil"/>
              <w:left w:val="nil"/>
              <w:bottom w:val="nil"/>
              <w:right w:val="nil"/>
            </w:tcBorders>
            <w:shd w:val="clear" w:color="auto" w:fill="auto"/>
            <w:hideMark/>
          </w:tcPr>
          <w:p w:rsidR="00BE2F3A" w:rsidRPr="00096D20" w:rsidRDefault="00BE2F3A" w:rsidP="00BE2F3A">
            <w:pPr>
              <w:spacing w:after="0" w:line="240" w:lineRule="auto"/>
              <w:jc w:val="center"/>
              <w:rPr>
                <w:rFonts w:ascii="Calibri" w:eastAsia="Times New Roman" w:hAnsi="Calibri" w:cs="Times New Roman"/>
                <w:color w:val="000000"/>
              </w:rPr>
            </w:pPr>
          </w:p>
        </w:tc>
        <w:tc>
          <w:tcPr>
            <w:tcW w:w="1606" w:type="dxa"/>
            <w:gridSpan w:val="2"/>
            <w:tcBorders>
              <w:top w:val="nil"/>
              <w:left w:val="nil"/>
              <w:bottom w:val="nil"/>
              <w:right w:val="nil"/>
            </w:tcBorders>
            <w:shd w:val="clear" w:color="auto" w:fill="auto"/>
            <w:hideMark/>
          </w:tcPr>
          <w:p w:rsidR="00BE2F3A" w:rsidRPr="00096D20" w:rsidRDefault="00BE2F3A" w:rsidP="00BE2F3A">
            <w:pPr>
              <w:spacing w:after="0" w:line="240" w:lineRule="auto"/>
              <w:jc w:val="center"/>
              <w:rPr>
                <w:rFonts w:ascii="Calibri" w:eastAsia="Times New Roman" w:hAnsi="Calibri" w:cs="Times New Roman"/>
                <w:color w:val="000000"/>
              </w:rPr>
            </w:pPr>
          </w:p>
        </w:tc>
        <w:tc>
          <w:tcPr>
            <w:tcW w:w="5833" w:type="dxa"/>
            <w:gridSpan w:val="2"/>
            <w:tcBorders>
              <w:top w:val="nil"/>
              <w:left w:val="nil"/>
              <w:bottom w:val="nil"/>
              <w:right w:val="nil"/>
            </w:tcBorders>
            <w:shd w:val="clear" w:color="auto" w:fill="auto"/>
            <w:vAlign w:val="center"/>
            <w:hideMark/>
          </w:tcPr>
          <w:p w:rsidR="00D97195" w:rsidRPr="00096D20" w:rsidRDefault="0068145C" w:rsidP="00B42138">
            <w:pPr>
              <w:spacing w:after="0" w:line="240" w:lineRule="auto"/>
              <w:jc w:val="center"/>
              <w:rPr>
                <w:rFonts w:ascii="Times New Roman" w:eastAsia="Times New Roman" w:hAnsi="Times New Roman" w:cs="Times New Roman"/>
                <w:color w:val="000000"/>
                <w:sz w:val="28"/>
                <w:szCs w:val="28"/>
              </w:rPr>
            </w:pPr>
            <w:r w:rsidRPr="00096D20">
              <w:rPr>
                <w:rFonts w:ascii="Times New Roman" w:eastAsia="Times New Roman" w:hAnsi="Times New Roman" w:cs="Times New Roman"/>
                <w:color w:val="000000"/>
                <w:sz w:val="28"/>
                <w:szCs w:val="28"/>
              </w:rPr>
              <w:t>«</w:t>
            </w:r>
            <w:r w:rsidR="00BE2F3A" w:rsidRPr="00096D20">
              <w:rPr>
                <w:rFonts w:ascii="Times New Roman" w:eastAsia="Times New Roman" w:hAnsi="Times New Roman" w:cs="Times New Roman"/>
                <w:color w:val="000000"/>
                <w:sz w:val="28"/>
                <w:szCs w:val="28"/>
              </w:rPr>
              <w:t xml:space="preserve">Приложение № 3 </w:t>
            </w:r>
            <w:r w:rsidR="00BE2F3A" w:rsidRPr="00096D20">
              <w:rPr>
                <w:rFonts w:ascii="Times New Roman" w:eastAsia="Times New Roman" w:hAnsi="Times New Roman" w:cs="Times New Roman"/>
                <w:color w:val="000000"/>
                <w:sz w:val="28"/>
                <w:szCs w:val="28"/>
              </w:rPr>
              <w:br/>
              <w:t xml:space="preserve">к государственной </w:t>
            </w:r>
            <w:r w:rsidR="00E416AB" w:rsidRPr="00096D20">
              <w:rPr>
                <w:rFonts w:ascii="Times New Roman" w:eastAsia="Times New Roman" w:hAnsi="Times New Roman" w:cs="Times New Roman"/>
                <w:color w:val="000000"/>
                <w:sz w:val="28"/>
                <w:szCs w:val="28"/>
              </w:rPr>
              <w:t>п</w:t>
            </w:r>
            <w:r w:rsidR="00BE2F3A" w:rsidRPr="00096D20">
              <w:rPr>
                <w:rFonts w:ascii="Times New Roman" w:eastAsia="Times New Roman" w:hAnsi="Times New Roman" w:cs="Times New Roman"/>
                <w:color w:val="000000"/>
                <w:sz w:val="28"/>
                <w:szCs w:val="28"/>
              </w:rPr>
              <w:t xml:space="preserve">рограмме </w:t>
            </w:r>
            <w:r w:rsidR="00BE2F3A" w:rsidRPr="00096D20">
              <w:rPr>
                <w:rFonts w:ascii="Times New Roman" w:eastAsia="Times New Roman" w:hAnsi="Times New Roman" w:cs="Times New Roman"/>
                <w:color w:val="000000"/>
                <w:sz w:val="28"/>
                <w:szCs w:val="28"/>
              </w:rPr>
              <w:br/>
              <w:t>Приморского края «Информ</w:t>
            </w:r>
            <w:r w:rsidR="00195158" w:rsidRPr="00096D20">
              <w:rPr>
                <w:rFonts w:ascii="Times New Roman" w:eastAsia="Times New Roman" w:hAnsi="Times New Roman" w:cs="Times New Roman"/>
                <w:color w:val="000000"/>
                <w:sz w:val="28"/>
                <w:szCs w:val="28"/>
              </w:rPr>
              <w:t>ационное общество» на 2013 - 2020</w:t>
            </w:r>
            <w:r w:rsidR="00BE2F3A" w:rsidRPr="00096D20">
              <w:rPr>
                <w:rFonts w:ascii="Times New Roman" w:eastAsia="Times New Roman" w:hAnsi="Times New Roman" w:cs="Times New Roman"/>
                <w:color w:val="000000"/>
                <w:sz w:val="28"/>
                <w:szCs w:val="28"/>
              </w:rPr>
              <w:t xml:space="preserve"> годы,</w:t>
            </w:r>
          </w:p>
          <w:p w:rsidR="00D97195" w:rsidRPr="00096D20" w:rsidRDefault="00D97195" w:rsidP="00B42138">
            <w:pPr>
              <w:spacing w:after="0" w:line="240" w:lineRule="auto"/>
              <w:jc w:val="center"/>
              <w:rPr>
                <w:rFonts w:ascii="Times New Roman" w:eastAsia="Times New Roman" w:hAnsi="Times New Roman" w:cs="Times New Roman"/>
                <w:color w:val="000000"/>
                <w:sz w:val="28"/>
                <w:szCs w:val="28"/>
              </w:rPr>
            </w:pPr>
            <w:proofErr w:type="gramStart"/>
            <w:r w:rsidRPr="00096D20">
              <w:rPr>
                <w:rFonts w:ascii="Times New Roman" w:eastAsia="Times New Roman" w:hAnsi="Times New Roman" w:cs="Times New Roman"/>
                <w:color w:val="000000"/>
                <w:sz w:val="28"/>
                <w:szCs w:val="28"/>
              </w:rPr>
              <w:t>утвержденной</w:t>
            </w:r>
            <w:proofErr w:type="gramEnd"/>
            <w:r w:rsidRPr="00096D20">
              <w:rPr>
                <w:rFonts w:ascii="Times New Roman" w:eastAsia="Times New Roman" w:hAnsi="Times New Roman" w:cs="Times New Roman"/>
                <w:color w:val="000000"/>
                <w:sz w:val="28"/>
                <w:szCs w:val="28"/>
              </w:rPr>
              <w:t xml:space="preserve"> </w:t>
            </w:r>
            <w:r w:rsidR="00BE2F3A" w:rsidRPr="00096D20">
              <w:rPr>
                <w:rFonts w:ascii="Times New Roman" w:eastAsia="Times New Roman" w:hAnsi="Times New Roman" w:cs="Times New Roman"/>
                <w:color w:val="000000"/>
                <w:sz w:val="28"/>
                <w:szCs w:val="28"/>
              </w:rPr>
              <w:t>постановлением</w:t>
            </w:r>
          </w:p>
          <w:p w:rsidR="00110207" w:rsidRPr="00096D20" w:rsidRDefault="00BE2F3A" w:rsidP="00D07E28">
            <w:pPr>
              <w:spacing w:after="0" w:line="240" w:lineRule="auto"/>
              <w:jc w:val="center"/>
              <w:rPr>
                <w:rFonts w:ascii="Times New Roman" w:eastAsia="Times New Roman" w:hAnsi="Times New Roman" w:cs="Times New Roman"/>
                <w:color w:val="000000"/>
                <w:sz w:val="28"/>
                <w:szCs w:val="28"/>
              </w:rPr>
            </w:pPr>
            <w:r w:rsidRPr="00096D20">
              <w:rPr>
                <w:rFonts w:ascii="Times New Roman" w:eastAsia="Times New Roman" w:hAnsi="Times New Roman" w:cs="Times New Roman"/>
                <w:color w:val="000000"/>
                <w:sz w:val="28"/>
                <w:szCs w:val="28"/>
              </w:rPr>
              <w:t xml:space="preserve">Администрации Приморского края </w:t>
            </w:r>
            <w:r w:rsidRPr="00096D20">
              <w:rPr>
                <w:rFonts w:ascii="Times New Roman" w:eastAsia="Times New Roman" w:hAnsi="Times New Roman" w:cs="Times New Roman"/>
                <w:color w:val="000000"/>
                <w:sz w:val="28"/>
                <w:szCs w:val="28"/>
              </w:rPr>
              <w:br/>
              <w:t xml:space="preserve">от </w:t>
            </w:r>
            <w:r w:rsidR="00D07E28">
              <w:rPr>
                <w:rFonts w:ascii="Times New Roman" w:eastAsia="Times New Roman" w:hAnsi="Times New Roman" w:cs="Times New Roman"/>
                <w:color w:val="000000"/>
                <w:sz w:val="28"/>
                <w:szCs w:val="28"/>
              </w:rPr>
              <w:t xml:space="preserve">7 декабря </w:t>
            </w:r>
            <w:r w:rsidRPr="00096D20">
              <w:rPr>
                <w:rFonts w:ascii="Times New Roman" w:eastAsia="Times New Roman" w:hAnsi="Times New Roman" w:cs="Times New Roman"/>
                <w:color w:val="000000"/>
                <w:sz w:val="28"/>
                <w:szCs w:val="28"/>
              </w:rPr>
              <w:t>2012</w:t>
            </w:r>
            <w:r w:rsidR="00D07E28">
              <w:rPr>
                <w:rFonts w:ascii="Times New Roman" w:eastAsia="Times New Roman" w:hAnsi="Times New Roman" w:cs="Times New Roman"/>
                <w:color w:val="000000"/>
                <w:sz w:val="28"/>
                <w:szCs w:val="28"/>
              </w:rPr>
              <w:t xml:space="preserve"> года</w:t>
            </w:r>
            <w:r w:rsidRPr="00096D20">
              <w:rPr>
                <w:rFonts w:ascii="Times New Roman" w:eastAsia="Times New Roman" w:hAnsi="Times New Roman" w:cs="Times New Roman"/>
                <w:color w:val="000000"/>
                <w:sz w:val="28"/>
                <w:szCs w:val="28"/>
              </w:rPr>
              <w:t xml:space="preserve"> № 385</w:t>
            </w:r>
            <w:r w:rsidR="002A7E8F" w:rsidRPr="00096D20">
              <w:rPr>
                <w:rFonts w:ascii="Times New Roman" w:eastAsia="Times New Roman" w:hAnsi="Times New Roman" w:cs="Times New Roman"/>
                <w:color w:val="000000"/>
                <w:sz w:val="28"/>
                <w:szCs w:val="28"/>
              </w:rPr>
              <w:t>-па</w:t>
            </w:r>
          </w:p>
        </w:tc>
      </w:tr>
      <w:tr w:rsidR="00BE2F3A" w:rsidRPr="00096D20" w:rsidTr="00D97195">
        <w:trPr>
          <w:trHeight w:val="20"/>
        </w:trPr>
        <w:tc>
          <w:tcPr>
            <w:tcW w:w="14692" w:type="dxa"/>
            <w:gridSpan w:val="11"/>
            <w:tcBorders>
              <w:top w:val="nil"/>
              <w:left w:val="nil"/>
              <w:bottom w:val="nil"/>
              <w:right w:val="nil"/>
            </w:tcBorders>
            <w:shd w:val="clear" w:color="auto" w:fill="auto"/>
            <w:vAlign w:val="bottom"/>
            <w:hideMark/>
          </w:tcPr>
          <w:p w:rsidR="00F6215E" w:rsidRPr="00096D20" w:rsidRDefault="00BE2F3A" w:rsidP="00F6215E">
            <w:pPr>
              <w:spacing w:after="280" w:line="240" w:lineRule="auto"/>
              <w:contextualSpacing/>
              <w:jc w:val="center"/>
              <w:rPr>
                <w:rFonts w:ascii="Times New Roman" w:eastAsia="Times New Roman" w:hAnsi="Times New Roman" w:cs="Times New Roman"/>
                <w:b/>
                <w:bCs/>
                <w:color w:val="000000"/>
                <w:sz w:val="28"/>
                <w:szCs w:val="28"/>
              </w:rPr>
            </w:pPr>
            <w:r w:rsidRPr="00096D20">
              <w:rPr>
                <w:rFonts w:ascii="Times New Roman" w:eastAsia="Times New Roman" w:hAnsi="Times New Roman" w:cs="Times New Roman"/>
                <w:b/>
                <w:bCs/>
                <w:color w:val="000000"/>
                <w:sz w:val="28"/>
                <w:szCs w:val="28"/>
              </w:rPr>
              <w:t xml:space="preserve">ПЕРЕЧЕНЬ </w:t>
            </w:r>
          </w:p>
        </w:tc>
      </w:tr>
      <w:tr w:rsidR="00BE2F3A" w:rsidRPr="00096D20" w:rsidTr="00D97195">
        <w:trPr>
          <w:trHeight w:val="20"/>
        </w:trPr>
        <w:tc>
          <w:tcPr>
            <w:tcW w:w="14692" w:type="dxa"/>
            <w:gridSpan w:val="11"/>
            <w:tcBorders>
              <w:top w:val="nil"/>
              <w:left w:val="nil"/>
              <w:bottom w:val="nil"/>
              <w:right w:val="nil"/>
            </w:tcBorders>
            <w:shd w:val="clear" w:color="auto" w:fill="auto"/>
            <w:vAlign w:val="bottom"/>
            <w:hideMark/>
          </w:tcPr>
          <w:p w:rsidR="00BE2F3A" w:rsidRPr="00096D20" w:rsidRDefault="00BE2F3A" w:rsidP="00195158">
            <w:pPr>
              <w:spacing w:after="0" w:line="240" w:lineRule="auto"/>
              <w:jc w:val="center"/>
              <w:rPr>
                <w:rFonts w:ascii="Times New Roman" w:eastAsia="Times New Roman" w:hAnsi="Times New Roman" w:cs="Times New Roman"/>
                <w:b/>
                <w:bCs/>
                <w:color w:val="000000"/>
                <w:sz w:val="28"/>
                <w:szCs w:val="28"/>
              </w:rPr>
            </w:pPr>
            <w:r w:rsidRPr="00096D20">
              <w:rPr>
                <w:rFonts w:ascii="Times New Roman" w:eastAsia="Times New Roman" w:hAnsi="Times New Roman" w:cs="Times New Roman"/>
                <w:b/>
                <w:bCs/>
                <w:color w:val="000000"/>
                <w:sz w:val="28"/>
                <w:szCs w:val="28"/>
              </w:rPr>
              <w:t xml:space="preserve">мероприятий государственной </w:t>
            </w:r>
            <w:r w:rsidR="00E416AB" w:rsidRPr="00096D20">
              <w:rPr>
                <w:rFonts w:ascii="Times New Roman" w:eastAsia="Times New Roman" w:hAnsi="Times New Roman" w:cs="Times New Roman"/>
                <w:b/>
                <w:bCs/>
                <w:color w:val="000000"/>
                <w:sz w:val="28"/>
                <w:szCs w:val="28"/>
              </w:rPr>
              <w:t>п</w:t>
            </w:r>
            <w:r w:rsidRPr="00096D20">
              <w:rPr>
                <w:rFonts w:ascii="Times New Roman" w:eastAsia="Times New Roman" w:hAnsi="Times New Roman" w:cs="Times New Roman"/>
                <w:b/>
                <w:bCs/>
                <w:color w:val="000000"/>
                <w:sz w:val="28"/>
                <w:szCs w:val="28"/>
              </w:rPr>
              <w:t xml:space="preserve">рограммы Приморского края «Информационное общество» </w:t>
            </w:r>
            <w:r w:rsidRPr="00096D20">
              <w:rPr>
                <w:rFonts w:ascii="Times New Roman" w:eastAsia="Times New Roman" w:hAnsi="Times New Roman" w:cs="Times New Roman"/>
                <w:b/>
                <w:bCs/>
                <w:color w:val="000000"/>
                <w:sz w:val="28"/>
                <w:szCs w:val="28"/>
              </w:rPr>
              <w:br/>
              <w:t>на 2013 - 20</w:t>
            </w:r>
            <w:r w:rsidR="00195158" w:rsidRPr="00096D20">
              <w:rPr>
                <w:rFonts w:ascii="Times New Roman" w:eastAsia="Times New Roman" w:hAnsi="Times New Roman" w:cs="Times New Roman"/>
                <w:b/>
                <w:bCs/>
                <w:color w:val="000000"/>
                <w:sz w:val="28"/>
                <w:szCs w:val="28"/>
              </w:rPr>
              <w:t>20</w:t>
            </w:r>
            <w:r w:rsidRPr="00096D20">
              <w:rPr>
                <w:rFonts w:ascii="Times New Roman" w:eastAsia="Times New Roman" w:hAnsi="Times New Roman" w:cs="Times New Roman"/>
                <w:b/>
                <w:bCs/>
                <w:color w:val="000000"/>
                <w:sz w:val="28"/>
                <w:szCs w:val="28"/>
              </w:rPr>
              <w:t xml:space="preserve"> годы и план их реализации</w:t>
            </w:r>
          </w:p>
        </w:tc>
      </w:tr>
      <w:tr w:rsidR="00BE2F3A" w:rsidRPr="00096D20" w:rsidTr="00F95FC7">
        <w:trPr>
          <w:trHeight w:val="20"/>
        </w:trPr>
        <w:tc>
          <w:tcPr>
            <w:tcW w:w="1008" w:type="dxa"/>
            <w:gridSpan w:val="2"/>
            <w:tcBorders>
              <w:top w:val="nil"/>
              <w:left w:val="nil"/>
              <w:bottom w:val="nil"/>
              <w:right w:val="nil"/>
            </w:tcBorders>
            <w:shd w:val="clear" w:color="auto" w:fill="auto"/>
            <w:noWrap/>
            <w:vAlign w:val="center"/>
            <w:hideMark/>
          </w:tcPr>
          <w:p w:rsidR="00BE2F3A" w:rsidRPr="00096D20" w:rsidRDefault="00BE2F3A" w:rsidP="00BE2F3A">
            <w:pPr>
              <w:spacing w:after="0" w:line="240" w:lineRule="auto"/>
              <w:rPr>
                <w:rFonts w:ascii="Calibri" w:eastAsia="Times New Roman" w:hAnsi="Calibri" w:cs="Times New Roman"/>
                <w:color w:val="000000"/>
              </w:rPr>
            </w:pPr>
          </w:p>
        </w:tc>
        <w:tc>
          <w:tcPr>
            <w:tcW w:w="2976" w:type="dxa"/>
            <w:gridSpan w:val="2"/>
            <w:tcBorders>
              <w:top w:val="nil"/>
              <w:left w:val="nil"/>
              <w:bottom w:val="nil"/>
              <w:right w:val="nil"/>
            </w:tcBorders>
            <w:shd w:val="clear" w:color="auto" w:fill="auto"/>
            <w:noWrap/>
            <w:hideMark/>
          </w:tcPr>
          <w:p w:rsidR="00BE2F3A" w:rsidRPr="00096D20" w:rsidRDefault="00BE2F3A" w:rsidP="00BE2F3A">
            <w:pPr>
              <w:spacing w:after="0" w:line="240" w:lineRule="auto"/>
              <w:rPr>
                <w:rFonts w:ascii="Calibri" w:eastAsia="Times New Roman" w:hAnsi="Calibri" w:cs="Times New Roman"/>
                <w:color w:val="000000"/>
              </w:rPr>
            </w:pPr>
          </w:p>
        </w:tc>
        <w:tc>
          <w:tcPr>
            <w:tcW w:w="2127" w:type="dxa"/>
            <w:gridSpan w:val="2"/>
            <w:tcBorders>
              <w:top w:val="nil"/>
              <w:left w:val="nil"/>
              <w:bottom w:val="nil"/>
              <w:right w:val="nil"/>
            </w:tcBorders>
            <w:shd w:val="clear" w:color="auto" w:fill="auto"/>
            <w:noWrap/>
            <w:hideMark/>
          </w:tcPr>
          <w:p w:rsidR="00BE2F3A" w:rsidRPr="00096D20" w:rsidRDefault="00BE2F3A" w:rsidP="00BE2F3A">
            <w:pPr>
              <w:spacing w:after="0" w:line="240" w:lineRule="auto"/>
              <w:rPr>
                <w:rFonts w:ascii="Calibri" w:eastAsia="Times New Roman" w:hAnsi="Calibri" w:cs="Times New Roman"/>
                <w:color w:val="000000"/>
              </w:rPr>
            </w:pPr>
          </w:p>
        </w:tc>
        <w:tc>
          <w:tcPr>
            <w:tcW w:w="1142" w:type="dxa"/>
            <w:tcBorders>
              <w:top w:val="nil"/>
              <w:left w:val="nil"/>
              <w:bottom w:val="nil"/>
              <w:right w:val="nil"/>
            </w:tcBorders>
            <w:shd w:val="clear" w:color="auto" w:fill="auto"/>
            <w:noWrap/>
            <w:hideMark/>
          </w:tcPr>
          <w:p w:rsidR="00BE2F3A" w:rsidRPr="00096D20" w:rsidRDefault="00BE2F3A" w:rsidP="00BE2F3A">
            <w:pPr>
              <w:spacing w:after="0" w:line="240" w:lineRule="auto"/>
              <w:jc w:val="center"/>
              <w:rPr>
                <w:rFonts w:ascii="Calibri" w:eastAsia="Times New Roman" w:hAnsi="Calibri" w:cs="Times New Roman"/>
                <w:color w:val="000000"/>
              </w:rPr>
            </w:pPr>
          </w:p>
        </w:tc>
        <w:tc>
          <w:tcPr>
            <w:tcW w:w="1409" w:type="dxa"/>
            <w:tcBorders>
              <w:top w:val="nil"/>
              <w:left w:val="nil"/>
              <w:bottom w:val="nil"/>
              <w:right w:val="nil"/>
            </w:tcBorders>
            <w:shd w:val="clear" w:color="auto" w:fill="auto"/>
            <w:noWrap/>
            <w:hideMark/>
          </w:tcPr>
          <w:p w:rsidR="00BE2F3A" w:rsidRPr="00096D20" w:rsidRDefault="00BE2F3A" w:rsidP="00BE2F3A">
            <w:pPr>
              <w:spacing w:after="0" w:line="240" w:lineRule="auto"/>
              <w:jc w:val="center"/>
              <w:rPr>
                <w:rFonts w:ascii="Calibri" w:eastAsia="Times New Roman" w:hAnsi="Calibri" w:cs="Times New Roman"/>
                <w:color w:val="000000"/>
              </w:rPr>
            </w:pPr>
          </w:p>
        </w:tc>
        <w:tc>
          <w:tcPr>
            <w:tcW w:w="2786" w:type="dxa"/>
            <w:gridSpan w:val="2"/>
            <w:tcBorders>
              <w:top w:val="nil"/>
              <w:left w:val="nil"/>
              <w:bottom w:val="nil"/>
              <w:right w:val="nil"/>
            </w:tcBorders>
            <w:shd w:val="clear" w:color="auto" w:fill="auto"/>
            <w:noWrap/>
            <w:vAlign w:val="bottom"/>
            <w:hideMark/>
          </w:tcPr>
          <w:p w:rsidR="00BE2F3A" w:rsidRPr="00096D20" w:rsidRDefault="00BE2F3A" w:rsidP="00BE2F3A">
            <w:pPr>
              <w:spacing w:after="0" w:line="240" w:lineRule="auto"/>
              <w:rPr>
                <w:rFonts w:ascii="Calibri" w:eastAsia="Times New Roman" w:hAnsi="Calibri" w:cs="Times New Roman"/>
                <w:color w:val="000000"/>
              </w:rPr>
            </w:pPr>
          </w:p>
        </w:tc>
        <w:tc>
          <w:tcPr>
            <w:tcW w:w="3244" w:type="dxa"/>
            <w:tcBorders>
              <w:top w:val="nil"/>
              <w:left w:val="nil"/>
              <w:bottom w:val="nil"/>
              <w:right w:val="nil"/>
            </w:tcBorders>
            <w:shd w:val="clear" w:color="auto" w:fill="auto"/>
            <w:noWrap/>
            <w:vAlign w:val="bottom"/>
            <w:hideMark/>
          </w:tcPr>
          <w:p w:rsidR="00BE2F3A" w:rsidRPr="00096D20" w:rsidRDefault="00BE2F3A" w:rsidP="00BE2F3A">
            <w:pPr>
              <w:spacing w:after="0" w:line="240" w:lineRule="auto"/>
              <w:rPr>
                <w:rFonts w:ascii="Calibri" w:eastAsia="Times New Roman" w:hAnsi="Calibri" w:cs="Times New Roman"/>
                <w:color w:val="000000"/>
              </w:rPr>
            </w:pPr>
          </w:p>
        </w:tc>
      </w:tr>
      <w:tr w:rsidR="00BE2F3A" w:rsidRPr="00096D20" w:rsidTr="00F95FC7">
        <w:trPr>
          <w:trHeight w:val="20"/>
        </w:trPr>
        <w:tc>
          <w:tcPr>
            <w:tcW w:w="1008" w:type="dxa"/>
            <w:gridSpan w:val="2"/>
            <w:tcBorders>
              <w:top w:val="nil"/>
              <w:left w:val="nil"/>
              <w:bottom w:val="nil"/>
              <w:right w:val="nil"/>
            </w:tcBorders>
            <w:shd w:val="clear" w:color="auto" w:fill="auto"/>
            <w:noWrap/>
            <w:vAlign w:val="center"/>
            <w:hideMark/>
          </w:tcPr>
          <w:p w:rsidR="00BE2F3A" w:rsidRPr="00096D20" w:rsidRDefault="00BE2F3A" w:rsidP="00BE2F3A">
            <w:pPr>
              <w:spacing w:after="0" w:line="240" w:lineRule="auto"/>
              <w:rPr>
                <w:rFonts w:ascii="Calibri" w:eastAsia="Times New Roman" w:hAnsi="Calibri" w:cs="Times New Roman"/>
                <w:color w:val="000000"/>
              </w:rPr>
            </w:pPr>
          </w:p>
        </w:tc>
        <w:tc>
          <w:tcPr>
            <w:tcW w:w="2976" w:type="dxa"/>
            <w:gridSpan w:val="2"/>
            <w:tcBorders>
              <w:top w:val="nil"/>
              <w:left w:val="nil"/>
              <w:bottom w:val="nil"/>
              <w:right w:val="nil"/>
            </w:tcBorders>
            <w:shd w:val="clear" w:color="auto" w:fill="auto"/>
            <w:noWrap/>
            <w:hideMark/>
          </w:tcPr>
          <w:p w:rsidR="00BE2F3A" w:rsidRPr="00096D20" w:rsidRDefault="00BE2F3A" w:rsidP="00BE2F3A">
            <w:pPr>
              <w:spacing w:after="0" w:line="240" w:lineRule="auto"/>
              <w:rPr>
                <w:rFonts w:ascii="Calibri" w:eastAsia="Times New Roman" w:hAnsi="Calibri" w:cs="Times New Roman"/>
                <w:color w:val="000000"/>
              </w:rPr>
            </w:pPr>
          </w:p>
        </w:tc>
        <w:tc>
          <w:tcPr>
            <w:tcW w:w="2127" w:type="dxa"/>
            <w:gridSpan w:val="2"/>
            <w:tcBorders>
              <w:top w:val="nil"/>
              <w:left w:val="nil"/>
              <w:bottom w:val="nil"/>
              <w:right w:val="nil"/>
            </w:tcBorders>
            <w:shd w:val="clear" w:color="auto" w:fill="auto"/>
            <w:noWrap/>
            <w:hideMark/>
          </w:tcPr>
          <w:p w:rsidR="00BE2F3A" w:rsidRPr="00096D20" w:rsidRDefault="00BE2F3A" w:rsidP="00BE2F3A">
            <w:pPr>
              <w:spacing w:after="0" w:line="240" w:lineRule="auto"/>
              <w:rPr>
                <w:rFonts w:ascii="Calibri" w:eastAsia="Times New Roman" w:hAnsi="Calibri" w:cs="Times New Roman"/>
                <w:color w:val="000000"/>
              </w:rPr>
            </w:pPr>
          </w:p>
        </w:tc>
        <w:tc>
          <w:tcPr>
            <w:tcW w:w="1142" w:type="dxa"/>
            <w:tcBorders>
              <w:top w:val="nil"/>
              <w:left w:val="nil"/>
              <w:bottom w:val="nil"/>
              <w:right w:val="nil"/>
            </w:tcBorders>
            <w:shd w:val="clear" w:color="auto" w:fill="auto"/>
            <w:noWrap/>
            <w:hideMark/>
          </w:tcPr>
          <w:p w:rsidR="00BE2F3A" w:rsidRPr="00096D20" w:rsidRDefault="00BE2F3A" w:rsidP="00BE2F3A">
            <w:pPr>
              <w:spacing w:after="0" w:line="240" w:lineRule="auto"/>
              <w:jc w:val="center"/>
              <w:rPr>
                <w:rFonts w:ascii="Calibri" w:eastAsia="Times New Roman" w:hAnsi="Calibri" w:cs="Times New Roman"/>
                <w:color w:val="000000"/>
              </w:rPr>
            </w:pPr>
          </w:p>
        </w:tc>
        <w:tc>
          <w:tcPr>
            <w:tcW w:w="1409" w:type="dxa"/>
            <w:tcBorders>
              <w:top w:val="nil"/>
              <w:left w:val="nil"/>
              <w:bottom w:val="nil"/>
              <w:right w:val="nil"/>
            </w:tcBorders>
            <w:shd w:val="clear" w:color="auto" w:fill="auto"/>
            <w:noWrap/>
            <w:hideMark/>
          </w:tcPr>
          <w:p w:rsidR="00BE2F3A" w:rsidRPr="00096D20" w:rsidRDefault="00BE2F3A" w:rsidP="00BE2F3A">
            <w:pPr>
              <w:spacing w:after="0" w:line="240" w:lineRule="auto"/>
              <w:jc w:val="center"/>
              <w:rPr>
                <w:rFonts w:ascii="Calibri" w:eastAsia="Times New Roman" w:hAnsi="Calibri" w:cs="Times New Roman"/>
                <w:color w:val="000000"/>
              </w:rPr>
            </w:pPr>
          </w:p>
        </w:tc>
        <w:tc>
          <w:tcPr>
            <w:tcW w:w="2786" w:type="dxa"/>
            <w:gridSpan w:val="2"/>
            <w:tcBorders>
              <w:top w:val="nil"/>
              <w:left w:val="nil"/>
              <w:bottom w:val="nil"/>
              <w:right w:val="nil"/>
            </w:tcBorders>
            <w:shd w:val="clear" w:color="auto" w:fill="auto"/>
            <w:noWrap/>
            <w:vAlign w:val="bottom"/>
            <w:hideMark/>
          </w:tcPr>
          <w:p w:rsidR="00BE2F3A" w:rsidRPr="00096D20" w:rsidRDefault="00BE2F3A" w:rsidP="00BE2F3A">
            <w:pPr>
              <w:spacing w:after="0" w:line="240" w:lineRule="auto"/>
              <w:rPr>
                <w:rFonts w:ascii="Calibri" w:eastAsia="Times New Roman" w:hAnsi="Calibri" w:cs="Times New Roman"/>
                <w:color w:val="000000"/>
              </w:rPr>
            </w:pPr>
          </w:p>
        </w:tc>
        <w:tc>
          <w:tcPr>
            <w:tcW w:w="3244" w:type="dxa"/>
            <w:tcBorders>
              <w:top w:val="nil"/>
              <w:left w:val="nil"/>
              <w:bottom w:val="nil"/>
              <w:right w:val="nil"/>
            </w:tcBorders>
            <w:shd w:val="clear" w:color="auto" w:fill="auto"/>
            <w:noWrap/>
            <w:vAlign w:val="bottom"/>
            <w:hideMark/>
          </w:tcPr>
          <w:p w:rsidR="00BE2F3A" w:rsidRPr="00096D20" w:rsidRDefault="00BE2F3A" w:rsidP="00BE2F3A">
            <w:pPr>
              <w:spacing w:after="0" w:line="240" w:lineRule="auto"/>
              <w:rPr>
                <w:rFonts w:ascii="Calibri" w:eastAsia="Times New Roman" w:hAnsi="Calibri" w:cs="Times New Roman"/>
                <w:color w:val="000000"/>
              </w:rPr>
            </w:pPr>
          </w:p>
        </w:tc>
      </w:tr>
      <w:tr w:rsidR="00BE2F3A" w:rsidRPr="00096D20" w:rsidTr="00F95FC7">
        <w:trPr>
          <w:trHeight w:val="20"/>
        </w:trPr>
        <w:tc>
          <w:tcPr>
            <w:tcW w:w="100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F3A" w:rsidRPr="00096D20" w:rsidRDefault="00BE2F3A" w:rsidP="00BE2F3A">
            <w:pPr>
              <w:spacing w:after="0" w:line="240" w:lineRule="auto"/>
              <w:jc w:val="center"/>
              <w:rPr>
                <w:rFonts w:ascii="Times New Roman" w:eastAsia="Times New Roman" w:hAnsi="Times New Roman" w:cs="Times New Roman"/>
                <w:b/>
                <w:bCs/>
                <w:color w:val="000000"/>
                <w:sz w:val="24"/>
                <w:szCs w:val="24"/>
              </w:rPr>
            </w:pPr>
            <w:r w:rsidRPr="00096D20">
              <w:rPr>
                <w:rFonts w:ascii="Times New Roman" w:eastAsia="Times New Roman" w:hAnsi="Times New Roman" w:cs="Times New Roman"/>
                <w:b/>
                <w:bCs/>
                <w:color w:val="000000"/>
                <w:sz w:val="24"/>
                <w:szCs w:val="24"/>
              </w:rPr>
              <w:t xml:space="preserve">№ </w:t>
            </w:r>
            <w:proofErr w:type="gramStart"/>
            <w:r w:rsidRPr="00096D20">
              <w:rPr>
                <w:rFonts w:ascii="Times New Roman" w:eastAsia="Times New Roman" w:hAnsi="Times New Roman" w:cs="Times New Roman"/>
                <w:b/>
                <w:bCs/>
                <w:color w:val="000000"/>
                <w:sz w:val="24"/>
                <w:szCs w:val="24"/>
              </w:rPr>
              <w:t>п</w:t>
            </w:r>
            <w:proofErr w:type="gramEnd"/>
            <w:r w:rsidRPr="00096D20">
              <w:rPr>
                <w:rFonts w:ascii="Times New Roman" w:eastAsia="Times New Roman" w:hAnsi="Times New Roman" w:cs="Times New Roman"/>
                <w:b/>
                <w:bCs/>
                <w:color w:val="000000"/>
                <w:sz w:val="24"/>
                <w:szCs w:val="24"/>
              </w:rPr>
              <w:t>/п</w:t>
            </w:r>
          </w:p>
        </w:tc>
        <w:tc>
          <w:tcPr>
            <w:tcW w:w="29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F3A" w:rsidRPr="00096D20" w:rsidRDefault="00F95FC7" w:rsidP="00F95FC7">
            <w:pPr>
              <w:spacing w:after="0" w:line="240" w:lineRule="auto"/>
              <w:jc w:val="center"/>
              <w:rPr>
                <w:rFonts w:ascii="Times New Roman" w:eastAsia="Times New Roman" w:hAnsi="Times New Roman" w:cs="Times New Roman"/>
                <w:b/>
                <w:bCs/>
                <w:color w:val="000000"/>
                <w:sz w:val="24"/>
                <w:szCs w:val="24"/>
              </w:rPr>
            </w:pPr>
            <w:r w:rsidRPr="00F95FC7">
              <w:rPr>
                <w:rFonts w:ascii="Times New Roman" w:eastAsia="Times New Roman" w:hAnsi="Times New Roman" w:cs="Times New Roman"/>
                <w:b/>
                <w:bCs/>
                <w:color w:val="000000"/>
                <w:sz w:val="24"/>
                <w:szCs w:val="24"/>
              </w:rPr>
              <w:t>Наименование</w:t>
            </w:r>
            <w:r>
              <w:rPr>
                <w:rFonts w:ascii="Times New Roman" w:eastAsia="Times New Roman" w:hAnsi="Times New Roman" w:cs="Times New Roman"/>
                <w:b/>
                <w:bCs/>
                <w:color w:val="000000"/>
                <w:sz w:val="24"/>
                <w:szCs w:val="24"/>
              </w:rPr>
              <w:t xml:space="preserve"> </w:t>
            </w:r>
            <w:r w:rsidRPr="00F95FC7">
              <w:rPr>
                <w:rFonts w:ascii="Times New Roman" w:eastAsia="Times New Roman" w:hAnsi="Times New Roman" w:cs="Times New Roman"/>
                <w:b/>
                <w:bCs/>
                <w:color w:val="000000"/>
                <w:sz w:val="24"/>
                <w:szCs w:val="24"/>
              </w:rPr>
              <w:t>подпрограммы, программы, принятой в соответствии с требованиями федерального законодательства в сфере реализации государственной программы</w:t>
            </w:r>
          </w:p>
        </w:tc>
        <w:tc>
          <w:tcPr>
            <w:tcW w:w="212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F3A" w:rsidRPr="00096D20" w:rsidRDefault="00BE2F3A" w:rsidP="00BE2F3A">
            <w:pPr>
              <w:spacing w:after="0" w:line="240" w:lineRule="auto"/>
              <w:jc w:val="center"/>
              <w:rPr>
                <w:rFonts w:ascii="Times New Roman" w:eastAsia="Times New Roman" w:hAnsi="Times New Roman" w:cs="Times New Roman"/>
                <w:b/>
                <w:bCs/>
                <w:color w:val="000000"/>
                <w:sz w:val="24"/>
                <w:szCs w:val="24"/>
              </w:rPr>
            </w:pPr>
            <w:r w:rsidRPr="00096D20">
              <w:rPr>
                <w:rFonts w:ascii="Times New Roman" w:eastAsia="Times New Roman" w:hAnsi="Times New Roman" w:cs="Times New Roman"/>
                <w:b/>
                <w:bCs/>
                <w:color w:val="000000"/>
                <w:sz w:val="24"/>
                <w:szCs w:val="24"/>
              </w:rPr>
              <w:t>Ответственный исполнитель, соисполнители</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BE2F3A" w:rsidRPr="00096D20" w:rsidRDefault="00BE2F3A" w:rsidP="00BE2F3A">
            <w:pPr>
              <w:spacing w:after="0" w:line="240" w:lineRule="auto"/>
              <w:jc w:val="center"/>
              <w:rPr>
                <w:rFonts w:ascii="Times New Roman" w:eastAsia="Times New Roman" w:hAnsi="Times New Roman" w:cs="Times New Roman"/>
                <w:b/>
                <w:bCs/>
                <w:color w:val="000000"/>
                <w:sz w:val="24"/>
                <w:szCs w:val="24"/>
              </w:rPr>
            </w:pPr>
            <w:r w:rsidRPr="00096D20">
              <w:rPr>
                <w:rFonts w:ascii="Times New Roman" w:eastAsia="Times New Roman" w:hAnsi="Times New Roman" w:cs="Times New Roman"/>
                <w:b/>
                <w:bCs/>
                <w:color w:val="000000"/>
                <w:sz w:val="24"/>
                <w:szCs w:val="24"/>
              </w:rPr>
              <w:t>Срок реализации</w:t>
            </w:r>
          </w:p>
        </w:tc>
        <w:tc>
          <w:tcPr>
            <w:tcW w:w="27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F3A" w:rsidRPr="00096D20" w:rsidRDefault="00BE2F3A" w:rsidP="00BE2F3A">
            <w:pPr>
              <w:spacing w:after="0" w:line="240" w:lineRule="auto"/>
              <w:jc w:val="center"/>
              <w:rPr>
                <w:rFonts w:ascii="Times New Roman" w:eastAsia="Times New Roman" w:hAnsi="Times New Roman" w:cs="Times New Roman"/>
                <w:b/>
                <w:bCs/>
                <w:color w:val="000000"/>
                <w:sz w:val="24"/>
                <w:szCs w:val="24"/>
              </w:rPr>
            </w:pPr>
            <w:bookmarkStart w:id="1" w:name="OLE_LINK1"/>
            <w:bookmarkStart w:id="2" w:name="OLE_LINK2"/>
            <w:bookmarkStart w:id="3" w:name="OLE_LINK3"/>
            <w:bookmarkStart w:id="4" w:name="OLE_LINK4"/>
            <w:r w:rsidRPr="00096D20">
              <w:rPr>
                <w:rFonts w:ascii="Times New Roman" w:eastAsia="Times New Roman" w:hAnsi="Times New Roman" w:cs="Times New Roman"/>
                <w:b/>
                <w:bCs/>
                <w:color w:val="000000"/>
                <w:sz w:val="24"/>
                <w:szCs w:val="24"/>
              </w:rPr>
              <w:t xml:space="preserve">Ожидаемый непосредственный результат </w:t>
            </w:r>
            <w:bookmarkEnd w:id="1"/>
            <w:bookmarkEnd w:id="2"/>
            <w:r w:rsidRPr="00096D20">
              <w:rPr>
                <w:rFonts w:ascii="Times New Roman" w:eastAsia="Times New Roman" w:hAnsi="Times New Roman" w:cs="Times New Roman"/>
                <w:b/>
                <w:bCs/>
                <w:color w:val="000000"/>
                <w:sz w:val="24"/>
                <w:szCs w:val="24"/>
              </w:rPr>
              <w:t>(краткое описание)</w:t>
            </w:r>
            <w:bookmarkEnd w:id="3"/>
            <w:bookmarkEnd w:id="4"/>
          </w:p>
        </w:tc>
        <w:tc>
          <w:tcPr>
            <w:tcW w:w="3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F3A" w:rsidRPr="00096D20" w:rsidRDefault="00BE2F3A" w:rsidP="00BE2F3A">
            <w:pPr>
              <w:spacing w:after="0" w:line="240" w:lineRule="auto"/>
              <w:jc w:val="center"/>
              <w:rPr>
                <w:rFonts w:ascii="Times New Roman" w:eastAsia="Times New Roman" w:hAnsi="Times New Roman" w:cs="Times New Roman"/>
                <w:b/>
                <w:bCs/>
                <w:color w:val="000000"/>
                <w:sz w:val="24"/>
                <w:szCs w:val="24"/>
              </w:rPr>
            </w:pPr>
            <w:r w:rsidRPr="00096D20">
              <w:rPr>
                <w:rFonts w:ascii="Times New Roman" w:eastAsia="Times New Roman" w:hAnsi="Times New Roman" w:cs="Times New Roman"/>
                <w:b/>
                <w:bCs/>
                <w:color w:val="000000"/>
                <w:sz w:val="24"/>
                <w:szCs w:val="24"/>
              </w:rPr>
              <w:t>Связь с показателями подпрограммы</w:t>
            </w:r>
          </w:p>
        </w:tc>
      </w:tr>
      <w:tr w:rsidR="00BE2F3A" w:rsidRPr="00096D20" w:rsidTr="00F95FC7">
        <w:trPr>
          <w:trHeight w:val="20"/>
        </w:trPr>
        <w:tc>
          <w:tcPr>
            <w:tcW w:w="1008" w:type="dxa"/>
            <w:gridSpan w:val="2"/>
            <w:vMerge/>
            <w:tcBorders>
              <w:top w:val="single" w:sz="4" w:space="0" w:color="auto"/>
              <w:left w:val="single" w:sz="4" w:space="0" w:color="auto"/>
              <w:bottom w:val="single" w:sz="4" w:space="0" w:color="auto"/>
              <w:right w:val="single" w:sz="4" w:space="0" w:color="auto"/>
            </w:tcBorders>
            <w:vAlign w:val="center"/>
            <w:hideMark/>
          </w:tcPr>
          <w:p w:rsidR="00BE2F3A" w:rsidRPr="00096D20" w:rsidRDefault="00BE2F3A" w:rsidP="00BE2F3A">
            <w:pPr>
              <w:spacing w:after="0" w:line="240" w:lineRule="auto"/>
              <w:rPr>
                <w:rFonts w:ascii="Times New Roman" w:eastAsia="Times New Roman" w:hAnsi="Times New Roman" w:cs="Times New Roman"/>
                <w:b/>
                <w:bCs/>
                <w:color w:val="000000"/>
                <w:sz w:val="24"/>
                <w:szCs w:val="24"/>
              </w:rPr>
            </w:pPr>
          </w:p>
        </w:tc>
        <w:tc>
          <w:tcPr>
            <w:tcW w:w="2976" w:type="dxa"/>
            <w:gridSpan w:val="2"/>
            <w:vMerge/>
            <w:tcBorders>
              <w:top w:val="single" w:sz="4" w:space="0" w:color="auto"/>
              <w:left w:val="single" w:sz="4" w:space="0" w:color="auto"/>
              <w:bottom w:val="single" w:sz="4" w:space="0" w:color="auto"/>
              <w:right w:val="single" w:sz="4" w:space="0" w:color="auto"/>
            </w:tcBorders>
            <w:vAlign w:val="center"/>
            <w:hideMark/>
          </w:tcPr>
          <w:p w:rsidR="00BE2F3A" w:rsidRPr="00096D20" w:rsidRDefault="00BE2F3A" w:rsidP="00BE2F3A">
            <w:pPr>
              <w:spacing w:after="0" w:line="240" w:lineRule="auto"/>
              <w:rPr>
                <w:rFonts w:ascii="Times New Roman" w:eastAsia="Times New Roman" w:hAnsi="Times New Roman" w:cs="Times New Roman"/>
                <w:b/>
                <w:bCs/>
                <w:color w:val="000000"/>
                <w:sz w:val="24"/>
                <w:szCs w:val="24"/>
              </w:rPr>
            </w:pPr>
          </w:p>
        </w:tc>
        <w:tc>
          <w:tcPr>
            <w:tcW w:w="2127" w:type="dxa"/>
            <w:gridSpan w:val="2"/>
            <w:vMerge/>
            <w:tcBorders>
              <w:top w:val="single" w:sz="4" w:space="0" w:color="auto"/>
              <w:left w:val="single" w:sz="4" w:space="0" w:color="auto"/>
              <w:bottom w:val="single" w:sz="4" w:space="0" w:color="auto"/>
              <w:right w:val="single" w:sz="4" w:space="0" w:color="auto"/>
            </w:tcBorders>
            <w:vAlign w:val="center"/>
            <w:hideMark/>
          </w:tcPr>
          <w:p w:rsidR="00BE2F3A" w:rsidRPr="00096D20" w:rsidRDefault="00BE2F3A" w:rsidP="00BE2F3A">
            <w:pPr>
              <w:spacing w:after="0" w:line="240" w:lineRule="auto"/>
              <w:rPr>
                <w:rFonts w:ascii="Times New Roman" w:eastAsia="Times New Roman" w:hAnsi="Times New Roman" w:cs="Times New Roman"/>
                <w:b/>
                <w:bCs/>
                <w:color w:val="000000"/>
                <w:sz w:val="24"/>
                <w:szCs w:val="24"/>
              </w:rPr>
            </w:pPr>
          </w:p>
        </w:tc>
        <w:tc>
          <w:tcPr>
            <w:tcW w:w="1142" w:type="dxa"/>
            <w:tcBorders>
              <w:top w:val="nil"/>
              <w:left w:val="nil"/>
              <w:bottom w:val="single" w:sz="4" w:space="0" w:color="auto"/>
              <w:right w:val="single" w:sz="4" w:space="0" w:color="auto"/>
            </w:tcBorders>
            <w:shd w:val="clear" w:color="auto" w:fill="auto"/>
            <w:vAlign w:val="center"/>
            <w:hideMark/>
          </w:tcPr>
          <w:p w:rsidR="00BE2F3A" w:rsidRPr="00096D20" w:rsidRDefault="00BE2F3A" w:rsidP="00BE2F3A">
            <w:pPr>
              <w:spacing w:after="0" w:line="240" w:lineRule="auto"/>
              <w:jc w:val="center"/>
              <w:rPr>
                <w:rFonts w:ascii="Times New Roman" w:eastAsia="Times New Roman" w:hAnsi="Times New Roman" w:cs="Times New Roman"/>
                <w:b/>
                <w:bCs/>
                <w:color w:val="000000"/>
                <w:sz w:val="24"/>
                <w:szCs w:val="24"/>
              </w:rPr>
            </w:pPr>
            <w:r w:rsidRPr="00096D20">
              <w:rPr>
                <w:rFonts w:ascii="Times New Roman" w:eastAsia="Times New Roman" w:hAnsi="Times New Roman" w:cs="Times New Roman"/>
                <w:b/>
                <w:bCs/>
                <w:color w:val="000000"/>
                <w:sz w:val="24"/>
                <w:szCs w:val="24"/>
              </w:rPr>
              <w:t xml:space="preserve">дата начала </w:t>
            </w:r>
            <w:proofErr w:type="spellStart"/>
            <w:proofErr w:type="gramStart"/>
            <w:r w:rsidRPr="00096D20">
              <w:rPr>
                <w:rFonts w:ascii="Times New Roman" w:eastAsia="Times New Roman" w:hAnsi="Times New Roman" w:cs="Times New Roman"/>
                <w:b/>
                <w:bCs/>
                <w:color w:val="000000"/>
                <w:sz w:val="24"/>
                <w:szCs w:val="24"/>
              </w:rPr>
              <w:t>реали</w:t>
            </w:r>
            <w:proofErr w:type="spellEnd"/>
            <w:r w:rsidR="00096D20" w:rsidRPr="00096D20">
              <w:rPr>
                <w:rFonts w:ascii="Times New Roman" w:eastAsia="Times New Roman" w:hAnsi="Times New Roman" w:cs="Times New Roman"/>
                <w:b/>
                <w:bCs/>
                <w:color w:val="000000"/>
                <w:sz w:val="24"/>
                <w:szCs w:val="24"/>
                <w:lang w:val="en-US"/>
              </w:rPr>
              <w:t>-</w:t>
            </w:r>
            <w:proofErr w:type="spellStart"/>
            <w:r w:rsidRPr="00096D20">
              <w:rPr>
                <w:rFonts w:ascii="Times New Roman" w:eastAsia="Times New Roman" w:hAnsi="Times New Roman" w:cs="Times New Roman"/>
                <w:b/>
                <w:bCs/>
                <w:color w:val="000000"/>
                <w:sz w:val="24"/>
                <w:szCs w:val="24"/>
              </w:rPr>
              <w:t>зации</w:t>
            </w:r>
            <w:proofErr w:type="spellEnd"/>
            <w:proofErr w:type="gramEnd"/>
          </w:p>
        </w:tc>
        <w:tc>
          <w:tcPr>
            <w:tcW w:w="1409" w:type="dxa"/>
            <w:tcBorders>
              <w:top w:val="nil"/>
              <w:left w:val="nil"/>
              <w:bottom w:val="single" w:sz="4" w:space="0" w:color="auto"/>
              <w:right w:val="single" w:sz="4" w:space="0" w:color="auto"/>
            </w:tcBorders>
            <w:shd w:val="clear" w:color="auto" w:fill="auto"/>
            <w:vAlign w:val="center"/>
            <w:hideMark/>
          </w:tcPr>
          <w:p w:rsidR="00BE2F3A" w:rsidRPr="00096D20" w:rsidRDefault="00BE2F3A" w:rsidP="00BE2F3A">
            <w:pPr>
              <w:spacing w:after="0" w:line="240" w:lineRule="auto"/>
              <w:jc w:val="center"/>
              <w:rPr>
                <w:rFonts w:ascii="Times New Roman" w:eastAsia="Times New Roman" w:hAnsi="Times New Roman" w:cs="Times New Roman"/>
                <w:b/>
                <w:bCs/>
                <w:color w:val="000000"/>
                <w:sz w:val="24"/>
                <w:szCs w:val="24"/>
              </w:rPr>
            </w:pPr>
            <w:r w:rsidRPr="00096D20">
              <w:rPr>
                <w:rFonts w:ascii="Times New Roman" w:eastAsia="Times New Roman" w:hAnsi="Times New Roman" w:cs="Times New Roman"/>
                <w:b/>
                <w:bCs/>
                <w:color w:val="000000"/>
                <w:sz w:val="24"/>
                <w:szCs w:val="24"/>
              </w:rPr>
              <w:t xml:space="preserve">дата окончания </w:t>
            </w:r>
            <w:proofErr w:type="spellStart"/>
            <w:proofErr w:type="gramStart"/>
            <w:r w:rsidRPr="00096D20">
              <w:rPr>
                <w:rFonts w:ascii="Times New Roman" w:eastAsia="Times New Roman" w:hAnsi="Times New Roman" w:cs="Times New Roman"/>
                <w:b/>
                <w:bCs/>
                <w:color w:val="000000"/>
                <w:sz w:val="24"/>
                <w:szCs w:val="24"/>
              </w:rPr>
              <w:t>реализа</w:t>
            </w:r>
            <w:proofErr w:type="spellEnd"/>
            <w:r w:rsidR="00096D20" w:rsidRPr="00096D20">
              <w:rPr>
                <w:rFonts w:ascii="Times New Roman" w:eastAsia="Times New Roman" w:hAnsi="Times New Roman" w:cs="Times New Roman"/>
                <w:b/>
                <w:bCs/>
                <w:color w:val="000000"/>
                <w:sz w:val="24"/>
                <w:szCs w:val="24"/>
                <w:lang w:val="en-US"/>
              </w:rPr>
              <w:t>-</w:t>
            </w:r>
            <w:proofErr w:type="spellStart"/>
            <w:r w:rsidRPr="00096D20">
              <w:rPr>
                <w:rFonts w:ascii="Times New Roman" w:eastAsia="Times New Roman" w:hAnsi="Times New Roman" w:cs="Times New Roman"/>
                <w:b/>
                <w:bCs/>
                <w:color w:val="000000"/>
                <w:sz w:val="24"/>
                <w:szCs w:val="24"/>
              </w:rPr>
              <w:t>ции</w:t>
            </w:r>
            <w:proofErr w:type="spellEnd"/>
            <w:proofErr w:type="gramEnd"/>
          </w:p>
        </w:tc>
        <w:tc>
          <w:tcPr>
            <w:tcW w:w="2786" w:type="dxa"/>
            <w:gridSpan w:val="2"/>
            <w:vMerge/>
            <w:tcBorders>
              <w:top w:val="single" w:sz="4" w:space="0" w:color="auto"/>
              <w:left w:val="single" w:sz="4" w:space="0" w:color="auto"/>
              <w:bottom w:val="single" w:sz="4" w:space="0" w:color="auto"/>
              <w:right w:val="single" w:sz="4" w:space="0" w:color="auto"/>
            </w:tcBorders>
            <w:vAlign w:val="center"/>
            <w:hideMark/>
          </w:tcPr>
          <w:p w:rsidR="00BE2F3A" w:rsidRPr="00096D20" w:rsidRDefault="00BE2F3A" w:rsidP="00BE2F3A">
            <w:pPr>
              <w:spacing w:after="0" w:line="240" w:lineRule="auto"/>
              <w:rPr>
                <w:rFonts w:ascii="Times New Roman" w:eastAsia="Times New Roman" w:hAnsi="Times New Roman" w:cs="Times New Roman"/>
                <w:b/>
                <w:bCs/>
                <w:color w:val="000000"/>
                <w:sz w:val="24"/>
                <w:szCs w:val="24"/>
              </w:rPr>
            </w:pP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BE2F3A" w:rsidRPr="00096D20" w:rsidRDefault="00BE2F3A" w:rsidP="00BE2F3A">
            <w:pPr>
              <w:spacing w:after="0" w:line="240" w:lineRule="auto"/>
              <w:rPr>
                <w:rFonts w:ascii="Times New Roman" w:eastAsia="Times New Roman" w:hAnsi="Times New Roman" w:cs="Times New Roman"/>
                <w:b/>
                <w:bCs/>
                <w:color w:val="000000"/>
                <w:sz w:val="24"/>
                <w:szCs w:val="24"/>
              </w:rPr>
            </w:pPr>
          </w:p>
        </w:tc>
      </w:tr>
    </w:tbl>
    <w:p w:rsidR="00BE1029" w:rsidRPr="00096D20" w:rsidRDefault="00BE1029" w:rsidP="00BE1029">
      <w:pPr>
        <w:spacing w:after="0" w:line="14" w:lineRule="auto"/>
        <w:contextualSpacing/>
      </w:pPr>
    </w:p>
    <w:tbl>
      <w:tblPr>
        <w:tblW w:w="14692" w:type="dxa"/>
        <w:tblInd w:w="93" w:type="dxa"/>
        <w:tblLayout w:type="fixed"/>
        <w:tblLook w:val="04A0" w:firstRow="1" w:lastRow="0" w:firstColumn="1" w:lastColumn="0" w:noHBand="0" w:noVBand="1"/>
      </w:tblPr>
      <w:tblGrid>
        <w:gridCol w:w="1008"/>
        <w:gridCol w:w="2976"/>
        <w:gridCol w:w="2127"/>
        <w:gridCol w:w="1134"/>
        <w:gridCol w:w="8"/>
        <w:gridCol w:w="1409"/>
        <w:gridCol w:w="2786"/>
        <w:gridCol w:w="3244"/>
      </w:tblGrid>
      <w:tr w:rsidR="00BE2F3A" w:rsidRPr="00096D20" w:rsidTr="00BE1029">
        <w:trPr>
          <w:trHeight w:val="20"/>
          <w:tblHeader/>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2F3A" w:rsidRPr="00096D20" w:rsidRDefault="00BE2F3A" w:rsidP="00E416AB">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w:t>
            </w:r>
          </w:p>
        </w:tc>
        <w:tc>
          <w:tcPr>
            <w:tcW w:w="2976" w:type="dxa"/>
            <w:tcBorders>
              <w:top w:val="single" w:sz="4" w:space="0" w:color="auto"/>
              <w:left w:val="nil"/>
              <w:bottom w:val="single" w:sz="4" w:space="0" w:color="auto"/>
              <w:right w:val="single" w:sz="4" w:space="0" w:color="auto"/>
            </w:tcBorders>
            <w:shd w:val="clear" w:color="auto" w:fill="auto"/>
            <w:hideMark/>
          </w:tcPr>
          <w:p w:rsidR="00BE2F3A" w:rsidRPr="00096D20" w:rsidRDefault="00BE2F3A" w:rsidP="00E416AB">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w:t>
            </w:r>
          </w:p>
        </w:tc>
        <w:tc>
          <w:tcPr>
            <w:tcW w:w="2127" w:type="dxa"/>
            <w:tcBorders>
              <w:top w:val="single" w:sz="4" w:space="0" w:color="auto"/>
              <w:left w:val="nil"/>
              <w:bottom w:val="single" w:sz="4" w:space="0" w:color="auto"/>
              <w:right w:val="single" w:sz="4" w:space="0" w:color="auto"/>
            </w:tcBorders>
            <w:shd w:val="clear" w:color="auto" w:fill="auto"/>
            <w:hideMark/>
          </w:tcPr>
          <w:p w:rsidR="00BE2F3A" w:rsidRPr="00096D20" w:rsidRDefault="00BE2F3A" w:rsidP="00E416AB">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BE2F3A" w:rsidRPr="00096D20" w:rsidRDefault="00BE2F3A" w:rsidP="00E416AB">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4</w:t>
            </w:r>
          </w:p>
        </w:tc>
        <w:tc>
          <w:tcPr>
            <w:tcW w:w="1409" w:type="dxa"/>
            <w:tcBorders>
              <w:top w:val="single" w:sz="4" w:space="0" w:color="auto"/>
              <w:left w:val="nil"/>
              <w:bottom w:val="single" w:sz="4" w:space="0" w:color="auto"/>
              <w:right w:val="single" w:sz="4" w:space="0" w:color="auto"/>
            </w:tcBorders>
            <w:shd w:val="clear" w:color="auto" w:fill="auto"/>
            <w:hideMark/>
          </w:tcPr>
          <w:p w:rsidR="00BE2F3A" w:rsidRPr="00096D20" w:rsidRDefault="00BE2F3A" w:rsidP="00E416AB">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5</w:t>
            </w:r>
          </w:p>
        </w:tc>
        <w:tc>
          <w:tcPr>
            <w:tcW w:w="2786" w:type="dxa"/>
            <w:tcBorders>
              <w:top w:val="single" w:sz="4" w:space="0" w:color="auto"/>
              <w:left w:val="nil"/>
              <w:bottom w:val="single" w:sz="4" w:space="0" w:color="auto"/>
              <w:right w:val="single" w:sz="4" w:space="0" w:color="auto"/>
            </w:tcBorders>
            <w:shd w:val="clear" w:color="auto" w:fill="auto"/>
            <w:vAlign w:val="center"/>
            <w:hideMark/>
          </w:tcPr>
          <w:p w:rsidR="00BE2F3A" w:rsidRPr="00096D20" w:rsidRDefault="00BE2F3A" w:rsidP="00E416AB">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w:t>
            </w:r>
          </w:p>
        </w:tc>
        <w:tc>
          <w:tcPr>
            <w:tcW w:w="3244" w:type="dxa"/>
            <w:tcBorders>
              <w:top w:val="single" w:sz="4" w:space="0" w:color="auto"/>
              <w:left w:val="nil"/>
              <w:bottom w:val="single" w:sz="4" w:space="0" w:color="auto"/>
              <w:right w:val="single" w:sz="4" w:space="0" w:color="auto"/>
            </w:tcBorders>
            <w:shd w:val="clear" w:color="auto" w:fill="auto"/>
            <w:vAlign w:val="center"/>
            <w:hideMark/>
          </w:tcPr>
          <w:p w:rsidR="00BE2F3A" w:rsidRPr="00096D20" w:rsidRDefault="00BE2F3A" w:rsidP="00E416AB">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7</w:t>
            </w:r>
          </w:p>
        </w:tc>
      </w:tr>
      <w:tr w:rsidR="00785FE8" w:rsidRPr="00096D20" w:rsidTr="00E46BFB">
        <w:trPr>
          <w:trHeight w:val="20"/>
        </w:trPr>
        <w:tc>
          <w:tcPr>
            <w:tcW w:w="1008" w:type="dxa"/>
            <w:tcBorders>
              <w:top w:val="nil"/>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1.</w:t>
            </w:r>
          </w:p>
        </w:tc>
        <w:tc>
          <w:tcPr>
            <w:tcW w:w="2976" w:type="dxa"/>
            <w:tcBorders>
              <w:top w:val="nil"/>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Calibri" w:eastAsia="Times New Roman" w:hAnsi="Calibri" w:cs="Times New Roman"/>
                <w:color w:val="000000"/>
                <w:sz w:val="24"/>
                <w:szCs w:val="24"/>
              </w:rPr>
            </w:pPr>
            <w:r w:rsidRPr="00096D20">
              <w:rPr>
                <w:rFonts w:ascii="Times New Roman" w:eastAsia="Times New Roman" w:hAnsi="Times New Roman" w:cs="Times New Roman"/>
                <w:b/>
                <w:bCs/>
                <w:color w:val="000000"/>
                <w:sz w:val="24"/>
                <w:szCs w:val="24"/>
              </w:rPr>
              <w:t xml:space="preserve">Подпрограмма № 1 «Развитие телекоммуникационной инфраструктуры органов государственной </w:t>
            </w:r>
            <w:r w:rsidRPr="00096D20">
              <w:rPr>
                <w:rFonts w:ascii="Times New Roman" w:eastAsia="Times New Roman" w:hAnsi="Times New Roman" w:cs="Times New Roman"/>
                <w:b/>
                <w:bCs/>
                <w:color w:val="000000"/>
                <w:sz w:val="24"/>
                <w:szCs w:val="24"/>
              </w:rPr>
              <w:lastRenderedPageBreak/>
              <w:t>власти Приморского края и органов местного самоуправления»</w:t>
            </w:r>
          </w:p>
        </w:tc>
        <w:tc>
          <w:tcPr>
            <w:tcW w:w="2127" w:type="dxa"/>
            <w:tcBorders>
              <w:top w:val="nil"/>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Calibri" w:eastAsia="Times New Roman" w:hAnsi="Calibri"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nil"/>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nil"/>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nil"/>
              <w:left w:val="nil"/>
              <w:bottom w:val="single" w:sz="4" w:space="0" w:color="auto"/>
              <w:right w:val="single" w:sz="4" w:space="0" w:color="auto"/>
            </w:tcBorders>
            <w:shd w:val="clear" w:color="auto" w:fill="auto"/>
          </w:tcPr>
          <w:p w:rsidR="00785FE8" w:rsidRPr="00096D20" w:rsidRDefault="00096D20" w:rsidP="00096D20">
            <w:pPr>
              <w:spacing w:after="0" w:line="240" w:lineRule="auto"/>
              <w:rPr>
                <w:rFonts w:ascii="Calibri" w:eastAsia="Times New Roman" w:hAnsi="Calibri" w:cs="Times New Roman"/>
                <w:color w:val="000000"/>
                <w:sz w:val="24"/>
                <w:szCs w:val="24"/>
              </w:rPr>
            </w:pPr>
            <w:r w:rsidRPr="00096D20">
              <w:rPr>
                <w:rFonts w:ascii="Times New Roman" w:eastAsia="Times New Roman" w:hAnsi="Times New Roman" w:cs="Times New Roman"/>
                <w:bCs/>
                <w:color w:val="000000"/>
                <w:sz w:val="24"/>
                <w:szCs w:val="24"/>
              </w:rPr>
              <w:t xml:space="preserve">развитие </w:t>
            </w:r>
            <w:r w:rsidR="00785FE8" w:rsidRPr="00096D20">
              <w:rPr>
                <w:rFonts w:ascii="Times New Roman" w:eastAsia="Times New Roman" w:hAnsi="Times New Roman" w:cs="Times New Roman"/>
                <w:bCs/>
                <w:color w:val="000000"/>
                <w:sz w:val="24"/>
                <w:szCs w:val="24"/>
              </w:rPr>
              <w:t>телекоммуникационн</w:t>
            </w:r>
            <w:r w:rsidRPr="00096D20">
              <w:rPr>
                <w:rFonts w:ascii="Times New Roman" w:eastAsia="Times New Roman" w:hAnsi="Times New Roman" w:cs="Times New Roman"/>
                <w:bCs/>
                <w:color w:val="000000"/>
                <w:sz w:val="24"/>
                <w:szCs w:val="24"/>
              </w:rPr>
              <w:t>ой</w:t>
            </w:r>
            <w:r w:rsidR="00785FE8" w:rsidRPr="00096D20">
              <w:rPr>
                <w:rFonts w:ascii="Times New Roman" w:eastAsia="Times New Roman" w:hAnsi="Times New Roman" w:cs="Times New Roman"/>
                <w:bCs/>
                <w:color w:val="000000"/>
                <w:sz w:val="24"/>
                <w:szCs w:val="24"/>
              </w:rPr>
              <w:t xml:space="preserve"> инфраструктур</w:t>
            </w:r>
            <w:r w:rsidRPr="00096D20">
              <w:rPr>
                <w:rFonts w:ascii="Times New Roman" w:eastAsia="Times New Roman" w:hAnsi="Times New Roman" w:cs="Times New Roman"/>
                <w:bCs/>
                <w:color w:val="000000"/>
                <w:sz w:val="24"/>
                <w:szCs w:val="24"/>
              </w:rPr>
              <w:t>ы</w:t>
            </w:r>
            <w:r w:rsidR="00785FE8" w:rsidRPr="00096D20">
              <w:rPr>
                <w:rFonts w:ascii="Times New Roman" w:eastAsia="Times New Roman" w:hAnsi="Times New Roman" w:cs="Times New Roman"/>
                <w:bCs/>
                <w:color w:val="000000"/>
                <w:sz w:val="24"/>
                <w:szCs w:val="24"/>
              </w:rPr>
              <w:t xml:space="preserve"> органов государственной власти </w:t>
            </w:r>
            <w:r w:rsidR="00785FE8" w:rsidRPr="00096D20">
              <w:rPr>
                <w:rFonts w:ascii="Times New Roman" w:eastAsia="Times New Roman" w:hAnsi="Times New Roman" w:cs="Times New Roman"/>
                <w:bCs/>
                <w:color w:val="000000"/>
                <w:sz w:val="24"/>
                <w:szCs w:val="24"/>
              </w:rPr>
              <w:lastRenderedPageBreak/>
              <w:t>Приморского края и органов местного самоуправления</w:t>
            </w:r>
          </w:p>
        </w:tc>
        <w:tc>
          <w:tcPr>
            <w:tcW w:w="3244" w:type="dxa"/>
            <w:tcBorders>
              <w:top w:val="nil"/>
              <w:left w:val="nil"/>
              <w:bottom w:val="single" w:sz="4" w:space="0" w:color="auto"/>
              <w:right w:val="single" w:sz="4" w:space="0" w:color="auto"/>
            </w:tcBorders>
            <w:shd w:val="clear" w:color="auto" w:fill="auto"/>
            <w:vAlign w:val="center"/>
          </w:tcPr>
          <w:p w:rsidR="00785FE8" w:rsidRPr="00096D20" w:rsidRDefault="00785FE8" w:rsidP="00BE2F3A">
            <w:pPr>
              <w:spacing w:after="0" w:line="240" w:lineRule="auto"/>
              <w:jc w:val="center"/>
              <w:rPr>
                <w:rFonts w:ascii="Calibri" w:eastAsia="Times New Roman" w:hAnsi="Calibri" w:cs="Times New Roman"/>
                <w:color w:val="000000"/>
                <w:sz w:val="24"/>
                <w:szCs w:val="24"/>
              </w:rPr>
            </w:pPr>
          </w:p>
        </w:tc>
      </w:tr>
      <w:tr w:rsidR="00785FE8" w:rsidRPr="00096D20" w:rsidTr="00161A3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1.1.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3B0690">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xml:space="preserve">Основное мероприятие 1. Формирование </w:t>
            </w:r>
            <w:proofErr w:type="gramStart"/>
            <w:r w:rsidRPr="00096D20">
              <w:rPr>
                <w:rFonts w:ascii="Times New Roman" w:eastAsia="Times New Roman" w:hAnsi="Times New Roman" w:cs="Times New Roman"/>
                <w:b/>
                <w:color w:val="000000"/>
                <w:sz w:val="24"/>
                <w:szCs w:val="24"/>
              </w:rPr>
              <w:t>системы межведомственного электронного взаимодействия органов государственной власти Приморского края</w:t>
            </w:r>
            <w:proofErr w:type="gramEnd"/>
            <w:r w:rsidRPr="00096D20">
              <w:rPr>
                <w:rFonts w:ascii="Times New Roman" w:eastAsia="Times New Roman" w:hAnsi="Times New Roman" w:cs="Times New Roman"/>
                <w:b/>
                <w:color w:val="000000"/>
                <w:sz w:val="24"/>
                <w:szCs w:val="24"/>
              </w:rPr>
              <w:t xml:space="preserve"> и органов местного самоуправления: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E416AB">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626F08">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096D20" w:rsidP="00096D20">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формирование </w:t>
            </w:r>
            <w:proofErr w:type="gramStart"/>
            <w:r w:rsidR="00785FE8" w:rsidRPr="00096D20">
              <w:rPr>
                <w:rFonts w:ascii="Times New Roman" w:eastAsia="Times New Roman" w:hAnsi="Times New Roman" w:cs="Times New Roman"/>
                <w:color w:val="000000"/>
                <w:sz w:val="24"/>
                <w:szCs w:val="24"/>
              </w:rPr>
              <w:t>систем</w:t>
            </w:r>
            <w:r w:rsidRPr="00096D20">
              <w:rPr>
                <w:rFonts w:ascii="Times New Roman" w:eastAsia="Times New Roman" w:hAnsi="Times New Roman" w:cs="Times New Roman"/>
                <w:color w:val="000000"/>
                <w:sz w:val="24"/>
                <w:szCs w:val="24"/>
              </w:rPr>
              <w:t>ы</w:t>
            </w:r>
            <w:r w:rsidR="00785FE8" w:rsidRPr="00096D20">
              <w:rPr>
                <w:rFonts w:ascii="Times New Roman" w:eastAsia="Times New Roman" w:hAnsi="Times New Roman" w:cs="Times New Roman"/>
                <w:color w:val="000000"/>
                <w:sz w:val="24"/>
                <w:szCs w:val="24"/>
              </w:rPr>
              <w:t xml:space="preserve"> межведомственного электронного взаимодействия органов государственной власти Приморского края</w:t>
            </w:r>
            <w:proofErr w:type="gramEnd"/>
            <w:r w:rsidR="00785FE8" w:rsidRPr="00096D20">
              <w:rPr>
                <w:rFonts w:ascii="Times New Roman" w:eastAsia="Times New Roman" w:hAnsi="Times New Roman" w:cs="Times New Roman"/>
                <w:color w:val="000000"/>
                <w:sz w:val="24"/>
                <w:szCs w:val="24"/>
              </w:rPr>
              <w:t xml:space="preserve"> и органов местного самоуправления</w:t>
            </w:r>
          </w:p>
        </w:tc>
        <w:tc>
          <w:tcPr>
            <w:tcW w:w="3244"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p>
        </w:tc>
      </w:tr>
      <w:tr w:rsidR="00785FE8" w:rsidRPr="00096D20" w:rsidTr="00161A3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1.1.1.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Реализация мероприятий по использованию информационно-коммуникационных технологий в целях совершенствования системы государственного и муниципального управления, предоставления услуг, создания и развития информационно-аналитических, учетных и функциональных систем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E416AB">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785FE8" w:rsidP="00FC692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круглосуточного функционирования телекоммуникационных узлов единой защищенной сети Приморского края, телекоммуникационных сервисов для обеспечения связи органов местного самоуправления с органами государственной власти и межведомственного электронного взаимодействия и централизованного получения услуг</w:t>
            </w:r>
          </w:p>
        </w:tc>
        <w:tc>
          <w:tcPr>
            <w:tcW w:w="3244"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785FE8" w:rsidP="00723C48">
            <w:pPr>
              <w:spacing w:after="0" w:line="240" w:lineRule="auto"/>
              <w:rPr>
                <w:rFonts w:ascii="Times New Roman" w:eastAsia="Times New Roman" w:hAnsi="Times New Roman" w:cs="Times New Roman"/>
                <w:color w:val="000000"/>
                <w:sz w:val="24"/>
                <w:szCs w:val="24"/>
              </w:rPr>
            </w:pPr>
          </w:p>
        </w:tc>
      </w:tr>
      <w:tr w:rsidR="00785FE8" w:rsidRPr="00096D20" w:rsidTr="00161A3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1.1.1.1.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B1DEB">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Развитие регионального </w:t>
            </w:r>
            <w:r w:rsidRPr="00096D20">
              <w:rPr>
                <w:rFonts w:ascii="Times New Roman" w:eastAsia="Times New Roman" w:hAnsi="Times New Roman" w:cs="Times New Roman"/>
                <w:color w:val="000000"/>
                <w:sz w:val="24"/>
                <w:szCs w:val="24"/>
              </w:rPr>
              <w:lastRenderedPageBreak/>
              <w:t xml:space="preserve">телекоммуникационного центра, включая централизованную систему организационно-технического администрирования телекоммуникационной инфраструктуры и информационных подсистем «электронного правительства» Приморского края; предоставление услуг по поддержке и администрированию региональных и муниципальных информационных систем </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416AB">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w:t>
            </w:r>
            <w:r w:rsidRPr="00096D20">
              <w:rPr>
                <w:rFonts w:ascii="Times New Roman" w:eastAsia="Times New Roman" w:hAnsi="Times New Roman" w:cs="Times New Roman"/>
                <w:color w:val="000000"/>
                <w:sz w:val="24"/>
                <w:szCs w:val="24"/>
              </w:rPr>
              <w:lastRenderedPageBreak/>
              <w:t xml:space="preserve">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626F08">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nil"/>
              <w:bottom w:val="single" w:sz="4" w:space="0" w:color="auto"/>
              <w:right w:val="single" w:sz="4" w:space="0" w:color="auto"/>
            </w:tcBorders>
            <w:shd w:val="clear" w:color="auto" w:fill="auto"/>
            <w:vAlign w:val="center"/>
            <w:hideMark/>
          </w:tcPr>
          <w:p w:rsidR="00785FE8" w:rsidRPr="00096D20" w:rsidRDefault="00785FE8" w:rsidP="003B5AC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доступность </w:t>
            </w:r>
            <w:r w:rsidRPr="00096D20">
              <w:rPr>
                <w:rFonts w:ascii="Times New Roman" w:eastAsia="Times New Roman" w:hAnsi="Times New Roman" w:cs="Times New Roman"/>
                <w:color w:val="000000"/>
                <w:sz w:val="24"/>
                <w:szCs w:val="24"/>
              </w:rPr>
              <w:lastRenderedPageBreak/>
              <w:t>телекоммуникационных сервисов для обеспечения связи органов местного самоуправления с органами государственной власти, круглосуточное функционирование сервисов межведомственного электронного взаимодействия и централизованного получения услуг информационного обслуживания населения и организаций</w:t>
            </w:r>
          </w:p>
        </w:tc>
        <w:tc>
          <w:tcPr>
            <w:tcW w:w="3244" w:type="dxa"/>
            <w:tcBorders>
              <w:top w:val="single" w:sz="4" w:space="0" w:color="auto"/>
              <w:left w:val="nil"/>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доля органов власти, </w:t>
            </w:r>
            <w:r w:rsidRPr="00096D20">
              <w:rPr>
                <w:rFonts w:ascii="Times New Roman" w:eastAsia="Times New Roman" w:hAnsi="Times New Roman" w:cs="Times New Roman"/>
                <w:color w:val="000000"/>
                <w:sz w:val="24"/>
                <w:szCs w:val="24"/>
              </w:rPr>
              <w:lastRenderedPageBreak/>
              <w:t>имеющих доступ в сеть Интернет со скоростью не менее 2 Мбит/</w:t>
            </w:r>
            <w:proofErr w:type="gramStart"/>
            <w:r w:rsidRPr="00096D20">
              <w:rPr>
                <w:rFonts w:ascii="Times New Roman" w:eastAsia="Times New Roman" w:hAnsi="Times New Roman" w:cs="Times New Roman"/>
                <w:color w:val="000000"/>
                <w:sz w:val="24"/>
                <w:szCs w:val="24"/>
              </w:rPr>
              <w:t>с</w:t>
            </w:r>
            <w:proofErr w:type="gramEnd"/>
            <w:r w:rsidR="00BD6445">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 xml:space="preserve"> </w:t>
            </w:r>
            <w:proofErr w:type="gramStart"/>
            <w:r w:rsidRPr="00096D20">
              <w:rPr>
                <w:rFonts w:ascii="Times New Roman" w:eastAsia="Times New Roman" w:hAnsi="Times New Roman" w:cs="Times New Roman"/>
                <w:color w:val="000000"/>
                <w:sz w:val="24"/>
                <w:szCs w:val="24"/>
              </w:rPr>
              <w:t>в</w:t>
            </w:r>
            <w:proofErr w:type="gramEnd"/>
            <w:r w:rsidRPr="00096D20">
              <w:rPr>
                <w:rFonts w:ascii="Times New Roman" w:eastAsia="Times New Roman" w:hAnsi="Times New Roman" w:cs="Times New Roman"/>
                <w:color w:val="000000"/>
                <w:sz w:val="24"/>
                <w:szCs w:val="24"/>
              </w:rPr>
              <w:t xml:space="preserve"> общем числе органов власти регионального и местного уровней;</w:t>
            </w:r>
            <w:r w:rsidRPr="00096D20">
              <w:rPr>
                <w:rFonts w:ascii="Times New Roman" w:eastAsia="Times New Roman" w:hAnsi="Times New Roman" w:cs="Times New Roman"/>
                <w:color w:val="000000"/>
                <w:sz w:val="24"/>
                <w:szCs w:val="24"/>
              </w:rPr>
              <w:br w:type="page"/>
            </w:r>
          </w:p>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граждан, использующих механизм получения государственных и муниципальных услуг в электронной форме</w:t>
            </w:r>
            <w:r w:rsidR="00BE58FB" w:rsidRPr="00096D20">
              <w:rPr>
                <w:rFonts w:ascii="Times New Roman" w:eastAsia="Times New Roman" w:hAnsi="Times New Roman" w:cs="Times New Roman"/>
                <w:color w:val="000000"/>
                <w:sz w:val="24"/>
                <w:szCs w:val="24"/>
              </w:rPr>
              <w:t xml:space="preserve">, к </w:t>
            </w:r>
            <w:r w:rsidR="00096D20" w:rsidRPr="00096D20">
              <w:rPr>
                <w:rFonts w:ascii="Times New Roman" w:eastAsia="Times New Roman" w:hAnsi="Times New Roman" w:cs="Times New Roman"/>
                <w:color w:val="000000"/>
                <w:sz w:val="24"/>
                <w:szCs w:val="24"/>
              </w:rPr>
              <w:br/>
            </w:r>
            <w:r w:rsidR="00BE58FB" w:rsidRPr="00096D20">
              <w:rPr>
                <w:rFonts w:ascii="Times New Roman" w:eastAsia="Times New Roman" w:hAnsi="Times New Roman" w:cs="Times New Roman"/>
                <w:color w:val="000000"/>
                <w:sz w:val="24"/>
                <w:szCs w:val="24"/>
              </w:rPr>
              <w:t xml:space="preserve">2018 году - не менее </w:t>
            </w:r>
            <w:r w:rsidR="00096D20" w:rsidRPr="00096D20">
              <w:rPr>
                <w:rFonts w:ascii="Times New Roman" w:eastAsia="Times New Roman" w:hAnsi="Times New Roman" w:cs="Times New Roman"/>
                <w:color w:val="000000"/>
                <w:sz w:val="24"/>
                <w:szCs w:val="24"/>
              </w:rPr>
              <w:br/>
            </w:r>
            <w:r w:rsidR="00BE58FB" w:rsidRPr="00096D20">
              <w:rPr>
                <w:rFonts w:ascii="Times New Roman" w:eastAsia="Times New Roman" w:hAnsi="Times New Roman" w:cs="Times New Roman"/>
                <w:color w:val="000000"/>
                <w:sz w:val="24"/>
                <w:szCs w:val="24"/>
              </w:rPr>
              <w:t>70 процентов</w:t>
            </w:r>
          </w:p>
        </w:tc>
      </w:tr>
      <w:tr w:rsidR="00785FE8" w:rsidRPr="00096D20" w:rsidTr="00EE1ED7">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247E55">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1.1.1.2.</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Развитие систем информационной безопасности телекоммуникационной инфраструктуры электронного правительства Приморского края, защиты персональных данных</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безопасный доступ пользователей к сервисам электронного правительства, возможность проведения электронных платежей</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w:t>
            </w:r>
          </w:p>
        </w:tc>
      </w:tr>
      <w:tr w:rsidR="00785FE8" w:rsidRPr="00096D20" w:rsidTr="00EE1ED7">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EE1ED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1.1.1.3.</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rPr>
                <w:rFonts w:ascii="Times New Roman" w:eastAsia="Times New Roman" w:hAnsi="Times New Roman" w:cs="Times New Roman"/>
                <w:color w:val="000000"/>
                <w:sz w:val="24"/>
                <w:szCs w:val="24"/>
              </w:rPr>
            </w:pPr>
            <w:bookmarkStart w:id="5" w:name="OLE_LINK24"/>
            <w:bookmarkStart w:id="6" w:name="OLE_LINK25"/>
            <w:r w:rsidRPr="00096D20">
              <w:rPr>
                <w:rFonts w:ascii="Times New Roman" w:eastAsia="Times New Roman" w:hAnsi="Times New Roman" w:cs="Times New Roman"/>
                <w:color w:val="000000"/>
                <w:sz w:val="24"/>
                <w:szCs w:val="24"/>
              </w:rPr>
              <w:t xml:space="preserve">Формирование на территории Приморского края единого информационного </w:t>
            </w:r>
            <w:r w:rsidRPr="00096D20">
              <w:rPr>
                <w:rFonts w:ascii="Times New Roman" w:eastAsia="Times New Roman" w:hAnsi="Times New Roman" w:cs="Times New Roman"/>
                <w:color w:val="000000"/>
                <w:sz w:val="24"/>
                <w:szCs w:val="24"/>
              </w:rPr>
              <w:lastRenderedPageBreak/>
              <w:t>пространства органов исполнительной власти Приморского края</w:t>
            </w:r>
            <w:bookmarkEnd w:id="5"/>
            <w:bookmarkEnd w:id="6"/>
            <w:r w:rsidRPr="00096D20">
              <w:rPr>
                <w:rFonts w:ascii="Times New Roman" w:eastAsia="Times New Roman" w:hAnsi="Times New Roman" w:cs="Times New Roman"/>
                <w:color w:val="000000"/>
                <w:sz w:val="24"/>
                <w:szCs w:val="24"/>
              </w:rPr>
              <w:t xml:space="preserve">, территориальных органов федеральных органов исполнительной власти и органов местного самоуправления Приморского края. Подключение краевых государственных учреждений, подведомственных органам исполнительной власти Приморского края, к </w:t>
            </w:r>
            <w:r w:rsidRPr="00096D20">
              <w:rPr>
                <w:rFonts w:ascii="Times New Roman" w:eastAsia="Times New Roman" w:hAnsi="Times New Roman" w:cs="Times New Roman"/>
                <w:sz w:val="24"/>
                <w:szCs w:val="24"/>
              </w:rPr>
              <w:t>системе межведомственного электронного взаимодействия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w:t>
            </w:r>
            <w:r w:rsidRPr="00096D20">
              <w:rPr>
                <w:rFonts w:ascii="Times New Roman" w:eastAsia="Times New Roman" w:hAnsi="Times New Roman" w:cs="Times New Roman"/>
                <w:color w:val="000000"/>
                <w:sz w:val="24"/>
                <w:szCs w:val="24"/>
              </w:rPr>
              <w:lastRenderedPageBreak/>
              <w:t>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EE1ED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развитие интерактивных сервисов взаимодействия граждан с органами </w:t>
            </w:r>
            <w:r w:rsidRPr="00096D20">
              <w:rPr>
                <w:rFonts w:ascii="Times New Roman" w:eastAsia="Times New Roman" w:hAnsi="Times New Roman" w:cs="Times New Roman"/>
                <w:color w:val="000000"/>
                <w:sz w:val="24"/>
                <w:szCs w:val="24"/>
              </w:rPr>
              <w:lastRenderedPageBreak/>
              <w:t xml:space="preserve">государственной власти; создание сервисов для обеспечения общественного обсуждения и </w:t>
            </w:r>
            <w:proofErr w:type="gramStart"/>
            <w:r w:rsidRPr="00096D20">
              <w:rPr>
                <w:rFonts w:ascii="Times New Roman" w:eastAsia="Times New Roman" w:hAnsi="Times New Roman" w:cs="Times New Roman"/>
                <w:color w:val="000000"/>
                <w:sz w:val="24"/>
                <w:szCs w:val="24"/>
              </w:rPr>
              <w:t>контроля за</w:t>
            </w:r>
            <w:proofErr w:type="gramEnd"/>
            <w:r w:rsidRPr="00096D20">
              <w:rPr>
                <w:rFonts w:ascii="Times New Roman" w:eastAsia="Times New Roman" w:hAnsi="Times New Roman" w:cs="Times New Roman"/>
                <w:color w:val="000000"/>
                <w:sz w:val="24"/>
                <w:szCs w:val="24"/>
              </w:rPr>
              <w:t xml:space="preserve"> деятельностью органов государственной власти, создание инструментов общественного управления на уровне муниципалитетов и органов местного самоуправления</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B06B3">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 xml:space="preserve">доля органов исполнительной власти, подключенных к региональной системе </w:t>
            </w:r>
            <w:r w:rsidRPr="00096D20">
              <w:rPr>
                <w:rFonts w:ascii="Times New Roman" w:eastAsia="Times New Roman" w:hAnsi="Times New Roman" w:cs="Times New Roman"/>
                <w:sz w:val="24"/>
                <w:szCs w:val="24"/>
              </w:rPr>
              <w:lastRenderedPageBreak/>
              <w:t xml:space="preserve">электронного межведомственного взаимодействия </w:t>
            </w:r>
          </w:p>
        </w:tc>
      </w:tr>
      <w:tr w:rsidR="00785FE8"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5306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1.1.2.</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Создание Ситуационного центра Губернатора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53066">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возможности коллективной работы в интересах органов государственной власти Приморского края</w:t>
            </w:r>
          </w:p>
        </w:tc>
        <w:tc>
          <w:tcPr>
            <w:tcW w:w="3244" w:type="dxa"/>
            <w:tcBorders>
              <w:top w:val="single" w:sz="4" w:space="0" w:color="auto"/>
              <w:left w:val="nil"/>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r>
      <w:tr w:rsidR="00785FE8" w:rsidRPr="00096D20" w:rsidTr="00E802A6">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D9357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1.1.3.</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доступа к сети Интернет органов исполнительной власти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доступа к информации органов исполнительной власти Приморского края</w:t>
            </w:r>
          </w:p>
        </w:tc>
        <w:tc>
          <w:tcPr>
            <w:tcW w:w="3244" w:type="dxa"/>
            <w:tcBorders>
              <w:top w:val="single" w:sz="4" w:space="0" w:color="auto"/>
              <w:left w:val="nil"/>
              <w:bottom w:val="single" w:sz="4" w:space="0" w:color="auto"/>
              <w:right w:val="single" w:sz="4" w:space="0" w:color="auto"/>
            </w:tcBorders>
            <w:shd w:val="clear" w:color="auto" w:fill="auto"/>
            <w:vAlign w:val="center"/>
            <w:hideMark/>
          </w:tcPr>
          <w:p w:rsidR="00785FE8" w:rsidRPr="00096D20" w:rsidRDefault="00785FE8" w:rsidP="00096D20">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органов власти, имеющих доступ к сети Интернет со скоростью не менее 2 Мбит/</w:t>
            </w:r>
            <w:proofErr w:type="gramStart"/>
            <w:r w:rsidRPr="00096D20">
              <w:rPr>
                <w:rFonts w:ascii="Times New Roman" w:eastAsia="Times New Roman" w:hAnsi="Times New Roman" w:cs="Times New Roman"/>
                <w:color w:val="000000"/>
                <w:sz w:val="24"/>
                <w:szCs w:val="24"/>
              </w:rPr>
              <w:t>с</w:t>
            </w:r>
            <w:proofErr w:type="gramEnd"/>
            <w:r w:rsidRPr="00096D20">
              <w:rPr>
                <w:rFonts w:ascii="Times New Roman" w:eastAsia="Times New Roman" w:hAnsi="Times New Roman" w:cs="Times New Roman"/>
                <w:color w:val="000000"/>
                <w:sz w:val="24"/>
                <w:szCs w:val="24"/>
              </w:rPr>
              <w:t xml:space="preserve">, </w:t>
            </w:r>
            <w:proofErr w:type="gramStart"/>
            <w:r w:rsidRPr="00096D20">
              <w:rPr>
                <w:rFonts w:ascii="Times New Roman" w:eastAsia="Times New Roman" w:hAnsi="Times New Roman" w:cs="Times New Roman"/>
                <w:color w:val="000000"/>
                <w:sz w:val="24"/>
                <w:szCs w:val="24"/>
              </w:rPr>
              <w:t>в</w:t>
            </w:r>
            <w:proofErr w:type="gramEnd"/>
            <w:r w:rsidRPr="00096D20">
              <w:rPr>
                <w:rFonts w:ascii="Times New Roman" w:eastAsia="Times New Roman" w:hAnsi="Times New Roman" w:cs="Times New Roman"/>
                <w:color w:val="000000"/>
                <w:sz w:val="24"/>
                <w:szCs w:val="24"/>
              </w:rPr>
              <w:t xml:space="preserve"> общем числе органов власти регионального и местного уровней</w:t>
            </w:r>
          </w:p>
        </w:tc>
      </w:tr>
      <w:tr w:rsidR="00785FE8" w:rsidRPr="00096D20" w:rsidTr="004C604D">
        <w:trPr>
          <w:trHeight w:val="20"/>
        </w:trPr>
        <w:tc>
          <w:tcPr>
            <w:tcW w:w="1008" w:type="dxa"/>
            <w:tcBorders>
              <w:top w:val="nil"/>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1.2.</w:t>
            </w:r>
          </w:p>
        </w:tc>
        <w:tc>
          <w:tcPr>
            <w:tcW w:w="2976" w:type="dxa"/>
            <w:tcBorders>
              <w:top w:val="nil"/>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xml:space="preserve">Основное мероприятие </w:t>
            </w:r>
            <w:r w:rsidRPr="00096D20">
              <w:rPr>
                <w:rFonts w:ascii="Times New Roman" w:eastAsia="Times New Roman" w:hAnsi="Times New Roman" w:cs="Times New Roman"/>
                <w:b/>
                <w:color w:val="000000"/>
                <w:sz w:val="24"/>
                <w:szCs w:val="24"/>
              </w:rPr>
              <w:lastRenderedPageBreak/>
              <w:t>2. Организация предоставления государственных и муниципальных услуг в многофункциональных центрах Приморского края</w:t>
            </w:r>
          </w:p>
        </w:tc>
        <w:tc>
          <w:tcPr>
            <w:tcW w:w="2127" w:type="dxa"/>
            <w:tcBorders>
              <w:top w:val="nil"/>
              <w:left w:val="nil"/>
              <w:bottom w:val="single" w:sz="4" w:space="0" w:color="auto"/>
              <w:right w:val="single" w:sz="4" w:space="0" w:color="auto"/>
            </w:tcBorders>
            <w:shd w:val="clear" w:color="auto" w:fill="auto"/>
          </w:tcPr>
          <w:p w:rsidR="00785FE8" w:rsidRPr="00096D20" w:rsidRDefault="00785FE8" w:rsidP="00E416AB">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w:t>
            </w:r>
            <w:r w:rsidRPr="00096D20">
              <w:rPr>
                <w:rFonts w:ascii="Times New Roman" w:eastAsia="Times New Roman" w:hAnsi="Times New Roman" w:cs="Times New Roman"/>
                <w:color w:val="000000"/>
                <w:sz w:val="24"/>
                <w:szCs w:val="24"/>
              </w:rPr>
              <w:lastRenderedPageBreak/>
              <w:t xml:space="preserve">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nil"/>
              <w:left w:val="nil"/>
              <w:bottom w:val="single" w:sz="4" w:space="0" w:color="auto"/>
              <w:right w:val="single" w:sz="4" w:space="0" w:color="auto"/>
            </w:tcBorders>
            <w:shd w:val="clear" w:color="auto" w:fill="auto"/>
          </w:tcPr>
          <w:p w:rsidR="00785FE8" w:rsidRPr="00096D20" w:rsidRDefault="00207E69"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09" w:type="dxa"/>
            <w:tcBorders>
              <w:top w:val="nil"/>
              <w:left w:val="nil"/>
              <w:bottom w:val="single" w:sz="4" w:space="0" w:color="auto"/>
              <w:right w:val="single" w:sz="4" w:space="0" w:color="auto"/>
            </w:tcBorders>
            <w:shd w:val="clear" w:color="auto" w:fill="auto"/>
          </w:tcPr>
          <w:p w:rsidR="00785FE8" w:rsidRPr="00096D20" w:rsidRDefault="00207E69" w:rsidP="003F4515">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785FE8" w:rsidRPr="00096D20" w:rsidRDefault="00785FE8" w:rsidP="00FF0850">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w:t>
            </w:r>
            <w:r w:rsidRPr="00096D20">
              <w:rPr>
                <w:rFonts w:ascii="Times New Roman" w:eastAsia="Times New Roman" w:hAnsi="Times New Roman" w:cs="Times New Roman"/>
                <w:color w:val="000000"/>
                <w:sz w:val="24"/>
                <w:szCs w:val="24"/>
              </w:rPr>
              <w:lastRenderedPageBreak/>
              <w:t>государственных и муниципальных услуг в многофункциональных центрах 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p>
        </w:tc>
      </w:tr>
      <w:tr w:rsidR="00785FE8" w:rsidRPr="00096D20" w:rsidTr="004C60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1.2.1.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субсидий краевым государственным автономным учреждениям на финансовое обеспечение выполнения государственного задания </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bookmarkStart w:id="7" w:name="OLE_LINK26"/>
            <w:bookmarkStart w:id="8" w:name="OLE_LINK27"/>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bookmarkEnd w:id="7"/>
            <w:bookmarkEnd w:id="8"/>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развитие электронных «каналов взаимодействия» граждан с органами государственной власти, обеспечение полного перехода на предоставление государственных и муниципальных услуг в электронном виде</w:t>
            </w:r>
          </w:p>
        </w:tc>
        <w:tc>
          <w:tcPr>
            <w:tcW w:w="3244" w:type="dxa"/>
            <w:tcBorders>
              <w:top w:val="single" w:sz="4" w:space="0" w:color="auto"/>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граждан, использующих механизм получения государственных и муниципальных услуг в электронной форме</w:t>
            </w:r>
            <w:r w:rsidR="00093B07" w:rsidRPr="00096D20">
              <w:rPr>
                <w:rFonts w:ascii="Times New Roman" w:eastAsia="Times New Roman" w:hAnsi="Times New Roman" w:cs="Times New Roman"/>
                <w:color w:val="000000"/>
                <w:sz w:val="24"/>
                <w:szCs w:val="24"/>
              </w:rPr>
              <w:t xml:space="preserve">, к </w:t>
            </w:r>
            <w:r w:rsidR="00096D20" w:rsidRPr="00096D20">
              <w:rPr>
                <w:rFonts w:ascii="Times New Roman" w:eastAsia="Times New Roman" w:hAnsi="Times New Roman" w:cs="Times New Roman"/>
                <w:color w:val="000000"/>
                <w:sz w:val="24"/>
                <w:szCs w:val="24"/>
              </w:rPr>
              <w:br/>
            </w:r>
            <w:r w:rsidR="00093B07" w:rsidRPr="00096D20">
              <w:rPr>
                <w:rFonts w:ascii="Times New Roman" w:eastAsia="Times New Roman" w:hAnsi="Times New Roman" w:cs="Times New Roman"/>
                <w:color w:val="000000"/>
                <w:sz w:val="24"/>
                <w:szCs w:val="24"/>
              </w:rPr>
              <w:t xml:space="preserve">2018 году - не менее </w:t>
            </w:r>
            <w:r w:rsidR="00096D20" w:rsidRPr="00096D20">
              <w:rPr>
                <w:rFonts w:ascii="Times New Roman" w:eastAsia="Times New Roman" w:hAnsi="Times New Roman" w:cs="Times New Roman"/>
                <w:color w:val="000000"/>
                <w:sz w:val="24"/>
                <w:szCs w:val="24"/>
              </w:rPr>
              <w:br/>
            </w:r>
            <w:r w:rsidR="00093B07" w:rsidRPr="00096D20">
              <w:rPr>
                <w:rFonts w:ascii="Times New Roman" w:eastAsia="Times New Roman" w:hAnsi="Times New Roman" w:cs="Times New Roman"/>
                <w:color w:val="000000"/>
                <w:sz w:val="24"/>
                <w:szCs w:val="24"/>
              </w:rPr>
              <w:t>70 процентов</w:t>
            </w:r>
            <w:r w:rsidRPr="00096D20">
              <w:rPr>
                <w:rFonts w:ascii="Times New Roman" w:eastAsia="Times New Roman" w:hAnsi="Times New Roman" w:cs="Times New Roman"/>
                <w:color w:val="000000"/>
                <w:sz w:val="24"/>
                <w:szCs w:val="24"/>
              </w:rPr>
              <w:t>;</w:t>
            </w:r>
          </w:p>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услуг;</w:t>
            </w:r>
          </w:p>
          <w:p w:rsidR="00785FE8" w:rsidRPr="00096D20" w:rsidRDefault="007C7D60" w:rsidP="004C60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населения, имеющего универсальную электронную карту</w:t>
            </w:r>
          </w:p>
        </w:tc>
      </w:tr>
      <w:tr w:rsidR="00785FE8" w:rsidRPr="00096D20" w:rsidTr="00093B07">
        <w:trPr>
          <w:trHeight w:val="20"/>
        </w:trPr>
        <w:tc>
          <w:tcPr>
            <w:tcW w:w="1008" w:type="dxa"/>
            <w:tcBorders>
              <w:top w:val="nil"/>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1.2.2.</w:t>
            </w:r>
          </w:p>
        </w:tc>
        <w:tc>
          <w:tcPr>
            <w:tcW w:w="2976" w:type="dxa"/>
            <w:tcBorders>
              <w:top w:val="nil"/>
              <w:left w:val="nil"/>
              <w:bottom w:val="single" w:sz="4" w:space="0" w:color="auto"/>
              <w:right w:val="single" w:sz="4" w:space="0" w:color="auto"/>
            </w:tcBorders>
            <w:shd w:val="clear" w:color="auto" w:fill="auto"/>
            <w:hideMark/>
          </w:tcPr>
          <w:p w:rsidR="00785FE8" w:rsidRPr="00096D20" w:rsidRDefault="0047341F"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w:t>
            </w:r>
            <w:r w:rsidR="00785FE8" w:rsidRPr="00096D20">
              <w:rPr>
                <w:rFonts w:ascii="Times New Roman" w:eastAsia="Times New Roman" w:hAnsi="Times New Roman" w:cs="Times New Roman"/>
                <w:color w:val="000000"/>
                <w:sz w:val="24"/>
                <w:szCs w:val="24"/>
              </w:rPr>
              <w:t xml:space="preserve">редоставление субсидии краевым государственным автономным учреждениям на иные цели, не связанные с финансовым обеспечением выполнения </w:t>
            </w:r>
            <w:r w:rsidR="00785FE8" w:rsidRPr="00096D20">
              <w:rPr>
                <w:rFonts w:ascii="Times New Roman" w:eastAsia="Times New Roman" w:hAnsi="Times New Roman" w:cs="Times New Roman"/>
                <w:color w:val="000000"/>
                <w:sz w:val="24"/>
                <w:szCs w:val="24"/>
              </w:rPr>
              <w:lastRenderedPageBreak/>
              <w:t>государственного задания</w:t>
            </w:r>
          </w:p>
        </w:tc>
        <w:tc>
          <w:tcPr>
            <w:tcW w:w="2127"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vMerge w:val="restart"/>
            <w:tcBorders>
              <w:top w:val="nil"/>
              <w:left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создание сети многофункциональных центров (МФЦ), развитие электронных «каналов взаимодействия» </w:t>
            </w:r>
            <w:r w:rsidRPr="00096D20">
              <w:rPr>
                <w:rFonts w:ascii="Times New Roman" w:eastAsia="Times New Roman" w:hAnsi="Times New Roman" w:cs="Times New Roman"/>
                <w:color w:val="000000"/>
                <w:sz w:val="24"/>
                <w:szCs w:val="24"/>
              </w:rPr>
              <w:lastRenderedPageBreak/>
              <w:t xml:space="preserve">граждан с органами государственной власти, обеспечение полного перехода на предоставление государственных и </w:t>
            </w:r>
            <w:r w:rsidRPr="00096D20">
              <w:rPr>
                <w:rFonts w:ascii="Times New Roman" w:eastAsia="Times New Roman" w:hAnsi="Times New Roman" w:cs="Times New Roman"/>
                <w:color w:val="000000"/>
                <w:sz w:val="24"/>
                <w:szCs w:val="24"/>
              </w:rPr>
              <w:br/>
              <w:t>муниципальных услуг в электронном виде</w:t>
            </w:r>
          </w:p>
        </w:tc>
        <w:tc>
          <w:tcPr>
            <w:tcW w:w="3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C60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доля граждан, использующих механизм получения государственных и муниципальных услуг в электронной форме</w:t>
            </w:r>
            <w:r w:rsidR="00093B07" w:rsidRPr="00096D20">
              <w:rPr>
                <w:rFonts w:ascii="Times New Roman" w:eastAsia="Times New Roman" w:hAnsi="Times New Roman" w:cs="Times New Roman"/>
                <w:color w:val="000000"/>
                <w:sz w:val="24"/>
                <w:szCs w:val="24"/>
              </w:rPr>
              <w:t xml:space="preserve">, к </w:t>
            </w:r>
            <w:r w:rsidR="00771B98">
              <w:rPr>
                <w:rFonts w:ascii="Times New Roman" w:eastAsia="Times New Roman" w:hAnsi="Times New Roman" w:cs="Times New Roman"/>
                <w:color w:val="000000"/>
                <w:sz w:val="24"/>
                <w:szCs w:val="24"/>
              </w:rPr>
              <w:br/>
            </w:r>
            <w:r w:rsidR="00093B07" w:rsidRPr="00096D20">
              <w:rPr>
                <w:rFonts w:ascii="Times New Roman" w:eastAsia="Times New Roman" w:hAnsi="Times New Roman" w:cs="Times New Roman"/>
                <w:color w:val="000000"/>
                <w:sz w:val="24"/>
                <w:szCs w:val="24"/>
              </w:rPr>
              <w:t xml:space="preserve">2018 году - не менее </w:t>
            </w:r>
            <w:r w:rsidR="00771B98">
              <w:rPr>
                <w:rFonts w:ascii="Times New Roman" w:eastAsia="Times New Roman" w:hAnsi="Times New Roman" w:cs="Times New Roman"/>
                <w:color w:val="000000"/>
                <w:sz w:val="24"/>
                <w:szCs w:val="24"/>
              </w:rPr>
              <w:br/>
            </w:r>
            <w:r w:rsidR="00093B07" w:rsidRPr="00096D20">
              <w:rPr>
                <w:rFonts w:ascii="Times New Roman" w:eastAsia="Times New Roman" w:hAnsi="Times New Roman" w:cs="Times New Roman"/>
                <w:color w:val="000000"/>
                <w:sz w:val="24"/>
                <w:szCs w:val="24"/>
              </w:rPr>
              <w:lastRenderedPageBreak/>
              <w:t>70 процентов</w:t>
            </w:r>
            <w:r w:rsidRPr="00096D20">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br w:type="page"/>
              <w:t xml:space="preserve"> </w:t>
            </w:r>
          </w:p>
          <w:p w:rsidR="00785FE8" w:rsidRPr="00096D20" w:rsidRDefault="00785FE8" w:rsidP="00872AD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услуг</w:t>
            </w:r>
          </w:p>
          <w:p w:rsidR="00785FE8" w:rsidRPr="00096D20" w:rsidRDefault="00785FE8" w:rsidP="00872AD6">
            <w:pPr>
              <w:spacing w:after="0" w:line="240" w:lineRule="auto"/>
              <w:rPr>
                <w:rFonts w:ascii="Times New Roman" w:eastAsia="Times New Roman" w:hAnsi="Times New Roman" w:cs="Times New Roman"/>
                <w:color w:val="000000"/>
                <w:sz w:val="24"/>
                <w:szCs w:val="24"/>
              </w:rPr>
            </w:pPr>
          </w:p>
        </w:tc>
      </w:tr>
      <w:tr w:rsidR="00785FE8" w:rsidRPr="00096D20" w:rsidTr="00093B07">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1.2.3.</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47341F"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w:t>
            </w:r>
            <w:r w:rsidR="00785FE8" w:rsidRPr="00096D20">
              <w:rPr>
                <w:rFonts w:ascii="Times New Roman" w:eastAsia="Times New Roman" w:hAnsi="Times New Roman" w:cs="Times New Roman"/>
                <w:color w:val="000000"/>
                <w:sz w:val="24"/>
                <w:szCs w:val="24"/>
              </w:rPr>
              <w:t>редоставление субсидий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53536">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2786" w:type="dxa"/>
            <w:vMerge/>
            <w:tcBorders>
              <w:left w:val="single" w:sz="4" w:space="0" w:color="auto"/>
              <w:bottom w:val="single" w:sz="4" w:space="0" w:color="auto"/>
              <w:right w:val="single" w:sz="4" w:space="0" w:color="auto"/>
            </w:tcBorders>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c>
          <w:tcPr>
            <w:tcW w:w="3244" w:type="dxa"/>
            <w:vMerge/>
            <w:tcBorders>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1.2.4.</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2C1120" w:rsidP="004329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w:t>
            </w:r>
            <w:r w:rsidR="00785FE8" w:rsidRPr="00096D20">
              <w:rPr>
                <w:rFonts w:ascii="Times New Roman" w:eastAsia="Times New Roman" w:hAnsi="Times New Roman" w:cs="Times New Roman"/>
                <w:color w:val="000000"/>
                <w:sz w:val="24"/>
                <w:szCs w:val="24"/>
              </w:rPr>
              <w:t>редоставление из краевого бюджета бюджетам муниципальных образований Приморского края иных межбюджетных трансфертов, источником финансового обеспечения которых являются иные межбюджетные трансферты из федерального бюджета на завершение работ по созданию сети многофункциональных центров предоставления государственных и муниципальных услуг</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создание сети многофункциональных центров (МФЦ), развитие электронных «каналов взаимодействия» граждан с органами государственной власти, обеспечение полного перехода на предоставление государственных и муниципальных услуг в электронном виде</w:t>
            </w:r>
          </w:p>
        </w:tc>
        <w:tc>
          <w:tcPr>
            <w:tcW w:w="32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85FE8" w:rsidRPr="00096D20" w:rsidRDefault="00785FE8" w:rsidP="00872AD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граждан, использующих механизм получения государственных и муниципальных услуг в электронной форме</w:t>
            </w:r>
            <w:r w:rsidR="008E3570" w:rsidRPr="00096D20">
              <w:rPr>
                <w:rFonts w:ascii="Times New Roman" w:eastAsia="Times New Roman" w:hAnsi="Times New Roman" w:cs="Times New Roman"/>
                <w:color w:val="000000"/>
                <w:sz w:val="24"/>
                <w:szCs w:val="24"/>
              </w:rPr>
              <w:t xml:space="preserve">, к </w:t>
            </w:r>
            <w:r w:rsidR="00771B98">
              <w:rPr>
                <w:rFonts w:ascii="Times New Roman" w:eastAsia="Times New Roman" w:hAnsi="Times New Roman" w:cs="Times New Roman"/>
                <w:color w:val="000000"/>
                <w:sz w:val="24"/>
                <w:szCs w:val="24"/>
              </w:rPr>
              <w:br/>
            </w:r>
            <w:r w:rsidR="008E3570" w:rsidRPr="00096D20">
              <w:rPr>
                <w:rFonts w:ascii="Times New Roman" w:eastAsia="Times New Roman" w:hAnsi="Times New Roman" w:cs="Times New Roman"/>
                <w:color w:val="000000"/>
                <w:sz w:val="24"/>
                <w:szCs w:val="24"/>
              </w:rPr>
              <w:t xml:space="preserve">2018 году - не менее </w:t>
            </w:r>
            <w:r w:rsidR="00771B98">
              <w:rPr>
                <w:rFonts w:ascii="Times New Roman" w:eastAsia="Times New Roman" w:hAnsi="Times New Roman" w:cs="Times New Roman"/>
                <w:color w:val="000000"/>
                <w:sz w:val="24"/>
                <w:szCs w:val="24"/>
              </w:rPr>
              <w:br/>
            </w:r>
            <w:r w:rsidR="008E3570" w:rsidRPr="00096D20">
              <w:rPr>
                <w:rFonts w:ascii="Times New Roman" w:eastAsia="Times New Roman" w:hAnsi="Times New Roman" w:cs="Times New Roman"/>
                <w:color w:val="000000"/>
                <w:sz w:val="24"/>
                <w:szCs w:val="24"/>
              </w:rPr>
              <w:t>70 процентов</w:t>
            </w:r>
            <w:r w:rsidRPr="00096D20">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br w:type="page"/>
              <w:t xml:space="preserve"> </w:t>
            </w:r>
          </w:p>
          <w:p w:rsidR="00785FE8" w:rsidRPr="00096D20" w:rsidRDefault="00785FE8" w:rsidP="00872AD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услуг</w:t>
            </w:r>
          </w:p>
          <w:p w:rsidR="00785FE8" w:rsidRPr="00096D20" w:rsidRDefault="00785FE8" w:rsidP="00872AD6">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1.2.5.</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E63943"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w:t>
            </w:r>
            <w:r w:rsidR="00785FE8" w:rsidRPr="00096D20">
              <w:rPr>
                <w:rFonts w:ascii="Times New Roman" w:eastAsia="Times New Roman" w:hAnsi="Times New Roman" w:cs="Times New Roman"/>
                <w:color w:val="000000"/>
                <w:sz w:val="24"/>
                <w:szCs w:val="24"/>
              </w:rPr>
              <w:t xml:space="preserve">редоставление субсидий из краевого бюджета бюджетам </w:t>
            </w:r>
            <w:r w:rsidR="00785FE8" w:rsidRPr="00096D20">
              <w:rPr>
                <w:rFonts w:ascii="Times New Roman" w:eastAsia="Times New Roman" w:hAnsi="Times New Roman" w:cs="Times New Roman"/>
                <w:color w:val="000000"/>
                <w:sz w:val="24"/>
                <w:szCs w:val="24"/>
              </w:rPr>
              <w:lastRenderedPageBreak/>
              <w:t>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w:t>
            </w:r>
            <w:r w:rsidRPr="00096D20">
              <w:rPr>
                <w:rFonts w:ascii="Times New Roman" w:eastAsia="Times New Roman" w:hAnsi="Times New Roman" w:cs="Times New Roman"/>
                <w:color w:val="000000"/>
                <w:sz w:val="24"/>
                <w:szCs w:val="24"/>
              </w:rPr>
              <w:lastRenderedPageBreak/>
              <w:t>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2015</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vMerge/>
            <w:tcBorders>
              <w:top w:val="single" w:sz="4" w:space="0" w:color="auto"/>
              <w:left w:val="single" w:sz="4" w:space="0" w:color="auto"/>
              <w:bottom w:val="single" w:sz="4" w:space="0" w:color="auto"/>
              <w:right w:val="single" w:sz="4" w:space="0" w:color="auto"/>
            </w:tcBorders>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c>
          <w:tcPr>
            <w:tcW w:w="3244" w:type="dxa"/>
            <w:vMerge/>
            <w:tcBorders>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1.2.6.</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B9386D"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w:t>
            </w:r>
            <w:r w:rsidR="00785FE8" w:rsidRPr="00096D20">
              <w:rPr>
                <w:rFonts w:ascii="Times New Roman" w:eastAsia="Times New Roman" w:hAnsi="Times New Roman" w:cs="Times New Roman"/>
                <w:color w:val="000000"/>
                <w:sz w:val="24"/>
                <w:szCs w:val="24"/>
              </w:rPr>
              <w:t>оставка компьютерного и телекоммуникационного оборудования, оргтехники, программного обеспечения в рамках мероприятия по созданию многофункциональных центров предоставления государственных и муниципальных услуг в Приморском крае</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26524B">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обеспечением  компьютерным и телекоммуникационным оборудованием, оргтехникой, программным обеспечением многофункциональных центров (МФЦ) в Приморском крае </w:t>
            </w:r>
          </w:p>
        </w:tc>
        <w:tc>
          <w:tcPr>
            <w:tcW w:w="3244" w:type="dxa"/>
            <w:vMerge/>
            <w:tcBorders>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946817" w:rsidRPr="00096D20" w:rsidTr="000D709F">
        <w:trPr>
          <w:trHeight w:val="285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6817" w:rsidRPr="000D709F" w:rsidRDefault="00946817" w:rsidP="00AD6AE5">
            <w:pPr>
              <w:spacing w:after="0" w:line="240" w:lineRule="auto"/>
              <w:rPr>
                <w:rFonts w:ascii="Times New Roman" w:eastAsia="Times New Roman" w:hAnsi="Times New Roman" w:cs="Times New Roman"/>
                <w:color w:val="000000"/>
                <w:sz w:val="24"/>
                <w:szCs w:val="24"/>
              </w:rPr>
            </w:pPr>
            <w:r w:rsidRPr="000D709F">
              <w:rPr>
                <w:rFonts w:ascii="Times New Roman" w:eastAsia="Times New Roman" w:hAnsi="Times New Roman" w:cs="Times New Roman"/>
                <w:color w:val="000000"/>
                <w:sz w:val="24"/>
                <w:szCs w:val="24"/>
              </w:rPr>
              <w:t>1.2.7.</w:t>
            </w:r>
          </w:p>
        </w:tc>
        <w:tc>
          <w:tcPr>
            <w:tcW w:w="2976" w:type="dxa"/>
            <w:tcBorders>
              <w:top w:val="single" w:sz="4" w:space="0" w:color="auto"/>
              <w:left w:val="nil"/>
              <w:bottom w:val="single" w:sz="4" w:space="0" w:color="auto"/>
              <w:right w:val="single" w:sz="4" w:space="0" w:color="auto"/>
            </w:tcBorders>
            <w:shd w:val="clear" w:color="auto" w:fill="auto"/>
            <w:hideMark/>
          </w:tcPr>
          <w:p w:rsidR="00946817" w:rsidRPr="00096D20" w:rsidRDefault="00946817" w:rsidP="006877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из краевого бюджета бюджетам муниципальных образований Приморского края иных межбюджетных трансфертов на выплату гранта победителям конкурса «Лучший муниципальный многофункциональный центр Приморского края» </w:t>
            </w:r>
          </w:p>
        </w:tc>
        <w:tc>
          <w:tcPr>
            <w:tcW w:w="2127" w:type="dxa"/>
            <w:tcBorders>
              <w:top w:val="single" w:sz="4" w:space="0" w:color="auto"/>
              <w:left w:val="nil"/>
              <w:bottom w:val="single" w:sz="4" w:space="0" w:color="auto"/>
              <w:right w:val="single" w:sz="4" w:space="0" w:color="auto"/>
            </w:tcBorders>
            <w:shd w:val="clear" w:color="auto" w:fill="auto"/>
            <w:hideMark/>
          </w:tcPr>
          <w:p w:rsidR="00946817" w:rsidRPr="00096D20" w:rsidRDefault="00946817" w:rsidP="00570DC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946817" w:rsidRPr="00096D20" w:rsidRDefault="00946817"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hideMark/>
          </w:tcPr>
          <w:p w:rsidR="00946817" w:rsidRPr="00096D20" w:rsidRDefault="00946817"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946817" w:rsidRPr="00096D20" w:rsidRDefault="00946817" w:rsidP="007412E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w:t>
            </w:r>
            <w:r w:rsidRPr="00096D20">
              <w:rPr>
                <w:rFonts w:ascii="Times New Roman" w:eastAsia="Times New Roman" w:hAnsi="Times New Roman" w:cs="Times New Roman"/>
                <w:sz w:val="24"/>
                <w:szCs w:val="24"/>
              </w:rPr>
              <w:t xml:space="preserve">овышение качества предоставления государственных и муниципальных услуг через сеть многофункциональных центров Приморского края </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946817" w:rsidRPr="00096D20" w:rsidRDefault="00946817" w:rsidP="005D4CA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доля граждан, использующих механизм получения государственных и муниципальных услуг в электронной форме, к </w:t>
            </w:r>
            <w:r>
              <w:rPr>
                <w:rFonts w:ascii="Times New Roman" w:eastAsia="Times New Roman" w:hAnsi="Times New Roman" w:cs="Times New Roman"/>
                <w:color w:val="000000"/>
                <w:sz w:val="24"/>
                <w:szCs w:val="24"/>
              </w:rPr>
              <w:br/>
            </w:r>
            <w:r w:rsidRPr="00096D20">
              <w:rPr>
                <w:rFonts w:ascii="Times New Roman" w:eastAsia="Times New Roman" w:hAnsi="Times New Roman" w:cs="Times New Roman"/>
                <w:color w:val="000000"/>
                <w:sz w:val="24"/>
                <w:szCs w:val="24"/>
              </w:rPr>
              <w:t xml:space="preserve">2018 году - не менее </w:t>
            </w:r>
            <w:r>
              <w:rPr>
                <w:rFonts w:ascii="Times New Roman" w:eastAsia="Times New Roman" w:hAnsi="Times New Roman" w:cs="Times New Roman"/>
                <w:color w:val="000000"/>
                <w:sz w:val="24"/>
                <w:szCs w:val="24"/>
              </w:rPr>
              <w:br/>
            </w:r>
            <w:r w:rsidRPr="00096D20">
              <w:rPr>
                <w:rFonts w:ascii="Times New Roman" w:eastAsia="Times New Roman" w:hAnsi="Times New Roman" w:cs="Times New Roman"/>
                <w:color w:val="000000"/>
                <w:sz w:val="24"/>
                <w:szCs w:val="24"/>
              </w:rPr>
              <w:t>70 процентов;</w:t>
            </w:r>
            <w:r w:rsidRPr="00096D20">
              <w:rPr>
                <w:rFonts w:ascii="Times New Roman" w:eastAsia="Times New Roman" w:hAnsi="Times New Roman" w:cs="Times New Roman"/>
                <w:color w:val="000000"/>
                <w:sz w:val="24"/>
                <w:szCs w:val="24"/>
              </w:rPr>
              <w:br w:type="page"/>
              <w:t xml:space="preserve"> </w:t>
            </w:r>
          </w:p>
          <w:p w:rsidR="00946817" w:rsidRPr="00096D20" w:rsidRDefault="00946817" w:rsidP="005D4CA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w:t>
            </w:r>
            <w:r w:rsidRPr="00096D20">
              <w:rPr>
                <w:rFonts w:ascii="Times New Roman" w:eastAsia="Times New Roman" w:hAnsi="Times New Roman" w:cs="Times New Roman"/>
                <w:color w:val="000000"/>
                <w:sz w:val="24"/>
                <w:szCs w:val="24"/>
              </w:rPr>
              <w:lastRenderedPageBreak/>
              <w:t>центрах предоставления государственных услуг</w:t>
            </w:r>
          </w:p>
          <w:p w:rsidR="00946817" w:rsidRPr="00096D20" w:rsidRDefault="00946817" w:rsidP="0043294D">
            <w:pPr>
              <w:spacing w:after="0" w:line="240" w:lineRule="auto"/>
              <w:rPr>
                <w:rFonts w:ascii="Times New Roman" w:eastAsia="Times New Roman" w:hAnsi="Times New Roman" w:cs="Times New Roman"/>
                <w:color w:val="000000"/>
                <w:sz w:val="24"/>
                <w:szCs w:val="24"/>
              </w:rPr>
            </w:pPr>
          </w:p>
        </w:tc>
      </w:tr>
      <w:tr w:rsidR="00DF7B58" w:rsidRPr="00096D20" w:rsidTr="006162C8">
        <w:trPr>
          <w:trHeight w:val="2625"/>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F7B58" w:rsidRPr="00096D20" w:rsidRDefault="00DF7B58" w:rsidP="00AD6AE5">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1.3</w:t>
            </w:r>
            <w:r w:rsidR="00CA6E2B">
              <w:rPr>
                <w:rFonts w:ascii="Times New Roman" w:eastAsia="Times New Roman" w:hAnsi="Times New Roman" w:cs="Times New Roman"/>
                <w:b/>
                <w:color w:val="000000"/>
                <w:sz w:val="24"/>
                <w:szCs w:val="24"/>
              </w:rPr>
              <w:t>.</w:t>
            </w:r>
          </w:p>
        </w:tc>
        <w:tc>
          <w:tcPr>
            <w:tcW w:w="2976" w:type="dxa"/>
            <w:tcBorders>
              <w:top w:val="single" w:sz="4" w:space="0" w:color="auto"/>
              <w:left w:val="nil"/>
              <w:bottom w:val="single" w:sz="4" w:space="0" w:color="auto"/>
              <w:right w:val="single" w:sz="4" w:space="0" w:color="auto"/>
            </w:tcBorders>
            <w:shd w:val="clear" w:color="auto" w:fill="auto"/>
          </w:tcPr>
          <w:p w:rsidR="00DF7B58" w:rsidRPr="00096D20" w:rsidRDefault="00DF7B5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Основное мероприятие 3. Обеспечение доступности для населения Приморского края и организаций современных услуг в сфере информационно-коммуникационных технологий</w:t>
            </w:r>
          </w:p>
        </w:tc>
        <w:tc>
          <w:tcPr>
            <w:tcW w:w="2127" w:type="dxa"/>
            <w:tcBorders>
              <w:top w:val="single" w:sz="4" w:space="0" w:color="auto"/>
              <w:left w:val="nil"/>
              <w:bottom w:val="single" w:sz="4" w:space="0" w:color="auto"/>
              <w:right w:val="single" w:sz="4" w:space="0" w:color="auto"/>
            </w:tcBorders>
            <w:shd w:val="clear" w:color="auto" w:fill="auto"/>
          </w:tcPr>
          <w:p w:rsidR="00DF7B58" w:rsidRPr="00096D20" w:rsidRDefault="00DF7B58" w:rsidP="00570DC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DF7B58" w:rsidRPr="00096D20" w:rsidRDefault="00DF7B5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DF7B58" w:rsidRPr="00096D20" w:rsidRDefault="00DF7B5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2786" w:type="dxa"/>
            <w:vMerge w:val="restart"/>
            <w:tcBorders>
              <w:top w:val="single" w:sz="4" w:space="0" w:color="auto"/>
              <w:left w:val="single" w:sz="4" w:space="0" w:color="auto"/>
              <w:right w:val="single" w:sz="4" w:space="0" w:color="auto"/>
            </w:tcBorders>
            <w:shd w:val="clear" w:color="auto" w:fill="auto"/>
          </w:tcPr>
          <w:p w:rsidR="00DF7B58" w:rsidRPr="00096D20" w:rsidRDefault="00DF7B58" w:rsidP="00DF7B5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повышение доступности электронных сервисов для жителей Приморского края</w:t>
            </w:r>
          </w:p>
        </w:tc>
        <w:tc>
          <w:tcPr>
            <w:tcW w:w="3244" w:type="dxa"/>
            <w:vMerge w:val="restart"/>
            <w:tcBorders>
              <w:top w:val="single" w:sz="4" w:space="0" w:color="auto"/>
              <w:left w:val="single" w:sz="4" w:space="0" w:color="auto"/>
              <w:right w:val="single" w:sz="4" w:space="0" w:color="auto"/>
            </w:tcBorders>
            <w:shd w:val="clear" w:color="auto" w:fill="auto"/>
          </w:tcPr>
          <w:p w:rsidR="00DF7B58" w:rsidRPr="00096D20" w:rsidRDefault="00DF7B5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пунктов общественного доступа на 500 человек</w:t>
            </w:r>
          </w:p>
        </w:tc>
      </w:tr>
      <w:tr w:rsidR="00BD128E" w:rsidRPr="00096D20" w:rsidTr="00DF7B5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D128E" w:rsidRPr="000D709F" w:rsidRDefault="00BD128E" w:rsidP="00DF7B58">
            <w:pPr>
              <w:spacing w:after="0" w:line="240" w:lineRule="auto"/>
              <w:rPr>
                <w:rFonts w:ascii="Times New Roman" w:eastAsia="Times New Roman" w:hAnsi="Times New Roman" w:cs="Times New Roman"/>
                <w:color w:val="000000"/>
                <w:sz w:val="24"/>
                <w:szCs w:val="24"/>
              </w:rPr>
            </w:pPr>
            <w:r w:rsidRPr="000D709F">
              <w:rPr>
                <w:rFonts w:ascii="Times New Roman" w:eastAsia="Times New Roman" w:hAnsi="Times New Roman" w:cs="Times New Roman"/>
                <w:color w:val="000000"/>
                <w:sz w:val="24"/>
                <w:szCs w:val="24"/>
              </w:rPr>
              <w:t>1.3.1.</w:t>
            </w:r>
          </w:p>
        </w:tc>
        <w:tc>
          <w:tcPr>
            <w:tcW w:w="2976" w:type="dxa"/>
            <w:tcBorders>
              <w:top w:val="single" w:sz="4" w:space="0" w:color="auto"/>
              <w:left w:val="nil"/>
              <w:bottom w:val="single" w:sz="4" w:space="0" w:color="auto"/>
              <w:right w:val="single" w:sz="4" w:space="0" w:color="auto"/>
            </w:tcBorders>
            <w:shd w:val="clear" w:color="auto" w:fill="auto"/>
            <w:hideMark/>
          </w:tcPr>
          <w:p w:rsidR="00BD128E" w:rsidRPr="00096D20" w:rsidRDefault="00BD128E" w:rsidP="00FF6695">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для населения Приморского края и организаций современных услуг в сфере </w:t>
            </w:r>
            <w:r w:rsidR="00FF6695">
              <w:rPr>
                <w:rFonts w:ascii="Times New Roman" w:eastAsia="Times New Roman" w:hAnsi="Times New Roman" w:cs="Times New Roman"/>
                <w:color w:val="000000"/>
                <w:sz w:val="24"/>
                <w:szCs w:val="24"/>
              </w:rPr>
              <w:t>и</w:t>
            </w:r>
            <w:r w:rsidR="00FF6695" w:rsidRPr="00FF6695">
              <w:rPr>
                <w:rFonts w:ascii="Times New Roman" w:eastAsia="Times New Roman" w:hAnsi="Times New Roman" w:cs="Times New Roman"/>
                <w:color w:val="000000"/>
                <w:sz w:val="24"/>
                <w:szCs w:val="24"/>
              </w:rPr>
              <w:t>нформационно-коммуникационны</w:t>
            </w:r>
            <w:r w:rsidR="00FF6695">
              <w:rPr>
                <w:rFonts w:ascii="Times New Roman" w:eastAsia="Times New Roman" w:hAnsi="Times New Roman" w:cs="Times New Roman"/>
                <w:color w:val="000000"/>
                <w:sz w:val="24"/>
                <w:szCs w:val="24"/>
              </w:rPr>
              <w:t>х технологий</w:t>
            </w:r>
            <w:r w:rsidR="00CA6E2B">
              <w:rPr>
                <w:rFonts w:ascii="Times New Roman" w:eastAsia="Times New Roman" w:hAnsi="Times New Roman" w:cs="Times New Roman"/>
                <w:color w:val="000000"/>
                <w:sz w:val="24"/>
                <w:szCs w:val="24"/>
              </w:rPr>
              <w:t xml:space="preserve"> (далее – </w:t>
            </w:r>
            <w:r w:rsidRPr="00096D20">
              <w:rPr>
                <w:rFonts w:ascii="Times New Roman" w:eastAsia="Times New Roman" w:hAnsi="Times New Roman" w:cs="Times New Roman"/>
                <w:color w:val="000000"/>
                <w:sz w:val="24"/>
                <w:szCs w:val="24"/>
              </w:rPr>
              <w:t>ИКТ</w:t>
            </w:r>
            <w:r w:rsidR="00CA6E2B">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 xml:space="preserve">, в том числе создание центров общественного доступа к официальным сайтам государственных органов в местах приема граждан и других </w:t>
            </w:r>
            <w:r w:rsidRPr="00096D20">
              <w:rPr>
                <w:rFonts w:ascii="Times New Roman" w:eastAsia="Times New Roman" w:hAnsi="Times New Roman" w:cs="Times New Roman"/>
                <w:color w:val="000000"/>
                <w:sz w:val="24"/>
                <w:szCs w:val="24"/>
              </w:rPr>
              <w:lastRenderedPageBreak/>
              <w:t>публичных местах (</w:t>
            </w:r>
            <w:proofErr w:type="spellStart"/>
            <w:r w:rsidRPr="00096D20">
              <w:rPr>
                <w:rFonts w:ascii="Times New Roman" w:eastAsia="Times New Roman" w:hAnsi="Times New Roman" w:cs="Times New Roman"/>
                <w:color w:val="000000"/>
                <w:sz w:val="24"/>
                <w:szCs w:val="24"/>
              </w:rPr>
              <w:t>инфоматы</w:t>
            </w:r>
            <w:proofErr w:type="spellEnd"/>
            <w:r w:rsidRPr="00096D20">
              <w:rPr>
                <w:rFonts w:ascii="Times New Roman" w:eastAsia="Times New Roman" w:hAnsi="Times New Roman" w:cs="Times New Roman"/>
                <w:color w:val="000000"/>
                <w:sz w:val="24"/>
                <w:szCs w:val="24"/>
              </w:rPr>
              <w:t>)</w:t>
            </w:r>
          </w:p>
        </w:tc>
        <w:tc>
          <w:tcPr>
            <w:tcW w:w="2127" w:type="dxa"/>
            <w:tcBorders>
              <w:top w:val="single" w:sz="4" w:space="0" w:color="auto"/>
              <w:left w:val="nil"/>
              <w:bottom w:val="single" w:sz="4" w:space="0" w:color="auto"/>
              <w:right w:val="single" w:sz="4" w:space="0" w:color="auto"/>
            </w:tcBorders>
            <w:shd w:val="clear" w:color="auto" w:fill="auto"/>
            <w:hideMark/>
          </w:tcPr>
          <w:p w:rsidR="00BD128E" w:rsidRPr="00096D20" w:rsidRDefault="00BD128E" w:rsidP="00DF7B5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BD128E" w:rsidRPr="00096D20" w:rsidRDefault="00BD128E" w:rsidP="00DF7B58">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BD128E" w:rsidRPr="00096D20" w:rsidRDefault="00BD128E" w:rsidP="00DF7B58">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2786" w:type="dxa"/>
            <w:vMerge/>
            <w:tcBorders>
              <w:left w:val="single" w:sz="4" w:space="0" w:color="auto"/>
              <w:bottom w:val="single" w:sz="4" w:space="0" w:color="auto"/>
              <w:right w:val="single" w:sz="4" w:space="0" w:color="auto"/>
            </w:tcBorders>
            <w:shd w:val="clear" w:color="auto" w:fill="auto"/>
          </w:tcPr>
          <w:p w:rsidR="00BD128E" w:rsidRPr="00096D20" w:rsidRDefault="00BD128E" w:rsidP="00DF7B58">
            <w:pPr>
              <w:spacing w:after="0" w:line="240" w:lineRule="auto"/>
              <w:rPr>
                <w:rFonts w:ascii="Times New Roman" w:eastAsia="Times New Roman" w:hAnsi="Times New Roman" w:cs="Times New Roman"/>
                <w:color w:val="000000"/>
                <w:sz w:val="24"/>
                <w:szCs w:val="24"/>
              </w:rPr>
            </w:pPr>
          </w:p>
        </w:tc>
        <w:tc>
          <w:tcPr>
            <w:tcW w:w="3244" w:type="dxa"/>
            <w:vMerge/>
            <w:tcBorders>
              <w:left w:val="single" w:sz="4" w:space="0" w:color="auto"/>
              <w:bottom w:val="single" w:sz="4" w:space="0" w:color="auto"/>
              <w:right w:val="single" w:sz="4" w:space="0" w:color="auto"/>
            </w:tcBorders>
            <w:shd w:val="clear" w:color="auto" w:fill="auto"/>
          </w:tcPr>
          <w:p w:rsidR="00BD128E" w:rsidRPr="00096D20" w:rsidRDefault="00BD128E" w:rsidP="00DF7B58">
            <w:pPr>
              <w:spacing w:after="0" w:line="240" w:lineRule="auto"/>
              <w:rPr>
                <w:rFonts w:ascii="Times New Roman" w:eastAsia="Times New Roman" w:hAnsi="Times New Roman" w:cs="Times New Roman"/>
                <w:color w:val="000000"/>
                <w:sz w:val="24"/>
                <w:szCs w:val="24"/>
              </w:rPr>
            </w:pPr>
          </w:p>
        </w:tc>
      </w:tr>
      <w:tr w:rsidR="00785FE8" w:rsidRPr="00096D20" w:rsidTr="00CE7C5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2.</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b/>
                <w:bCs/>
                <w:color w:val="000000"/>
                <w:sz w:val="24"/>
                <w:szCs w:val="24"/>
              </w:rPr>
              <w:t>Подпрограмма № 2 «Развитие информационных систем и информационных сервисов для жителей Приморского края, формирование электронного правительства»</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85FE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p w:rsidR="00785FE8" w:rsidRPr="00096D20" w:rsidRDefault="00785FE8" w:rsidP="00785FE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земельных и имущественных отношений Приморского края;</w:t>
            </w:r>
          </w:p>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труда и социального развития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lang w:val="en-US"/>
              </w:rPr>
            </w:pPr>
            <w:r w:rsidRPr="00096D20">
              <w:rPr>
                <w:rFonts w:ascii="Times New Roman" w:eastAsia="Times New Roman" w:hAnsi="Times New Roman" w:cs="Times New Roman"/>
                <w:color w:val="000000"/>
                <w:sz w:val="24"/>
                <w:szCs w:val="24"/>
                <w:lang w:val="en-US"/>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C3714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lang w:val="en-US"/>
              </w:rPr>
              <w:t>201</w:t>
            </w:r>
            <w:r w:rsidRPr="00096D20">
              <w:rPr>
                <w:rFonts w:ascii="Times New Roman" w:eastAsia="Times New Roman" w:hAnsi="Times New Roman" w:cs="Times New Roman"/>
                <w:color w:val="000000"/>
                <w:sz w:val="24"/>
                <w:szCs w:val="24"/>
              </w:rPr>
              <w:t>5</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C3714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bCs/>
                <w:color w:val="000000"/>
                <w:sz w:val="24"/>
                <w:szCs w:val="24"/>
              </w:rPr>
              <w:t>р</w:t>
            </w:r>
            <w:r w:rsidR="00785FE8" w:rsidRPr="00096D20">
              <w:rPr>
                <w:rFonts w:ascii="Times New Roman" w:eastAsia="Times New Roman" w:hAnsi="Times New Roman" w:cs="Times New Roman"/>
                <w:bCs/>
                <w:color w:val="000000"/>
                <w:sz w:val="24"/>
                <w:szCs w:val="24"/>
              </w:rPr>
              <w:t>азвитие информационных систем и информационных сервисов для жителей Приморского края, формирование электронного правительства</w:t>
            </w:r>
          </w:p>
        </w:tc>
        <w:tc>
          <w:tcPr>
            <w:tcW w:w="3244"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2.1.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xml:space="preserve">Основное мероприятие 1. Создание и обеспечение </w:t>
            </w:r>
            <w:proofErr w:type="gramStart"/>
            <w:r w:rsidRPr="00096D20">
              <w:rPr>
                <w:rFonts w:ascii="Times New Roman" w:eastAsia="Times New Roman" w:hAnsi="Times New Roman" w:cs="Times New Roman"/>
                <w:b/>
                <w:color w:val="000000"/>
                <w:sz w:val="24"/>
                <w:szCs w:val="24"/>
              </w:rPr>
              <w:t>функционирования среды электронного взаимодействия государственных органов Приморского края</w:t>
            </w:r>
            <w:proofErr w:type="gramEnd"/>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земельных и имущественных отношений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lang w:val="en-US"/>
              </w:rPr>
            </w:pPr>
            <w:r w:rsidRPr="00096D20">
              <w:rPr>
                <w:rFonts w:ascii="Times New Roman" w:eastAsia="Times New Roman" w:hAnsi="Times New Roman" w:cs="Times New Roman"/>
                <w:color w:val="000000"/>
                <w:sz w:val="24"/>
                <w:szCs w:val="24"/>
                <w:lang w:val="en-US"/>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lang w:val="en-US"/>
              </w:rPr>
            </w:pPr>
            <w:r w:rsidRPr="00096D20">
              <w:rPr>
                <w:rFonts w:ascii="Times New Roman" w:eastAsia="Times New Roman" w:hAnsi="Times New Roman" w:cs="Times New Roman"/>
                <w:color w:val="000000"/>
                <w:sz w:val="24"/>
                <w:szCs w:val="24"/>
                <w:lang w:val="en-US"/>
              </w:rPr>
              <w:t>2015</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BE00EC" w:rsidP="00C3714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w:t>
            </w:r>
            <w:r w:rsidR="00C37148" w:rsidRPr="00096D20">
              <w:rPr>
                <w:rFonts w:ascii="Times New Roman" w:eastAsia="Times New Roman" w:hAnsi="Times New Roman" w:cs="Times New Roman"/>
                <w:color w:val="000000"/>
                <w:sz w:val="24"/>
                <w:szCs w:val="24"/>
              </w:rPr>
              <w:t>реда</w:t>
            </w:r>
            <w:r w:rsidRPr="00096D20">
              <w:rPr>
                <w:rFonts w:ascii="Times New Roman" w:eastAsia="Times New Roman" w:hAnsi="Times New Roman" w:cs="Times New Roman"/>
                <w:color w:val="000000"/>
                <w:sz w:val="24"/>
                <w:szCs w:val="24"/>
              </w:rPr>
              <w:t xml:space="preserve"> электронного взаимодействия государственных органов Приморского края</w:t>
            </w:r>
            <w:r w:rsidR="00C37148" w:rsidRPr="00096D20">
              <w:rPr>
                <w:rFonts w:ascii="Times New Roman" w:eastAsia="Times New Roman" w:hAnsi="Times New Roman" w:cs="Times New Roman"/>
                <w:color w:val="000000"/>
                <w:sz w:val="24"/>
                <w:szCs w:val="24"/>
              </w:rPr>
              <w:t xml:space="preserve"> и ее развитие</w:t>
            </w:r>
          </w:p>
        </w:tc>
        <w:tc>
          <w:tcPr>
            <w:tcW w:w="3244"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2.1.1.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Развитие регионального сегмента единой системы межведомственного электронного документооборота, в том </w:t>
            </w:r>
            <w:r w:rsidRPr="00096D20">
              <w:rPr>
                <w:rFonts w:ascii="Times New Roman" w:eastAsia="Times New Roman" w:hAnsi="Times New Roman" w:cs="Times New Roman"/>
                <w:color w:val="000000"/>
                <w:sz w:val="24"/>
                <w:szCs w:val="24"/>
              </w:rPr>
              <w:lastRenderedPageBreak/>
              <w:t>числе создание среды электронного взаимодействия государственных органов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vMerge w:val="restart"/>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полного перехода на электронный документооборот, формирование единого </w:t>
            </w:r>
            <w:r w:rsidRPr="00096D20">
              <w:rPr>
                <w:rFonts w:ascii="Times New Roman" w:eastAsia="Times New Roman" w:hAnsi="Times New Roman" w:cs="Times New Roman"/>
                <w:color w:val="000000"/>
                <w:sz w:val="24"/>
                <w:szCs w:val="24"/>
              </w:rPr>
              <w:lastRenderedPageBreak/>
              <w:t>пространства доверия электронной подписи</w:t>
            </w:r>
          </w:p>
        </w:tc>
        <w:tc>
          <w:tcPr>
            <w:tcW w:w="3244" w:type="dxa"/>
            <w:vMerge w:val="restart"/>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B06B3">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 xml:space="preserve">доля органов исполнительной власти, подключенных к региональной системе электронного </w:t>
            </w:r>
            <w:r w:rsidRPr="00096D20">
              <w:rPr>
                <w:rFonts w:ascii="Times New Roman" w:eastAsia="Times New Roman" w:hAnsi="Times New Roman" w:cs="Times New Roman"/>
                <w:sz w:val="24"/>
                <w:szCs w:val="24"/>
              </w:rPr>
              <w:lastRenderedPageBreak/>
              <w:t xml:space="preserve">межведомственного взаимодействия </w:t>
            </w: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2.1.1.1.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Развитие регионального сегмента единой системы межведомственного электронного документооборота, в том числе создание среды электронного взаимодействия государственных органов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vMerge/>
            <w:tcBorders>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c>
          <w:tcPr>
            <w:tcW w:w="3244" w:type="dxa"/>
            <w:vMerge/>
            <w:tcBorders>
              <w:left w:val="nil"/>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2.1.1.2.</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Исполнение по судебным актам</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vMerge/>
            <w:tcBorders>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c>
          <w:tcPr>
            <w:tcW w:w="3244" w:type="dxa"/>
            <w:vMerge/>
            <w:tcBorders>
              <w:left w:val="nil"/>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2.1.2.</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Модернизация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r w:rsidR="001604E3">
              <w:rPr>
                <w:rFonts w:ascii="Times New Roman" w:eastAsia="Times New Roman" w:hAnsi="Times New Roman" w:cs="Times New Roman"/>
                <w:color w:val="000000"/>
                <w:sz w:val="24"/>
                <w:szCs w:val="24"/>
              </w:rPr>
              <w:t>;</w:t>
            </w:r>
          </w:p>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земельных и имущественных отношений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развитие сервисов информационных систем поддержки выполнения исполнительными органами государственной власти Приморского края и органами местного самоуправления основных функций, обеспечение интеграции ведомственных </w:t>
            </w:r>
            <w:r w:rsidRPr="00096D20">
              <w:rPr>
                <w:rFonts w:ascii="Times New Roman" w:eastAsia="Times New Roman" w:hAnsi="Times New Roman" w:cs="Times New Roman"/>
                <w:color w:val="000000"/>
                <w:sz w:val="24"/>
                <w:szCs w:val="24"/>
              </w:rPr>
              <w:lastRenderedPageBreak/>
              <w:t>информационных систем через унификацию форматов и протоколов обмена данными, обеспечивающих совместимость государственных информационных систем и их компонентов</w:t>
            </w:r>
          </w:p>
        </w:tc>
        <w:tc>
          <w:tcPr>
            <w:tcW w:w="3244" w:type="dxa"/>
            <w:tcBorders>
              <w:top w:val="single" w:sz="4" w:space="0" w:color="auto"/>
              <w:left w:val="nil"/>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 </w:t>
            </w:r>
          </w:p>
        </w:tc>
      </w:tr>
      <w:tr w:rsidR="00785FE8" w:rsidRPr="00096D20" w:rsidTr="00CE7C5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2.1.3.</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Развитие сервисов информационной системы планирования и мониторинга социально-экономического развития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A9795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информационной поддержки органов исполнительной власти при принятии управленческих решений</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A97958">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удельный вес пользователей Интернета от общего числа населения</w:t>
            </w:r>
          </w:p>
        </w:tc>
      </w:tr>
      <w:tr w:rsidR="00785FE8" w:rsidRPr="00096D20" w:rsidTr="007F0CA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2.1.4.</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8F4D3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Развитие системы интернет-сайтов и информационной поддержки государственных органов Приморского края и органов местного самоуправления на основе «единой точки входа»</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реализация Федерального закона от 09.02.2009 № 8-ФЗ «Об обеспечении доступа к информации о деятельности государственных органов и органов местного самоуправления»</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удельный вес пользователей Интернета от общего числа населения</w:t>
            </w:r>
          </w:p>
        </w:tc>
      </w:tr>
      <w:tr w:rsidR="00785FE8" w:rsidRPr="00096D20" w:rsidTr="007F0CA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980F20">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2.2.</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xml:space="preserve">Основное мероприятие 2. Реализация проекта по внедрению универсальной электронной карты на </w:t>
            </w:r>
            <w:r w:rsidRPr="00096D20">
              <w:rPr>
                <w:rFonts w:ascii="Times New Roman" w:eastAsia="Times New Roman" w:hAnsi="Times New Roman" w:cs="Times New Roman"/>
                <w:b/>
                <w:color w:val="000000"/>
                <w:sz w:val="24"/>
                <w:szCs w:val="24"/>
              </w:rPr>
              <w:lastRenderedPageBreak/>
              <w:t>территории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A9795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r w:rsidRPr="00096D20">
              <w:rPr>
                <w:rFonts w:ascii="Times New Roman" w:eastAsia="Times New Roman" w:hAnsi="Times New Roman" w:cs="Times New Roman"/>
                <w:color w:val="000000"/>
                <w:sz w:val="24"/>
                <w:szCs w:val="24"/>
              </w:rPr>
              <w:br/>
            </w:r>
            <w:r w:rsidRPr="00096D20">
              <w:rPr>
                <w:rFonts w:ascii="Times New Roman" w:eastAsia="Times New Roman" w:hAnsi="Times New Roman" w:cs="Times New Roman"/>
                <w:color w:val="000000"/>
                <w:sz w:val="24"/>
                <w:szCs w:val="24"/>
              </w:rPr>
              <w:lastRenderedPageBreak/>
              <w:t>департамент труда и социального развития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785FE8" w:rsidRPr="00096D20" w:rsidRDefault="00BE00EC" w:rsidP="00BE00E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внедрение универсальной электронной карты на территории 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p>
        </w:tc>
      </w:tr>
      <w:tr w:rsidR="00785FE8" w:rsidRPr="00096D20" w:rsidTr="007F0CA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2.2.1.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BB5F3B" w:rsidP="00BE2F3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w:t>
            </w:r>
            <w:r w:rsidR="00785FE8" w:rsidRPr="00096D20">
              <w:rPr>
                <w:rFonts w:ascii="Times New Roman" w:eastAsia="Times New Roman" w:hAnsi="Times New Roman" w:cs="Times New Roman"/>
                <w:color w:val="000000"/>
                <w:sz w:val="24"/>
                <w:szCs w:val="24"/>
              </w:rPr>
              <w:t>оздание инфраструктуры для обеспечения внедрения универсальной электронной карты</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6A421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жителей Приморского края универсальной электронной картой</w:t>
            </w:r>
          </w:p>
        </w:tc>
        <w:tc>
          <w:tcPr>
            <w:tcW w:w="3244" w:type="dxa"/>
            <w:vMerge w:val="restart"/>
            <w:tcBorders>
              <w:top w:val="single" w:sz="4" w:space="0" w:color="auto"/>
              <w:left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населения, имеющего универсальную электронную карту</w:t>
            </w:r>
          </w:p>
        </w:tc>
      </w:tr>
      <w:tr w:rsidR="00785FE8" w:rsidRPr="00096D20" w:rsidTr="007F0CA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2.2.2.</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BB5F3B" w:rsidP="00BE2F3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w:t>
            </w:r>
            <w:r w:rsidR="00785FE8" w:rsidRPr="00096D20">
              <w:rPr>
                <w:rFonts w:ascii="Times New Roman" w:eastAsia="Times New Roman" w:hAnsi="Times New Roman" w:cs="Times New Roman"/>
                <w:color w:val="000000"/>
                <w:sz w:val="24"/>
                <w:szCs w:val="24"/>
              </w:rPr>
              <w:t>беспечение деятельности краевого государственного бюджетного учреждения «Центр занятости населения города Владивостока» в части использования сервисов информационной системы и организации пунктов приема заявлений по выдаче, выпуску и обслуживанию универсальных электронных ка</w:t>
            </w:r>
            <w:proofErr w:type="gramStart"/>
            <w:r w:rsidR="00785FE8" w:rsidRPr="00096D20">
              <w:rPr>
                <w:rFonts w:ascii="Times New Roman" w:eastAsia="Times New Roman" w:hAnsi="Times New Roman" w:cs="Times New Roman"/>
                <w:color w:val="000000"/>
                <w:sz w:val="24"/>
                <w:szCs w:val="24"/>
              </w:rPr>
              <w:t>рт в Пр</w:t>
            </w:r>
            <w:proofErr w:type="gramEnd"/>
            <w:r w:rsidR="00785FE8" w:rsidRPr="00096D20">
              <w:rPr>
                <w:rFonts w:ascii="Times New Roman" w:eastAsia="Times New Roman" w:hAnsi="Times New Roman" w:cs="Times New Roman"/>
                <w:color w:val="000000"/>
                <w:sz w:val="24"/>
                <w:szCs w:val="24"/>
              </w:rPr>
              <w:t>иморском крае</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труда и социального развития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777D96">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жителей Приморского края универсальной электронной картой</w:t>
            </w:r>
          </w:p>
        </w:tc>
        <w:tc>
          <w:tcPr>
            <w:tcW w:w="3244" w:type="dxa"/>
            <w:vMerge/>
            <w:tcBorders>
              <w:left w:val="single" w:sz="4" w:space="0" w:color="auto"/>
              <w:bottom w:val="single" w:sz="4" w:space="0" w:color="auto"/>
              <w:right w:val="single" w:sz="4" w:space="0" w:color="auto"/>
            </w:tcBorders>
            <w:shd w:val="clear" w:color="auto" w:fill="auto"/>
            <w:vAlign w:val="center"/>
            <w:hideMark/>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r>
      <w:tr w:rsidR="00B9386D" w:rsidRPr="00096D20" w:rsidTr="00B9386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B9386D" w:rsidRPr="00096D20" w:rsidRDefault="00B9386D" w:rsidP="0043294D">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3.</w:t>
            </w:r>
          </w:p>
        </w:tc>
        <w:tc>
          <w:tcPr>
            <w:tcW w:w="2976" w:type="dxa"/>
            <w:tcBorders>
              <w:top w:val="single" w:sz="4" w:space="0" w:color="auto"/>
              <w:left w:val="nil"/>
              <w:bottom w:val="single" w:sz="4" w:space="0" w:color="auto"/>
              <w:right w:val="single" w:sz="4" w:space="0" w:color="auto"/>
            </w:tcBorders>
            <w:shd w:val="clear" w:color="auto" w:fill="auto"/>
          </w:tcPr>
          <w:p w:rsidR="00B9386D" w:rsidRPr="00096D20" w:rsidRDefault="00B9386D"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b/>
                <w:bCs/>
                <w:color w:val="000000"/>
                <w:sz w:val="24"/>
                <w:szCs w:val="24"/>
              </w:rPr>
              <w:t>Подпрограмма № 3 «Использование информационно-коммуникационных технологий в социально ориентированных областях»</w:t>
            </w:r>
          </w:p>
        </w:tc>
        <w:tc>
          <w:tcPr>
            <w:tcW w:w="2127" w:type="dxa"/>
            <w:tcBorders>
              <w:top w:val="single" w:sz="4" w:space="0" w:color="auto"/>
              <w:left w:val="nil"/>
              <w:bottom w:val="single" w:sz="4" w:space="0" w:color="auto"/>
              <w:right w:val="single" w:sz="4" w:space="0" w:color="auto"/>
            </w:tcBorders>
            <w:shd w:val="clear" w:color="auto" w:fill="auto"/>
          </w:tcPr>
          <w:p w:rsidR="00B9386D" w:rsidRPr="00096D20" w:rsidRDefault="00B9386D"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p w:rsidR="00B9386D" w:rsidRPr="00096D20" w:rsidRDefault="00B9386D" w:rsidP="006E08D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образования и </w:t>
            </w:r>
            <w:r w:rsidRPr="00096D20">
              <w:rPr>
                <w:rFonts w:ascii="Times New Roman" w:eastAsia="Times New Roman" w:hAnsi="Times New Roman" w:cs="Times New Roman"/>
                <w:color w:val="000000"/>
                <w:sz w:val="24"/>
                <w:szCs w:val="24"/>
              </w:rPr>
              <w:lastRenderedPageBreak/>
              <w:t>науки Приморского края;</w:t>
            </w:r>
          </w:p>
          <w:p w:rsidR="00B9386D" w:rsidRPr="00096D20" w:rsidRDefault="00B9386D" w:rsidP="006E08D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труда и социального развития Приморского края;</w:t>
            </w:r>
          </w:p>
          <w:p w:rsidR="00B9386D" w:rsidRPr="00096D20" w:rsidRDefault="00B9386D" w:rsidP="00993D3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экономики и стратегического развития Приморского края</w:t>
            </w:r>
          </w:p>
        </w:tc>
        <w:tc>
          <w:tcPr>
            <w:tcW w:w="1134" w:type="dxa"/>
            <w:tcBorders>
              <w:top w:val="single" w:sz="4" w:space="0" w:color="auto"/>
              <w:left w:val="nil"/>
              <w:bottom w:val="single" w:sz="4" w:space="0" w:color="auto"/>
              <w:right w:val="single" w:sz="4" w:space="0" w:color="auto"/>
            </w:tcBorders>
            <w:shd w:val="clear" w:color="auto" w:fill="auto"/>
          </w:tcPr>
          <w:p w:rsidR="00B9386D" w:rsidRPr="00096D20" w:rsidRDefault="00B9386D"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17" w:type="dxa"/>
            <w:gridSpan w:val="2"/>
            <w:tcBorders>
              <w:top w:val="single" w:sz="4" w:space="0" w:color="auto"/>
              <w:left w:val="nil"/>
              <w:bottom w:val="single" w:sz="4" w:space="0" w:color="auto"/>
              <w:right w:val="single" w:sz="4" w:space="0" w:color="auto"/>
            </w:tcBorders>
            <w:shd w:val="clear" w:color="auto" w:fill="auto"/>
          </w:tcPr>
          <w:p w:rsidR="00B9386D" w:rsidRPr="00096D20" w:rsidRDefault="00B9386D"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B9386D" w:rsidRPr="00096D20" w:rsidRDefault="00B9386D" w:rsidP="00BE00E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bCs/>
                <w:color w:val="000000"/>
                <w:sz w:val="24"/>
                <w:szCs w:val="24"/>
              </w:rPr>
              <w:t>использование информационно-коммуникационных технологий в социально ориентированных областях в Приморском крае</w:t>
            </w:r>
          </w:p>
        </w:tc>
        <w:tc>
          <w:tcPr>
            <w:tcW w:w="3244" w:type="dxa"/>
            <w:tcBorders>
              <w:top w:val="single" w:sz="4" w:space="0" w:color="auto"/>
              <w:left w:val="nil"/>
              <w:bottom w:val="single" w:sz="4" w:space="0" w:color="auto"/>
              <w:right w:val="single" w:sz="4" w:space="0" w:color="auto"/>
            </w:tcBorders>
            <w:shd w:val="clear" w:color="auto" w:fill="auto"/>
            <w:vAlign w:val="center"/>
          </w:tcPr>
          <w:p w:rsidR="00B9386D" w:rsidRPr="00096D20" w:rsidRDefault="00B9386D" w:rsidP="0043294D">
            <w:pPr>
              <w:spacing w:after="0" w:line="240" w:lineRule="auto"/>
              <w:rPr>
                <w:rFonts w:ascii="Times New Roman" w:eastAsia="Times New Roman" w:hAnsi="Times New Roman" w:cs="Times New Roman"/>
                <w:color w:val="000000"/>
                <w:sz w:val="24"/>
                <w:szCs w:val="24"/>
              </w:rPr>
            </w:pPr>
          </w:p>
        </w:tc>
      </w:tr>
      <w:tr w:rsidR="00785FE8" w:rsidRPr="00096D20" w:rsidTr="00BE1029">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3.1.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Основное мероприятие 1. Формирование единого информационно-коммуникационного пространства отрасли образования в Приморском крае</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F6793"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образования и науки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207E69"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207E69" w:rsidP="00C2644E">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w:t>
            </w:r>
            <w:r w:rsidR="00C2644E" w:rsidRPr="00096D20">
              <w:rPr>
                <w:rFonts w:ascii="Times New Roman" w:eastAsia="Times New Roman" w:hAnsi="Times New Roman" w:cs="Times New Roman"/>
                <w:color w:val="000000"/>
                <w:sz w:val="24"/>
                <w:szCs w:val="24"/>
              </w:rPr>
              <w:t>6</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BE00EC" w:rsidP="00BE00E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единое информационно-коммуникационное пространство отрасли образования в Приморском крае </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r>
      <w:tr w:rsidR="00785FE8" w:rsidRPr="00096D20" w:rsidTr="0043294D">
        <w:trPr>
          <w:trHeight w:val="20"/>
        </w:trPr>
        <w:tc>
          <w:tcPr>
            <w:tcW w:w="1008" w:type="dxa"/>
            <w:tcBorders>
              <w:top w:val="nil"/>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3.1.1.</w:t>
            </w:r>
          </w:p>
        </w:tc>
        <w:tc>
          <w:tcPr>
            <w:tcW w:w="2976"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организаций</w:t>
            </w:r>
          </w:p>
        </w:tc>
        <w:tc>
          <w:tcPr>
            <w:tcW w:w="2127"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образования и науки Приморского края </w:t>
            </w:r>
          </w:p>
        </w:tc>
        <w:tc>
          <w:tcPr>
            <w:tcW w:w="1142" w:type="dxa"/>
            <w:gridSpan w:val="2"/>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nil"/>
              <w:left w:val="nil"/>
              <w:bottom w:val="single" w:sz="4" w:space="0" w:color="auto"/>
              <w:right w:val="single" w:sz="4" w:space="0" w:color="auto"/>
            </w:tcBorders>
            <w:shd w:val="clear" w:color="auto" w:fill="auto"/>
            <w:hideMark/>
          </w:tcPr>
          <w:p w:rsidR="00785FE8" w:rsidRPr="00096D20" w:rsidRDefault="00785FE8" w:rsidP="00C2644E">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w:t>
            </w:r>
            <w:r w:rsidR="00C2644E" w:rsidRPr="00096D20">
              <w:rPr>
                <w:rFonts w:ascii="Times New Roman" w:eastAsia="Times New Roman" w:hAnsi="Times New Roman" w:cs="Times New Roman"/>
                <w:sz w:val="24"/>
                <w:szCs w:val="24"/>
              </w:rPr>
              <w:t>6</w:t>
            </w:r>
          </w:p>
        </w:tc>
        <w:tc>
          <w:tcPr>
            <w:tcW w:w="2786"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создание современной инфраструктуры для учреждений образования</w:t>
            </w:r>
          </w:p>
        </w:tc>
        <w:tc>
          <w:tcPr>
            <w:tcW w:w="3244" w:type="dxa"/>
            <w:tcBorders>
              <w:top w:val="nil"/>
              <w:left w:val="nil"/>
              <w:bottom w:val="single" w:sz="4" w:space="0" w:color="auto"/>
              <w:right w:val="single" w:sz="4" w:space="0" w:color="auto"/>
            </w:tcBorders>
            <w:shd w:val="clear" w:color="auto" w:fill="auto"/>
            <w:hideMark/>
          </w:tcPr>
          <w:p w:rsidR="00785FE8" w:rsidRPr="00096D20" w:rsidRDefault="00195075"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образовательных организаций, использующих средства ИКТ для организации учебного процесса</w:t>
            </w:r>
          </w:p>
        </w:tc>
      </w:tr>
      <w:tr w:rsidR="00785FE8" w:rsidRPr="00096D20" w:rsidTr="0043294D">
        <w:trPr>
          <w:trHeight w:val="20"/>
        </w:trPr>
        <w:tc>
          <w:tcPr>
            <w:tcW w:w="1008" w:type="dxa"/>
            <w:tcBorders>
              <w:top w:val="nil"/>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3.1.2.</w:t>
            </w:r>
          </w:p>
        </w:tc>
        <w:tc>
          <w:tcPr>
            <w:tcW w:w="2976"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субсидий из краевого бюджета бюджетам муниципальных </w:t>
            </w:r>
            <w:r w:rsidRPr="00096D20">
              <w:rPr>
                <w:rFonts w:ascii="Times New Roman" w:eastAsia="Times New Roman" w:hAnsi="Times New Roman" w:cs="Times New Roman"/>
                <w:color w:val="000000"/>
                <w:sz w:val="24"/>
                <w:szCs w:val="24"/>
              </w:rPr>
              <w:lastRenderedPageBreak/>
              <w:t>образований Приморского края на мероприятия по программно-техническому обслуживанию сети доступа к сети Интернет муниципальных общеобразовательных организаций, включая оплату трафика</w:t>
            </w:r>
          </w:p>
        </w:tc>
        <w:tc>
          <w:tcPr>
            <w:tcW w:w="2127"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образования и науки Приморского края </w:t>
            </w:r>
          </w:p>
        </w:tc>
        <w:tc>
          <w:tcPr>
            <w:tcW w:w="1142" w:type="dxa"/>
            <w:gridSpan w:val="2"/>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nil"/>
              <w:left w:val="nil"/>
              <w:bottom w:val="single" w:sz="4" w:space="0" w:color="auto"/>
              <w:right w:val="single" w:sz="4" w:space="0" w:color="auto"/>
            </w:tcBorders>
            <w:shd w:val="clear" w:color="auto" w:fill="auto"/>
            <w:hideMark/>
          </w:tcPr>
          <w:p w:rsidR="00785FE8" w:rsidRPr="00096D20" w:rsidRDefault="00785FE8" w:rsidP="00A837E5">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2015</w:t>
            </w:r>
          </w:p>
        </w:tc>
        <w:tc>
          <w:tcPr>
            <w:tcW w:w="2786"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w:t>
            </w:r>
            <w:r w:rsidR="00341642">
              <w:rPr>
                <w:rFonts w:ascii="Times New Roman" w:eastAsia="Times New Roman" w:hAnsi="Times New Roman" w:cs="Times New Roman"/>
                <w:color w:val="000000"/>
                <w:sz w:val="24"/>
                <w:szCs w:val="24"/>
              </w:rPr>
              <w:t>ие</w:t>
            </w:r>
            <w:r w:rsidRPr="00096D20">
              <w:rPr>
                <w:rFonts w:ascii="Times New Roman" w:eastAsia="Times New Roman" w:hAnsi="Times New Roman" w:cs="Times New Roman"/>
                <w:color w:val="000000"/>
                <w:sz w:val="24"/>
                <w:szCs w:val="24"/>
              </w:rPr>
              <w:t xml:space="preserve"> доступ</w:t>
            </w:r>
            <w:r w:rsidR="00341642">
              <w:rPr>
                <w:rFonts w:ascii="Times New Roman" w:eastAsia="Times New Roman" w:hAnsi="Times New Roman" w:cs="Times New Roman"/>
                <w:color w:val="000000"/>
                <w:sz w:val="24"/>
                <w:szCs w:val="24"/>
              </w:rPr>
              <w:t>а</w:t>
            </w:r>
            <w:r w:rsidRPr="00096D20">
              <w:rPr>
                <w:rFonts w:ascii="Times New Roman" w:eastAsia="Times New Roman" w:hAnsi="Times New Roman" w:cs="Times New Roman"/>
                <w:color w:val="000000"/>
                <w:sz w:val="24"/>
                <w:szCs w:val="24"/>
              </w:rPr>
              <w:t xml:space="preserve"> всем муниципальным общеобразовательным учреждениям к сети </w:t>
            </w:r>
            <w:r w:rsidRPr="00096D20">
              <w:rPr>
                <w:rFonts w:ascii="Times New Roman" w:eastAsia="Times New Roman" w:hAnsi="Times New Roman" w:cs="Times New Roman"/>
                <w:color w:val="000000"/>
                <w:sz w:val="24"/>
                <w:szCs w:val="24"/>
              </w:rPr>
              <w:lastRenderedPageBreak/>
              <w:t>Интернет</w:t>
            </w:r>
          </w:p>
        </w:tc>
        <w:tc>
          <w:tcPr>
            <w:tcW w:w="3244" w:type="dxa"/>
            <w:tcBorders>
              <w:top w:val="nil"/>
              <w:left w:val="single" w:sz="4" w:space="0" w:color="auto"/>
              <w:bottom w:val="single" w:sz="4" w:space="0" w:color="auto"/>
              <w:right w:val="single" w:sz="4" w:space="0" w:color="auto"/>
            </w:tcBorders>
            <w:shd w:val="clear" w:color="auto" w:fill="auto"/>
            <w:hideMark/>
          </w:tcPr>
          <w:p w:rsidR="00785FE8" w:rsidRPr="00096D20" w:rsidRDefault="00195075"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доля образовательных организаций, использующих средства ИКТ для организации учебного </w:t>
            </w:r>
            <w:r w:rsidRPr="00096D20">
              <w:rPr>
                <w:rFonts w:ascii="Times New Roman" w:eastAsia="Times New Roman" w:hAnsi="Times New Roman" w:cs="Times New Roman"/>
                <w:color w:val="000000"/>
                <w:sz w:val="24"/>
                <w:szCs w:val="24"/>
              </w:rPr>
              <w:lastRenderedPageBreak/>
              <w:t>процесса</w:t>
            </w:r>
          </w:p>
        </w:tc>
      </w:tr>
      <w:tr w:rsidR="00785FE8" w:rsidRPr="00096D20" w:rsidTr="0043294D">
        <w:trPr>
          <w:trHeight w:val="20"/>
        </w:trPr>
        <w:tc>
          <w:tcPr>
            <w:tcW w:w="1008" w:type="dxa"/>
            <w:tcBorders>
              <w:top w:val="nil"/>
              <w:left w:val="single" w:sz="4" w:space="0" w:color="auto"/>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3.1.3.</w:t>
            </w:r>
          </w:p>
        </w:tc>
        <w:tc>
          <w:tcPr>
            <w:tcW w:w="2976"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Формирование электронной геоинформационной карты системы образования Приморского края как части инфраструктуры пространственных данных</w:t>
            </w:r>
          </w:p>
        </w:tc>
        <w:tc>
          <w:tcPr>
            <w:tcW w:w="2127"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образования и науки Приморского края </w:t>
            </w:r>
          </w:p>
        </w:tc>
        <w:tc>
          <w:tcPr>
            <w:tcW w:w="1142" w:type="dxa"/>
            <w:gridSpan w:val="2"/>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nil"/>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tcBorders>
              <w:top w:val="nil"/>
              <w:left w:val="nil"/>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формирование электронной геоинформационной карты системы образования Приморского края как части инфраструктуры пространственных данных</w:t>
            </w:r>
          </w:p>
        </w:tc>
        <w:tc>
          <w:tcPr>
            <w:tcW w:w="3244" w:type="dxa"/>
            <w:tcBorders>
              <w:top w:val="nil"/>
              <w:left w:val="nil"/>
              <w:bottom w:val="single" w:sz="4" w:space="0" w:color="auto"/>
              <w:right w:val="single" w:sz="4" w:space="0" w:color="auto"/>
            </w:tcBorders>
            <w:shd w:val="clear" w:color="auto" w:fill="auto"/>
            <w:hideMark/>
          </w:tcPr>
          <w:p w:rsidR="00785FE8" w:rsidRPr="00096D20" w:rsidRDefault="00821339"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образовательных организаций, использующих средства ИКТ для организации учебного процесса</w:t>
            </w:r>
          </w:p>
        </w:tc>
      </w:tr>
      <w:tr w:rsidR="00821339"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1339" w:rsidRPr="00096D20" w:rsidRDefault="00821339" w:rsidP="00504CBB">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3.1.4.</w:t>
            </w:r>
          </w:p>
        </w:tc>
        <w:tc>
          <w:tcPr>
            <w:tcW w:w="2976"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Внедрение инновационных комплексов электронных образовательных ресурсов (ЭОР) и электронных учебников для учащихся начальной и основной школы</w:t>
            </w:r>
          </w:p>
        </w:tc>
        <w:tc>
          <w:tcPr>
            <w:tcW w:w="2127"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образования и науки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внедрение инновационных комплексов ЭОР и электронных учебников для учащихся начальной и основной школы</w:t>
            </w:r>
          </w:p>
        </w:tc>
        <w:tc>
          <w:tcPr>
            <w:tcW w:w="3244"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образовательных организаций, использующих средства ИКТ для организации учебного процесса</w:t>
            </w:r>
          </w:p>
        </w:tc>
      </w:tr>
      <w:tr w:rsidR="00821339"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3.1.5.</w:t>
            </w:r>
          </w:p>
        </w:tc>
        <w:tc>
          <w:tcPr>
            <w:tcW w:w="2976"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функционирования единого краевого электронного образовательного </w:t>
            </w:r>
            <w:proofErr w:type="gramStart"/>
            <w:r w:rsidRPr="00096D20">
              <w:rPr>
                <w:rFonts w:ascii="Times New Roman" w:eastAsia="Times New Roman" w:hAnsi="Times New Roman" w:cs="Times New Roman"/>
                <w:color w:val="000000"/>
                <w:sz w:val="24"/>
                <w:szCs w:val="24"/>
              </w:rPr>
              <w:t>интернет-портала</w:t>
            </w:r>
            <w:proofErr w:type="gramEnd"/>
            <w:r w:rsidRPr="00096D20">
              <w:rPr>
                <w:rFonts w:ascii="Times New Roman" w:eastAsia="Times New Roman" w:hAnsi="Times New Roman" w:cs="Times New Roman"/>
                <w:color w:val="000000"/>
                <w:sz w:val="24"/>
                <w:szCs w:val="24"/>
              </w:rPr>
              <w:t xml:space="preserve"> «Электронная школа </w:t>
            </w:r>
            <w:r w:rsidRPr="00096D20">
              <w:rPr>
                <w:rFonts w:ascii="Times New Roman" w:eastAsia="Times New Roman" w:hAnsi="Times New Roman" w:cs="Times New Roman"/>
                <w:color w:val="000000"/>
                <w:sz w:val="24"/>
                <w:szCs w:val="24"/>
              </w:rPr>
              <w:lastRenderedPageBreak/>
              <w:t>Приморья»</w:t>
            </w:r>
          </w:p>
        </w:tc>
        <w:tc>
          <w:tcPr>
            <w:tcW w:w="2127"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департамент образования и науки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nil"/>
              <w:bottom w:val="single" w:sz="4" w:space="0" w:color="auto"/>
              <w:right w:val="single" w:sz="4" w:space="0" w:color="auto"/>
            </w:tcBorders>
            <w:shd w:val="clear" w:color="auto" w:fill="auto"/>
            <w:vAlign w:val="center"/>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внедрение электронных дневников и электронных журналов во всех школах на территории Приморского края, возможность подачи </w:t>
            </w:r>
            <w:r w:rsidRPr="00096D20">
              <w:rPr>
                <w:rFonts w:ascii="Times New Roman" w:eastAsia="Times New Roman" w:hAnsi="Times New Roman" w:cs="Times New Roman"/>
                <w:color w:val="000000"/>
                <w:sz w:val="24"/>
                <w:szCs w:val="24"/>
              </w:rPr>
              <w:lastRenderedPageBreak/>
              <w:t xml:space="preserve">заявлений на постановку в детский сад и школу в электронном виде, в том числе посредством записи через единый портал государственных услуг </w:t>
            </w:r>
          </w:p>
        </w:tc>
        <w:tc>
          <w:tcPr>
            <w:tcW w:w="3244"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доля образовательных организаций, использующих средства ИКТ для организации учебного процесса</w:t>
            </w:r>
          </w:p>
        </w:tc>
      </w:tr>
      <w:tr w:rsidR="00785FE8" w:rsidRPr="00096D20" w:rsidTr="008C13F3">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lastRenderedPageBreak/>
              <w:t>3.2.</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t>Основное мероприятие 2. Формирование единого информационно-коммуникационн</w:t>
            </w:r>
            <w:r w:rsidR="0082444C" w:rsidRPr="00096D20">
              <w:rPr>
                <w:rFonts w:ascii="Times New Roman" w:eastAsia="Times New Roman" w:hAnsi="Times New Roman" w:cs="Times New Roman"/>
                <w:b/>
                <w:sz w:val="24"/>
                <w:szCs w:val="24"/>
              </w:rPr>
              <w:t>ого пространства социальной инф</w:t>
            </w:r>
            <w:r w:rsidRPr="00096D20">
              <w:rPr>
                <w:rFonts w:ascii="Times New Roman" w:eastAsia="Times New Roman" w:hAnsi="Times New Roman" w:cs="Times New Roman"/>
                <w:b/>
                <w:sz w:val="24"/>
                <w:szCs w:val="24"/>
              </w:rPr>
              <w:t>раструктуры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F6793" w:rsidRPr="00096D20" w:rsidRDefault="007F6793" w:rsidP="007F679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p w:rsidR="007F6793" w:rsidRPr="00096D20" w:rsidRDefault="007F6793" w:rsidP="007F679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образования и науки Приморского края;</w:t>
            </w:r>
          </w:p>
          <w:p w:rsidR="007F6793" w:rsidRPr="00096D20" w:rsidRDefault="007F6793" w:rsidP="007F679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труда и социального развития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82444C" w:rsidP="0082444C">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единое информационно-коммуникационное пространство социальной инфраструктуры 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p>
        </w:tc>
      </w:tr>
      <w:tr w:rsidR="00785FE8"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8C13F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3.2.1.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Реализация социального информационного общества</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труда и социального развития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777D96">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жителей края доступом к информационным ресурсам социальной защиты населения Приморского края с возможностью получать государственные услуги в электронном виде</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CE560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органов исполнительной власти, подключенных к региональной системе электронного межведомственного взаимодействия</w:t>
            </w:r>
            <w:r w:rsidR="00932FA7" w:rsidRPr="00096D20">
              <w:rPr>
                <w:rFonts w:ascii="Times New Roman" w:eastAsia="Times New Roman" w:hAnsi="Times New Roman" w:cs="Times New Roman"/>
                <w:color w:val="000000"/>
                <w:sz w:val="24"/>
                <w:szCs w:val="24"/>
              </w:rPr>
              <w:t>;</w:t>
            </w:r>
          </w:p>
          <w:p w:rsidR="00932FA7" w:rsidRPr="00096D20" w:rsidRDefault="00932FA7"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количество личных кабинетов, зарегистрированных на интерактивном портале </w:t>
            </w:r>
            <w:r w:rsidRPr="00096D20">
              <w:rPr>
                <w:rFonts w:ascii="Times New Roman" w:eastAsia="Times New Roman" w:hAnsi="Times New Roman" w:cs="Times New Roman"/>
                <w:color w:val="000000"/>
                <w:sz w:val="24"/>
                <w:szCs w:val="24"/>
              </w:rPr>
              <w:lastRenderedPageBreak/>
              <w:t>департамента труда и социального развития Приморского края</w:t>
            </w:r>
          </w:p>
        </w:tc>
      </w:tr>
      <w:tr w:rsidR="00821339"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3.2.2.</w:t>
            </w:r>
          </w:p>
        </w:tc>
        <w:tc>
          <w:tcPr>
            <w:tcW w:w="2976"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Внедрение и поддержка инфраструктуры доступа к электронным образовательным системам для обеспечения дистанционного обучения детей с ограниченными возможностями здоровья</w:t>
            </w:r>
          </w:p>
        </w:tc>
        <w:tc>
          <w:tcPr>
            <w:tcW w:w="2127"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образования и науки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внедрение и поддержка инфраструктуры доступа и электронных образовательных систем для обеспечения дистанционного обучения детей с ограниченными возможностями здоровья</w:t>
            </w:r>
          </w:p>
        </w:tc>
        <w:tc>
          <w:tcPr>
            <w:tcW w:w="3244" w:type="dxa"/>
            <w:tcBorders>
              <w:top w:val="single" w:sz="4" w:space="0" w:color="auto"/>
              <w:left w:val="nil"/>
              <w:bottom w:val="single" w:sz="4" w:space="0" w:color="auto"/>
              <w:right w:val="single" w:sz="4" w:space="0" w:color="auto"/>
            </w:tcBorders>
            <w:shd w:val="clear" w:color="auto" w:fill="auto"/>
            <w:hideMark/>
          </w:tcPr>
          <w:p w:rsidR="00821339" w:rsidRPr="00096D20" w:rsidRDefault="00821339"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образовательных организаций, использующих средства ИКТ для организации учебного процесса</w:t>
            </w:r>
          </w:p>
        </w:tc>
      </w:tr>
      <w:tr w:rsidR="00785FE8" w:rsidRPr="00096D20" w:rsidTr="000E7D2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FE8" w:rsidRPr="00096D20" w:rsidRDefault="00785FE8" w:rsidP="00912E43">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3.2.3.</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Создание и поддержка </w:t>
            </w:r>
            <w:proofErr w:type="gramStart"/>
            <w:r w:rsidRPr="00096D20">
              <w:rPr>
                <w:rFonts w:ascii="Times New Roman" w:eastAsia="Times New Roman" w:hAnsi="Times New Roman" w:cs="Times New Roman"/>
                <w:color w:val="000000"/>
                <w:sz w:val="24"/>
                <w:szCs w:val="24"/>
              </w:rPr>
              <w:t>интернет-портала</w:t>
            </w:r>
            <w:proofErr w:type="gramEnd"/>
            <w:r w:rsidRPr="00096D20">
              <w:rPr>
                <w:rFonts w:ascii="Times New Roman" w:eastAsia="Times New Roman" w:hAnsi="Times New Roman" w:cs="Times New Roman"/>
                <w:color w:val="000000"/>
                <w:sz w:val="24"/>
                <w:szCs w:val="24"/>
              </w:rPr>
              <w:t xml:space="preserve"> в сети Интернет по организации отдыха, оздоровления, занятости детей и подростков для жителей Приморского края </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создание и поддержка </w:t>
            </w:r>
            <w:proofErr w:type="gramStart"/>
            <w:r w:rsidRPr="00096D20">
              <w:rPr>
                <w:rFonts w:ascii="Times New Roman" w:eastAsia="Times New Roman" w:hAnsi="Times New Roman" w:cs="Times New Roman"/>
                <w:color w:val="000000"/>
                <w:sz w:val="24"/>
                <w:szCs w:val="24"/>
              </w:rPr>
              <w:t>интернет-портала</w:t>
            </w:r>
            <w:proofErr w:type="gramEnd"/>
            <w:r w:rsidRPr="00096D20">
              <w:rPr>
                <w:rFonts w:ascii="Times New Roman" w:eastAsia="Times New Roman" w:hAnsi="Times New Roman" w:cs="Times New Roman"/>
                <w:color w:val="000000"/>
                <w:sz w:val="24"/>
                <w:szCs w:val="24"/>
              </w:rPr>
              <w:t xml:space="preserve"> в сети Интернет по организации отдыха, оздоровления, занятости детей и подростков для жителей Приморского края</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0E7D2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граждан, использующих механизм получения государственных и муниципальных услуг в электронной форме</w:t>
            </w:r>
            <w:r w:rsidR="00821339" w:rsidRPr="00096D20">
              <w:rPr>
                <w:rFonts w:ascii="Times New Roman" w:eastAsia="Times New Roman" w:hAnsi="Times New Roman" w:cs="Times New Roman"/>
                <w:color w:val="000000"/>
                <w:sz w:val="24"/>
                <w:szCs w:val="24"/>
              </w:rPr>
              <w:t xml:space="preserve">, к </w:t>
            </w:r>
            <w:r w:rsidR="00771B98">
              <w:rPr>
                <w:rFonts w:ascii="Times New Roman" w:eastAsia="Times New Roman" w:hAnsi="Times New Roman" w:cs="Times New Roman"/>
                <w:color w:val="000000"/>
                <w:sz w:val="24"/>
                <w:szCs w:val="24"/>
              </w:rPr>
              <w:br/>
            </w:r>
            <w:r w:rsidR="00821339" w:rsidRPr="00096D20">
              <w:rPr>
                <w:rFonts w:ascii="Times New Roman" w:eastAsia="Times New Roman" w:hAnsi="Times New Roman" w:cs="Times New Roman"/>
                <w:color w:val="000000"/>
                <w:sz w:val="24"/>
                <w:szCs w:val="24"/>
              </w:rPr>
              <w:t xml:space="preserve">2018 году - не менее </w:t>
            </w:r>
            <w:r w:rsidR="00771B98">
              <w:rPr>
                <w:rFonts w:ascii="Times New Roman" w:eastAsia="Times New Roman" w:hAnsi="Times New Roman" w:cs="Times New Roman"/>
                <w:color w:val="000000"/>
                <w:sz w:val="24"/>
                <w:szCs w:val="24"/>
              </w:rPr>
              <w:br/>
            </w:r>
            <w:r w:rsidR="00821339" w:rsidRPr="00096D20">
              <w:rPr>
                <w:rFonts w:ascii="Times New Roman" w:eastAsia="Times New Roman" w:hAnsi="Times New Roman" w:cs="Times New Roman"/>
                <w:color w:val="000000"/>
                <w:sz w:val="24"/>
                <w:szCs w:val="24"/>
              </w:rPr>
              <w:t>70 процентов</w:t>
            </w:r>
          </w:p>
        </w:tc>
      </w:tr>
      <w:tr w:rsidR="00785FE8" w:rsidRPr="00096D20" w:rsidTr="00912E43">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FE8" w:rsidRPr="00096D20" w:rsidRDefault="00785FE8" w:rsidP="00912E43">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3.2.4.</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 Обеспечение беспрепятственного доступа инвалидов к информации</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5D5DF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беспрепятственного доступа инвалидов к информации</w:t>
            </w:r>
          </w:p>
        </w:tc>
        <w:tc>
          <w:tcPr>
            <w:tcW w:w="3244" w:type="dxa"/>
            <w:tcBorders>
              <w:top w:val="single" w:sz="4" w:space="0" w:color="auto"/>
              <w:left w:val="nil"/>
              <w:bottom w:val="single" w:sz="4" w:space="0" w:color="auto"/>
              <w:right w:val="single" w:sz="4" w:space="0" w:color="auto"/>
            </w:tcBorders>
            <w:shd w:val="clear" w:color="auto" w:fill="auto"/>
            <w:vAlign w:val="bottom"/>
            <w:hideMark/>
          </w:tcPr>
          <w:p w:rsidR="00785FE8" w:rsidRPr="00096D20" w:rsidRDefault="00785FE8" w:rsidP="005D5DF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граждан, использующих механизм получения государственных и муниципальных услуг в электронной форме</w:t>
            </w:r>
            <w:r w:rsidR="00821339" w:rsidRPr="00096D20">
              <w:rPr>
                <w:rFonts w:ascii="Times New Roman" w:eastAsia="Times New Roman" w:hAnsi="Times New Roman" w:cs="Times New Roman"/>
                <w:color w:val="000000"/>
                <w:sz w:val="24"/>
                <w:szCs w:val="24"/>
              </w:rPr>
              <w:t xml:space="preserve">, к </w:t>
            </w:r>
            <w:r w:rsidR="00771B98">
              <w:rPr>
                <w:rFonts w:ascii="Times New Roman" w:eastAsia="Times New Roman" w:hAnsi="Times New Roman" w:cs="Times New Roman"/>
                <w:color w:val="000000"/>
                <w:sz w:val="24"/>
                <w:szCs w:val="24"/>
              </w:rPr>
              <w:br/>
            </w:r>
            <w:r w:rsidR="00821339" w:rsidRPr="00096D20">
              <w:rPr>
                <w:rFonts w:ascii="Times New Roman" w:eastAsia="Times New Roman" w:hAnsi="Times New Roman" w:cs="Times New Roman"/>
                <w:color w:val="000000"/>
                <w:sz w:val="24"/>
                <w:szCs w:val="24"/>
              </w:rPr>
              <w:t xml:space="preserve">2018 году - не менее </w:t>
            </w:r>
            <w:r w:rsidR="00771B98">
              <w:rPr>
                <w:rFonts w:ascii="Times New Roman" w:eastAsia="Times New Roman" w:hAnsi="Times New Roman" w:cs="Times New Roman"/>
                <w:color w:val="000000"/>
                <w:sz w:val="24"/>
                <w:szCs w:val="24"/>
              </w:rPr>
              <w:br/>
            </w:r>
            <w:r w:rsidR="00821339" w:rsidRPr="00096D20">
              <w:rPr>
                <w:rFonts w:ascii="Times New Roman" w:eastAsia="Times New Roman" w:hAnsi="Times New Roman" w:cs="Times New Roman"/>
                <w:color w:val="000000"/>
                <w:sz w:val="24"/>
                <w:szCs w:val="24"/>
              </w:rPr>
              <w:t>70 процентов</w:t>
            </w:r>
          </w:p>
        </w:tc>
      </w:tr>
      <w:tr w:rsidR="00785FE8" w:rsidRPr="00096D20" w:rsidTr="00BE1029">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t>3.3.</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10254C">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t xml:space="preserve">Основное мероприятие 3. Формирование единого информационно-коммуникационного </w:t>
            </w:r>
            <w:r w:rsidRPr="00096D20">
              <w:rPr>
                <w:rFonts w:ascii="Times New Roman" w:eastAsia="Times New Roman" w:hAnsi="Times New Roman" w:cs="Times New Roman"/>
                <w:b/>
                <w:sz w:val="24"/>
                <w:szCs w:val="24"/>
              </w:rPr>
              <w:lastRenderedPageBreak/>
              <w:t>пространства в сфере экономической политики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6E08DD"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color w:val="000000"/>
                <w:sz w:val="24"/>
                <w:szCs w:val="24"/>
              </w:rPr>
              <w:lastRenderedPageBreak/>
              <w:t>департамент экономики и стратегического развития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2016</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82444C" w:rsidP="0082444C">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единое информационно-коммуникационное пространство в сфере экономической политики Приморского </w:t>
            </w:r>
            <w:r w:rsidRPr="00096D20">
              <w:rPr>
                <w:rFonts w:ascii="Times New Roman" w:eastAsia="Times New Roman" w:hAnsi="Times New Roman" w:cs="Times New Roman"/>
                <w:sz w:val="24"/>
                <w:szCs w:val="24"/>
              </w:rPr>
              <w:lastRenderedPageBreak/>
              <w:t>края</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p>
        </w:tc>
      </w:tr>
      <w:tr w:rsidR="00785FE8"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85FE8" w:rsidRPr="00096D20" w:rsidRDefault="00785FE8" w:rsidP="0010254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3.3.1.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Создание целевой системы мониторинга и управления ключевыми отраслями экономики и территориями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экономики и стратегического развития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proofErr w:type="gramStart"/>
            <w:r w:rsidRPr="00096D20">
              <w:rPr>
                <w:rFonts w:ascii="Times New Roman" w:eastAsia="Times New Roman" w:hAnsi="Times New Roman" w:cs="Times New Roman"/>
                <w:color w:val="000000"/>
                <w:sz w:val="24"/>
                <w:szCs w:val="24"/>
              </w:rPr>
              <w:t>создание и развитие единой вертикально интегрированной информационной системы мониторинга и оценки показателей эффективности деятельности органов местного самоуправления городских округов и муниципальных районов Приморского края с формированием сводного доклада «Эффективность деятельности органов местного самоуправления городских округов и муниципальных районов Приморского края за отчетный год и планируемые значения показателей эффективности на трехлетний период»</w:t>
            </w:r>
            <w:proofErr w:type="gramEnd"/>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электронного документооборота между органами государственной власти в общем объеме межведомственного документооборота</w:t>
            </w:r>
          </w:p>
        </w:tc>
      </w:tr>
      <w:tr w:rsidR="00785FE8"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5FE8" w:rsidRPr="00096D20" w:rsidRDefault="00785FE8" w:rsidP="0043294D">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4.</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b/>
                <w:bCs/>
                <w:color w:val="000000"/>
                <w:sz w:val="24"/>
                <w:szCs w:val="24"/>
              </w:rPr>
              <w:t xml:space="preserve">Подпрограмма № 4 «Развитие отрасли </w:t>
            </w:r>
            <w:r w:rsidRPr="00096D20">
              <w:rPr>
                <w:rFonts w:ascii="Times New Roman" w:eastAsia="Times New Roman" w:hAnsi="Times New Roman" w:cs="Times New Roman"/>
                <w:b/>
                <w:bCs/>
                <w:color w:val="000000"/>
                <w:sz w:val="24"/>
                <w:szCs w:val="24"/>
              </w:rPr>
              <w:lastRenderedPageBreak/>
              <w:t>информационных технологий и телекоммуникаций»</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6E08DD"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w:t>
            </w:r>
            <w:r w:rsidRPr="00096D20">
              <w:rPr>
                <w:rFonts w:ascii="Times New Roman" w:eastAsia="Times New Roman" w:hAnsi="Times New Roman" w:cs="Times New Roman"/>
                <w:color w:val="000000"/>
                <w:sz w:val="24"/>
                <w:szCs w:val="24"/>
              </w:rPr>
              <w:lastRenderedPageBreak/>
              <w:t xml:space="preserve">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E46BFB"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bCs/>
                <w:color w:val="000000"/>
                <w:sz w:val="24"/>
                <w:szCs w:val="24"/>
              </w:rPr>
              <w:t>р</w:t>
            </w:r>
            <w:r w:rsidR="0082444C" w:rsidRPr="00096D20">
              <w:rPr>
                <w:rFonts w:ascii="Times New Roman" w:eastAsia="Times New Roman" w:hAnsi="Times New Roman" w:cs="Times New Roman"/>
                <w:bCs/>
                <w:color w:val="000000"/>
                <w:sz w:val="24"/>
                <w:szCs w:val="24"/>
              </w:rPr>
              <w:t xml:space="preserve">азвитие отрасли информационных </w:t>
            </w:r>
            <w:r w:rsidR="0082444C" w:rsidRPr="00096D20">
              <w:rPr>
                <w:rFonts w:ascii="Times New Roman" w:eastAsia="Times New Roman" w:hAnsi="Times New Roman" w:cs="Times New Roman"/>
                <w:bCs/>
                <w:color w:val="000000"/>
                <w:sz w:val="24"/>
                <w:szCs w:val="24"/>
              </w:rPr>
              <w:lastRenderedPageBreak/>
              <w:t>технологий и телекоммуникаций</w:t>
            </w:r>
          </w:p>
        </w:tc>
        <w:tc>
          <w:tcPr>
            <w:tcW w:w="3244"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BE1029">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lastRenderedPageBreak/>
              <w:t>4.1.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t>Основное мероприятие 1. Управление развитием информационного общества</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6E08DD"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E46BFB"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у</w:t>
            </w:r>
            <w:r w:rsidR="0082444C" w:rsidRPr="00096D20">
              <w:rPr>
                <w:rFonts w:ascii="Times New Roman" w:eastAsia="Times New Roman" w:hAnsi="Times New Roman" w:cs="Times New Roman"/>
                <w:sz w:val="24"/>
                <w:szCs w:val="24"/>
              </w:rPr>
              <w:t>правление развитием информационного общества</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p>
        </w:tc>
      </w:tr>
      <w:tr w:rsidR="00785FE8"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4.1.1.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Содержание аппарата управления департамента информатизации и телекоммуникаций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1E0D56">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эффективное руководство и управление в сфере установленных </w:t>
            </w:r>
            <w:proofErr w:type="gramStart"/>
            <w:r w:rsidRPr="00096D20">
              <w:rPr>
                <w:rFonts w:ascii="Times New Roman" w:eastAsia="Times New Roman" w:hAnsi="Times New Roman" w:cs="Times New Roman"/>
                <w:color w:val="000000"/>
                <w:sz w:val="24"/>
                <w:szCs w:val="24"/>
              </w:rPr>
              <w:t>функций органов государственной власти субъектов Российской Федерации</w:t>
            </w:r>
            <w:proofErr w:type="gramEnd"/>
            <w:r w:rsidRPr="00096D20">
              <w:rPr>
                <w:rFonts w:ascii="Times New Roman" w:eastAsia="Times New Roman" w:hAnsi="Times New Roman" w:cs="Times New Roman"/>
                <w:color w:val="000000"/>
                <w:sz w:val="24"/>
                <w:szCs w:val="24"/>
              </w:rPr>
              <w:t xml:space="preserve"> и органов местного самоуправления</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электронного документооборота между органами государственной власти в общем объеме межведомственного документооборота;</w:t>
            </w:r>
            <w:r w:rsidRPr="00096D20">
              <w:rPr>
                <w:rFonts w:ascii="Times New Roman" w:eastAsia="Times New Roman" w:hAnsi="Times New Roman" w:cs="Times New Roman"/>
                <w:color w:val="000000"/>
                <w:sz w:val="24"/>
                <w:szCs w:val="24"/>
              </w:rPr>
              <w:br/>
              <w:t>прирост высокопроизводительных рабочих мест отраслей связи и информатизации</w:t>
            </w:r>
          </w:p>
        </w:tc>
      </w:tr>
      <w:tr w:rsidR="00785FE8" w:rsidRPr="00096D20" w:rsidTr="0043294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4.1.2.</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Исполнение решений, принятых судебными органами</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A07502">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исполнение решений, принятых судебными органами</w:t>
            </w:r>
          </w:p>
        </w:tc>
        <w:tc>
          <w:tcPr>
            <w:tcW w:w="3244"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доля органов власти, имеющих доступ в сеть Интернет со скоростью не менее 2 Мбит/</w:t>
            </w:r>
            <w:proofErr w:type="gramStart"/>
            <w:r w:rsidRPr="00096D20">
              <w:rPr>
                <w:rFonts w:ascii="Times New Roman" w:eastAsia="Times New Roman" w:hAnsi="Times New Roman" w:cs="Times New Roman"/>
                <w:color w:val="000000"/>
                <w:sz w:val="24"/>
                <w:szCs w:val="24"/>
              </w:rPr>
              <w:t>с</w:t>
            </w:r>
            <w:proofErr w:type="gramEnd"/>
            <w:r w:rsidRPr="00096D20">
              <w:rPr>
                <w:rFonts w:ascii="Times New Roman" w:eastAsia="Times New Roman" w:hAnsi="Times New Roman" w:cs="Times New Roman"/>
                <w:color w:val="000000"/>
                <w:sz w:val="24"/>
                <w:szCs w:val="24"/>
              </w:rPr>
              <w:t xml:space="preserve">, </w:t>
            </w:r>
            <w:proofErr w:type="gramStart"/>
            <w:r w:rsidRPr="00096D20">
              <w:rPr>
                <w:rFonts w:ascii="Times New Roman" w:eastAsia="Times New Roman" w:hAnsi="Times New Roman" w:cs="Times New Roman"/>
                <w:color w:val="000000"/>
                <w:sz w:val="24"/>
                <w:szCs w:val="24"/>
              </w:rPr>
              <w:t>в</w:t>
            </w:r>
            <w:proofErr w:type="gramEnd"/>
            <w:r w:rsidRPr="00096D20">
              <w:rPr>
                <w:rFonts w:ascii="Times New Roman" w:eastAsia="Times New Roman" w:hAnsi="Times New Roman" w:cs="Times New Roman"/>
                <w:color w:val="000000"/>
                <w:sz w:val="24"/>
                <w:szCs w:val="24"/>
              </w:rPr>
              <w:t xml:space="preserve"> общем числе органов власти регионального и местного уровней;</w:t>
            </w:r>
            <w:r w:rsidRPr="00096D20">
              <w:rPr>
                <w:rFonts w:ascii="Times New Roman" w:eastAsia="Times New Roman" w:hAnsi="Times New Roman" w:cs="Times New Roman"/>
                <w:color w:val="000000"/>
                <w:sz w:val="24"/>
                <w:szCs w:val="24"/>
              </w:rPr>
              <w:br/>
              <w:t>доля электронного документооборота между органами государственной власти в общем объеме межведомственного документооборота</w:t>
            </w:r>
          </w:p>
        </w:tc>
      </w:tr>
      <w:tr w:rsidR="00785FE8" w:rsidRPr="00096D20" w:rsidTr="003C571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4.1.3.</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4777E9">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Проведение дальневосточного фор</w:t>
            </w:r>
            <w:r w:rsidR="004777E9">
              <w:rPr>
                <w:rFonts w:ascii="Times New Roman" w:eastAsia="Times New Roman" w:hAnsi="Times New Roman" w:cs="Times New Roman"/>
                <w:sz w:val="24"/>
                <w:szCs w:val="24"/>
              </w:rPr>
              <w:t xml:space="preserve">ума </w:t>
            </w:r>
            <w:r w:rsidR="004777E9">
              <w:rPr>
                <w:rFonts w:ascii="Times New Roman" w:eastAsia="Times New Roman" w:hAnsi="Times New Roman" w:cs="Times New Roman"/>
                <w:sz w:val="24"/>
                <w:szCs w:val="24"/>
              </w:rPr>
              <w:lastRenderedPageBreak/>
              <w:t>информационно-коммуникационных</w:t>
            </w:r>
            <w:r w:rsidRPr="00096D20">
              <w:rPr>
                <w:rFonts w:ascii="Times New Roman" w:eastAsia="Times New Roman" w:hAnsi="Times New Roman" w:cs="Times New Roman"/>
                <w:sz w:val="24"/>
                <w:szCs w:val="24"/>
              </w:rPr>
              <w:t xml:space="preserve"> технологий ДАЛЬИНФОКОМ</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6E08DD"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w:t>
            </w:r>
            <w:r w:rsidRPr="00096D20">
              <w:rPr>
                <w:rFonts w:ascii="Times New Roman" w:eastAsia="Times New Roman" w:hAnsi="Times New Roman" w:cs="Times New Roman"/>
                <w:color w:val="000000"/>
                <w:sz w:val="24"/>
                <w:szCs w:val="24"/>
              </w:rPr>
              <w:lastRenderedPageBreak/>
              <w:t xml:space="preserve">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E46BFB" w:rsidP="008E4853">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о</w:t>
            </w:r>
            <w:r w:rsidR="00785FE8" w:rsidRPr="00096D20">
              <w:rPr>
                <w:rFonts w:ascii="Times New Roman" w:eastAsia="Times New Roman" w:hAnsi="Times New Roman" w:cs="Times New Roman"/>
                <w:sz w:val="24"/>
                <w:szCs w:val="24"/>
              </w:rPr>
              <w:t xml:space="preserve">бмен опытом и выработка </w:t>
            </w:r>
            <w:r w:rsidR="00785FE8" w:rsidRPr="00096D20">
              <w:rPr>
                <w:rFonts w:ascii="Times New Roman" w:eastAsia="Times New Roman" w:hAnsi="Times New Roman" w:cs="Times New Roman"/>
                <w:sz w:val="24"/>
                <w:szCs w:val="24"/>
              </w:rPr>
              <w:lastRenderedPageBreak/>
              <w:t>рекомендаций об актуальных направлениях развития от</w:t>
            </w:r>
            <w:r w:rsidR="00341642">
              <w:rPr>
                <w:rFonts w:ascii="Times New Roman" w:eastAsia="Times New Roman" w:hAnsi="Times New Roman" w:cs="Times New Roman"/>
                <w:sz w:val="24"/>
                <w:szCs w:val="24"/>
              </w:rPr>
              <w:t>расли информационных технологий</w:t>
            </w:r>
            <w:r w:rsidR="00785FE8" w:rsidRPr="00096D20">
              <w:rPr>
                <w:rFonts w:ascii="Times New Roman" w:eastAsia="Times New Roman" w:hAnsi="Times New Roman" w:cs="Times New Roman"/>
                <w:sz w:val="24"/>
                <w:szCs w:val="24"/>
              </w:rPr>
              <w:t xml:space="preserve"> </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785FE8" w:rsidRPr="00096D20" w:rsidRDefault="00785FE8" w:rsidP="00720C6D">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 xml:space="preserve">прирост высокопроизводительных </w:t>
            </w:r>
            <w:r w:rsidRPr="00096D20">
              <w:rPr>
                <w:rFonts w:ascii="Times New Roman" w:eastAsia="Times New Roman" w:hAnsi="Times New Roman" w:cs="Times New Roman"/>
                <w:sz w:val="24"/>
                <w:szCs w:val="24"/>
              </w:rPr>
              <w:lastRenderedPageBreak/>
              <w:t>рабочих мест отраслей связи и информатизации</w:t>
            </w:r>
          </w:p>
        </w:tc>
      </w:tr>
      <w:tr w:rsidR="00644660" w:rsidRPr="00096D20" w:rsidTr="003C571D">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44660" w:rsidRPr="00096D20" w:rsidRDefault="00644660" w:rsidP="00BE2F3A">
            <w:pPr>
              <w:spacing w:after="0" w:line="240" w:lineRule="auto"/>
              <w:rPr>
                <w:rFonts w:ascii="Times New Roman" w:eastAsia="Times New Roman" w:hAnsi="Times New Roman" w:cs="Times New Roman"/>
                <w:b/>
                <w:sz w:val="24"/>
                <w:szCs w:val="24"/>
                <w:lang w:val="en-US"/>
              </w:rPr>
            </w:pPr>
            <w:r w:rsidRPr="00096D20">
              <w:rPr>
                <w:rFonts w:ascii="Times New Roman" w:eastAsia="Times New Roman" w:hAnsi="Times New Roman" w:cs="Times New Roman"/>
                <w:sz w:val="24"/>
                <w:szCs w:val="24"/>
              </w:rPr>
              <w:lastRenderedPageBreak/>
              <w:t>4.1.</w:t>
            </w:r>
            <w:r w:rsidRPr="00096D20">
              <w:rPr>
                <w:rFonts w:ascii="Times New Roman" w:eastAsia="Times New Roman" w:hAnsi="Times New Roman" w:cs="Times New Roman"/>
                <w:sz w:val="24"/>
                <w:szCs w:val="24"/>
                <w:lang w:val="en-US"/>
              </w:rPr>
              <w:t>4</w:t>
            </w:r>
            <w:r w:rsidRPr="00096D20">
              <w:rPr>
                <w:rFonts w:ascii="Times New Roman" w:eastAsia="Times New Roman" w:hAnsi="Times New Roman" w:cs="Times New Roman"/>
                <w:sz w:val="24"/>
                <w:szCs w:val="24"/>
              </w:rPr>
              <w:t>.</w:t>
            </w:r>
          </w:p>
        </w:tc>
        <w:tc>
          <w:tcPr>
            <w:tcW w:w="2976" w:type="dxa"/>
            <w:tcBorders>
              <w:top w:val="single" w:sz="4" w:space="0" w:color="auto"/>
              <w:left w:val="nil"/>
              <w:bottom w:val="single" w:sz="4" w:space="0" w:color="auto"/>
              <w:right w:val="single" w:sz="4" w:space="0" w:color="auto"/>
            </w:tcBorders>
            <w:shd w:val="clear" w:color="auto" w:fill="auto"/>
          </w:tcPr>
          <w:p w:rsidR="00644660" w:rsidRPr="00096D20" w:rsidRDefault="00644660" w:rsidP="00FA3D08">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Разработка концепции региональной информатизации </w:t>
            </w:r>
            <w:r w:rsidR="008875E9" w:rsidRPr="00096D20">
              <w:rPr>
                <w:rFonts w:ascii="Times New Roman" w:eastAsia="Times New Roman" w:hAnsi="Times New Roman" w:cs="Times New Roman"/>
                <w:sz w:val="24"/>
                <w:szCs w:val="24"/>
              </w:rPr>
              <w:t xml:space="preserve">Приморского края и </w:t>
            </w:r>
            <w:r w:rsidRPr="00096D20">
              <w:rPr>
                <w:rFonts w:ascii="Times New Roman" w:eastAsia="Times New Roman" w:hAnsi="Times New Roman" w:cs="Times New Roman"/>
                <w:sz w:val="24"/>
                <w:szCs w:val="24"/>
              </w:rPr>
              <w:t>дорожной карты реализации концепции</w:t>
            </w:r>
          </w:p>
        </w:tc>
        <w:tc>
          <w:tcPr>
            <w:tcW w:w="2127" w:type="dxa"/>
            <w:tcBorders>
              <w:top w:val="single" w:sz="4" w:space="0" w:color="auto"/>
              <w:left w:val="nil"/>
              <w:bottom w:val="single" w:sz="4" w:space="0" w:color="auto"/>
              <w:right w:val="single" w:sz="4" w:space="0" w:color="auto"/>
            </w:tcBorders>
            <w:shd w:val="clear" w:color="auto" w:fill="auto"/>
          </w:tcPr>
          <w:p w:rsidR="00644660" w:rsidRPr="00096D20" w:rsidRDefault="00644660" w:rsidP="00DF7B58">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644660" w:rsidRPr="00096D20" w:rsidRDefault="00644660" w:rsidP="00BE2F3A">
            <w:pPr>
              <w:spacing w:after="0" w:line="240" w:lineRule="auto"/>
              <w:jc w:val="center"/>
              <w:rPr>
                <w:rFonts w:ascii="Times New Roman" w:eastAsia="Times New Roman" w:hAnsi="Times New Roman" w:cs="Times New Roman"/>
                <w:sz w:val="24"/>
                <w:szCs w:val="24"/>
                <w:lang w:val="en-US"/>
              </w:rPr>
            </w:pPr>
            <w:r w:rsidRPr="00096D20">
              <w:rPr>
                <w:rFonts w:ascii="Times New Roman" w:eastAsia="Times New Roman" w:hAnsi="Times New Roman" w:cs="Times New Roman"/>
                <w:sz w:val="24"/>
                <w:szCs w:val="24"/>
                <w:lang w:val="en-US"/>
              </w:rPr>
              <w:t>2016</w:t>
            </w:r>
          </w:p>
        </w:tc>
        <w:tc>
          <w:tcPr>
            <w:tcW w:w="1409" w:type="dxa"/>
            <w:tcBorders>
              <w:top w:val="single" w:sz="4" w:space="0" w:color="auto"/>
              <w:left w:val="nil"/>
              <w:bottom w:val="single" w:sz="4" w:space="0" w:color="auto"/>
              <w:right w:val="single" w:sz="4" w:space="0" w:color="auto"/>
            </w:tcBorders>
            <w:shd w:val="clear" w:color="auto" w:fill="auto"/>
          </w:tcPr>
          <w:p w:rsidR="00644660" w:rsidRPr="00096D20" w:rsidRDefault="00644660" w:rsidP="00BE2F3A">
            <w:pPr>
              <w:spacing w:after="0" w:line="240" w:lineRule="auto"/>
              <w:jc w:val="center"/>
              <w:rPr>
                <w:rFonts w:ascii="Times New Roman" w:eastAsia="Times New Roman" w:hAnsi="Times New Roman" w:cs="Times New Roman"/>
                <w:sz w:val="24"/>
                <w:szCs w:val="24"/>
                <w:lang w:val="en-US"/>
              </w:rPr>
            </w:pPr>
            <w:r w:rsidRPr="00096D20">
              <w:rPr>
                <w:rFonts w:ascii="Times New Roman" w:eastAsia="Times New Roman" w:hAnsi="Times New Roman" w:cs="Times New Roman"/>
                <w:sz w:val="24"/>
                <w:szCs w:val="24"/>
                <w:lang w:val="en-US"/>
              </w:rPr>
              <w:t>2016</w:t>
            </w:r>
          </w:p>
        </w:tc>
        <w:tc>
          <w:tcPr>
            <w:tcW w:w="2786" w:type="dxa"/>
            <w:tcBorders>
              <w:top w:val="single" w:sz="4" w:space="0" w:color="auto"/>
              <w:left w:val="nil"/>
              <w:bottom w:val="single" w:sz="4" w:space="0" w:color="auto"/>
              <w:right w:val="single" w:sz="4" w:space="0" w:color="auto"/>
            </w:tcBorders>
            <w:shd w:val="clear" w:color="auto" w:fill="auto"/>
          </w:tcPr>
          <w:p w:rsidR="00644660" w:rsidRPr="00096D20" w:rsidRDefault="00784783" w:rsidP="00784783">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создание </w:t>
            </w:r>
            <w:r w:rsidR="00644660" w:rsidRPr="00096D20">
              <w:rPr>
                <w:rFonts w:ascii="Times New Roman" w:eastAsia="Times New Roman" w:hAnsi="Times New Roman" w:cs="Times New Roman"/>
                <w:sz w:val="24"/>
                <w:szCs w:val="24"/>
              </w:rPr>
              <w:t>стратегическ</w:t>
            </w:r>
            <w:r w:rsidRPr="00096D20">
              <w:rPr>
                <w:rFonts w:ascii="Times New Roman" w:eastAsia="Times New Roman" w:hAnsi="Times New Roman" w:cs="Times New Roman"/>
                <w:sz w:val="24"/>
                <w:szCs w:val="24"/>
              </w:rPr>
              <w:t>ого</w:t>
            </w:r>
            <w:r w:rsidR="00644660" w:rsidRPr="00096D20">
              <w:rPr>
                <w:rFonts w:ascii="Times New Roman" w:eastAsia="Times New Roman" w:hAnsi="Times New Roman" w:cs="Times New Roman"/>
                <w:sz w:val="24"/>
                <w:szCs w:val="24"/>
              </w:rPr>
              <w:t xml:space="preserve"> документ</w:t>
            </w:r>
            <w:r w:rsidRPr="00096D20">
              <w:rPr>
                <w:rFonts w:ascii="Times New Roman" w:eastAsia="Times New Roman" w:hAnsi="Times New Roman" w:cs="Times New Roman"/>
                <w:sz w:val="24"/>
                <w:szCs w:val="24"/>
              </w:rPr>
              <w:t>а</w:t>
            </w:r>
            <w:r w:rsidR="00644660" w:rsidRPr="00096D20">
              <w:rPr>
                <w:rFonts w:ascii="Times New Roman" w:eastAsia="Times New Roman" w:hAnsi="Times New Roman" w:cs="Times New Roman"/>
                <w:sz w:val="24"/>
                <w:szCs w:val="24"/>
              </w:rPr>
              <w:t xml:space="preserve"> Приморского края, согласованн</w:t>
            </w:r>
            <w:r w:rsidRPr="00096D20">
              <w:rPr>
                <w:rFonts w:ascii="Times New Roman" w:eastAsia="Times New Roman" w:hAnsi="Times New Roman" w:cs="Times New Roman"/>
                <w:sz w:val="24"/>
                <w:szCs w:val="24"/>
              </w:rPr>
              <w:t>ого</w:t>
            </w:r>
            <w:r w:rsidR="00644660" w:rsidRPr="00096D20">
              <w:rPr>
                <w:rFonts w:ascii="Times New Roman" w:eastAsia="Times New Roman" w:hAnsi="Times New Roman" w:cs="Times New Roman"/>
                <w:sz w:val="24"/>
                <w:szCs w:val="24"/>
              </w:rPr>
              <w:t xml:space="preserve"> с федеральной концепцией региональной информатизации, разработ</w:t>
            </w:r>
            <w:r w:rsidRPr="00096D20">
              <w:rPr>
                <w:rFonts w:ascii="Times New Roman" w:eastAsia="Times New Roman" w:hAnsi="Times New Roman" w:cs="Times New Roman"/>
                <w:sz w:val="24"/>
                <w:szCs w:val="24"/>
              </w:rPr>
              <w:t>ка</w:t>
            </w:r>
            <w:r w:rsidR="00644660" w:rsidRPr="00096D20">
              <w:rPr>
                <w:rFonts w:ascii="Times New Roman" w:eastAsia="Times New Roman" w:hAnsi="Times New Roman" w:cs="Times New Roman"/>
                <w:sz w:val="24"/>
                <w:szCs w:val="24"/>
              </w:rPr>
              <w:t xml:space="preserve"> дорожн</w:t>
            </w:r>
            <w:r w:rsidRPr="00096D20">
              <w:rPr>
                <w:rFonts w:ascii="Times New Roman" w:eastAsia="Times New Roman" w:hAnsi="Times New Roman" w:cs="Times New Roman"/>
                <w:sz w:val="24"/>
                <w:szCs w:val="24"/>
              </w:rPr>
              <w:t>ой</w:t>
            </w:r>
            <w:r w:rsidR="00644660" w:rsidRPr="00096D20">
              <w:rPr>
                <w:rFonts w:ascii="Times New Roman" w:eastAsia="Times New Roman" w:hAnsi="Times New Roman" w:cs="Times New Roman"/>
                <w:sz w:val="24"/>
                <w:szCs w:val="24"/>
              </w:rPr>
              <w:t xml:space="preserve"> карт</w:t>
            </w:r>
            <w:r w:rsidRPr="00096D20">
              <w:rPr>
                <w:rFonts w:ascii="Times New Roman" w:eastAsia="Times New Roman" w:hAnsi="Times New Roman" w:cs="Times New Roman"/>
                <w:sz w:val="24"/>
                <w:szCs w:val="24"/>
              </w:rPr>
              <w:t>ы</w:t>
            </w:r>
            <w:r w:rsidR="00644660" w:rsidRPr="00096D20">
              <w:rPr>
                <w:rFonts w:ascii="Times New Roman" w:eastAsia="Times New Roman" w:hAnsi="Times New Roman" w:cs="Times New Roman"/>
                <w:sz w:val="24"/>
                <w:szCs w:val="24"/>
              </w:rPr>
              <w:t xml:space="preserve"> по реализации концепции с мероприятиями – проектами по согласованному решению задач в сфере координации и реализации мероприятий всех органов исполнительной власти Приморского края и органов местного самоуправления</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644660" w:rsidRPr="00096D20" w:rsidRDefault="00341642" w:rsidP="00BE2F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00644660" w:rsidRPr="00096D20">
              <w:rPr>
                <w:rFonts w:ascii="Times New Roman" w:eastAsia="Times New Roman" w:hAnsi="Times New Roman" w:cs="Times New Roman"/>
                <w:sz w:val="24"/>
                <w:szCs w:val="24"/>
              </w:rPr>
              <w:t>онцепция региональной информатизации Приморского края и дорожная карта реализации концепции</w:t>
            </w: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t>4.2.</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870B5D">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t xml:space="preserve">Основное мероприятие 2. Обслуживание информационно-коммуникационной инфраструктуры </w:t>
            </w:r>
            <w:r w:rsidRPr="00096D20">
              <w:rPr>
                <w:rFonts w:ascii="Times New Roman" w:eastAsia="Times New Roman" w:hAnsi="Times New Roman" w:cs="Times New Roman"/>
                <w:b/>
                <w:sz w:val="24"/>
                <w:szCs w:val="24"/>
              </w:rPr>
              <w:lastRenderedPageBreak/>
              <w:t>органов госуд</w:t>
            </w:r>
            <w:r w:rsidR="00870B5D">
              <w:rPr>
                <w:rFonts w:ascii="Times New Roman" w:eastAsia="Times New Roman" w:hAnsi="Times New Roman" w:cs="Times New Roman"/>
                <w:b/>
                <w:sz w:val="24"/>
                <w:szCs w:val="24"/>
              </w:rPr>
              <w:t>а</w:t>
            </w:r>
            <w:r w:rsidRPr="00096D20">
              <w:rPr>
                <w:rFonts w:ascii="Times New Roman" w:eastAsia="Times New Roman" w:hAnsi="Times New Roman" w:cs="Times New Roman"/>
                <w:b/>
                <w:sz w:val="24"/>
                <w:szCs w:val="24"/>
              </w:rPr>
              <w:t>рственной власти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6E08DD"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2014</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E46BFB" w:rsidP="00870B5D">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ф</w:t>
            </w:r>
            <w:r w:rsidR="0082444C" w:rsidRPr="00096D20">
              <w:rPr>
                <w:rFonts w:ascii="Times New Roman" w:eastAsia="Times New Roman" w:hAnsi="Times New Roman" w:cs="Times New Roman"/>
                <w:sz w:val="24"/>
                <w:szCs w:val="24"/>
              </w:rPr>
              <w:t xml:space="preserve">ункционирование информационно-коммуникационной инфраструктуры органов </w:t>
            </w:r>
            <w:r w:rsidR="0082444C" w:rsidRPr="00096D20">
              <w:rPr>
                <w:rFonts w:ascii="Times New Roman" w:eastAsia="Times New Roman" w:hAnsi="Times New Roman" w:cs="Times New Roman"/>
                <w:sz w:val="24"/>
                <w:szCs w:val="24"/>
              </w:rPr>
              <w:lastRenderedPageBreak/>
              <w:t>госуд</w:t>
            </w:r>
            <w:r w:rsidR="00870B5D">
              <w:rPr>
                <w:rFonts w:ascii="Times New Roman" w:eastAsia="Times New Roman" w:hAnsi="Times New Roman" w:cs="Times New Roman"/>
                <w:sz w:val="24"/>
                <w:szCs w:val="24"/>
              </w:rPr>
              <w:t>а</w:t>
            </w:r>
            <w:r w:rsidR="0082444C" w:rsidRPr="00096D20">
              <w:rPr>
                <w:rFonts w:ascii="Times New Roman" w:eastAsia="Times New Roman" w:hAnsi="Times New Roman" w:cs="Times New Roman"/>
                <w:sz w:val="24"/>
                <w:szCs w:val="24"/>
              </w:rPr>
              <w:t>рственной власти 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FE8" w:rsidRPr="00096D20" w:rsidRDefault="00785FE8" w:rsidP="0018607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4.2.1.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Внедрение и использование информационно-коммуникационных технологий в деятельности органов государственной власти Приморского края краевым государственным бюджетным учреждением «Информационно-технологический центр Приморского края» (далее –</w:t>
            </w:r>
            <w:r w:rsidR="00341642">
              <w:rPr>
                <w:rFonts w:ascii="Times New Roman" w:eastAsia="Times New Roman" w:hAnsi="Times New Roman" w:cs="Times New Roman"/>
                <w:color w:val="000000"/>
                <w:sz w:val="24"/>
                <w:szCs w:val="24"/>
              </w:rPr>
              <w:t xml:space="preserve"> КГБУ</w:t>
            </w:r>
            <w:r w:rsidRPr="00096D20">
              <w:rPr>
                <w:rFonts w:ascii="Times New Roman" w:eastAsia="Times New Roman" w:hAnsi="Times New Roman" w:cs="Times New Roman"/>
                <w:color w:val="000000"/>
                <w:sz w:val="24"/>
                <w:szCs w:val="24"/>
              </w:rPr>
              <w:t xml:space="preserve"> «ИТЦ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D70B21">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информационно-техническое обеспечение деятельности Администрации Приморского края, органов исполнительной власти Приморского края, аппарата Губернатора Приморского края, аппарата Администрации Приморского края</w:t>
            </w:r>
          </w:p>
        </w:tc>
        <w:tc>
          <w:tcPr>
            <w:tcW w:w="32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85FE8" w:rsidRPr="000E6A9E" w:rsidRDefault="00785FE8" w:rsidP="0043294D">
            <w:pPr>
              <w:spacing w:after="0" w:line="240" w:lineRule="auto"/>
              <w:rPr>
                <w:rFonts w:ascii="Times New Roman" w:eastAsia="Times New Roman" w:hAnsi="Times New Roman" w:cs="Times New Roman"/>
                <w:color w:val="000000"/>
                <w:sz w:val="24"/>
                <w:szCs w:val="24"/>
              </w:rPr>
            </w:pPr>
            <w:r w:rsidRPr="000E6A9E">
              <w:rPr>
                <w:rFonts w:ascii="Times New Roman" w:eastAsia="Times New Roman" w:hAnsi="Times New Roman" w:cs="Times New Roman"/>
                <w:color w:val="000000"/>
                <w:sz w:val="24"/>
                <w:szCs w:val="24"/>
              </w:rPr>
              <w:t>удельный вес органов государственной влас</w:t>
            </w:r>
            <w:r w:rsidR="00E938FF" w:rsidRPr="000E6A9E">
              <w:rPr>
                <w:rFonts w:ascii="Times New Roman" w:eastAsia="Times New Roman" w:hAnsi="Times New Roman" w:cs="Times New Roman"/>
                <w:color w:val="000000"/>
                <w:sz w:val="24"/>
                <w:szCs w:val="24"/>
              </w:rPr>
              <w:t xml:space="preserve">ти (в </w:t>
            </w:r>
            <w:proofErr w:type="gramStart"/>
            <w:r w:rsidR="00E938FF" w:rsidRPr="000E6A9E">
              <w:rPr>
                <w:rFonts w:ascii="Times New Roman" w:eastAsia="Times New Roman" w:hAnsi="Times New Roman" w:cs="Times New Roman"/>
                <w:color w:val="000000"/>
                <w:sz w:val="24"/>
                <w:szCs w:val="24"/>
              </w:rPr>
              <w:t>общем</w:t>
            </w:r>
            <w:proofErr w:type="gramEnd"/>
            <w:r w:rsidR="00E938FF" w:rsidRPr="000E6A9E">
              <w:rPr>
                <w:rFonts w:ascii="Times New Roman" w:eastAsia="Times New Roman" w:hAnsi="Times New Roman" w:cs="Times New Roman"/>
                <w:color w:val="000000"/>
                <w:sz w:val="24"/>
                <w:szCs w:val="24"/>
              </w:rPr>
              <w:t xml:space="preserve"> их числе), имеющих </w:t>
            </w:r>
            <w:r w:rsidRPr="000E6A9E">
              <w:rPr>
                <w:rFonts w:ascii="Times New Roman" w:eastAsia="Times New Roman" w:hAnsi="Times New Roman" w:cs="Times New Roman"/>
                <w:color w:val="000000"/>
                <w:sz w:val="24"/>
                <w:szCs w:val="24"/>
              </w:rPr>
              <w:t>электронную картотеку входящих и исходящих документов;</w:t>
            </w:r>
            <w:r w:rsidRPr="000E6A9E">
              <w:rPr>
                <w:rFonts w:ascii="Times New Roman" w:eastAsia="Times New Roman" w:hAnsi="Times New Roman" w:cs="Times New Roman"/>
                <w:color w:val="000000"/>
                <w:sz w:val="24"/>
                <w:szCs w:val="24"/>
              </w:rPr>
              <w:br w:type="page"/>
              <w:t xml:space="preserve"> </w:t>
            </w:r>
          </w:p>
          <w:p w:rsidR="00785FE8" w:rsidRPr="000E6A9E" w:rsidRDefault="00785FE8" w:rsidP="0043294D">
            <w:pPr>
              <w:spacing w:after="0" w:line="240" w:lineRule="auto"/>
              <w:rPr>
                <w:rFonts w:ascii="Times New Roman" w:eastAsia="Times New Roman" w:hAnsi="Times New Roman" w:cs="Times New Roman"/>
                <w:color w:val="000000"/>
                <w:sz w:val="24"/>
                <w:szCs w:val="24"/>
              </w:rPr>
            </w:pPr>
            <w:r w:rsidRPr="000E6A9E">
              <w:rPr>
                <w:rFonts w:ascii="Times New Roman" w:eastAsia="Times New Roman" w:hAnsi="Times New Roman" w:cs="Times New Roman"/>
                <w:color w:val="000000"/>
                <w:sz w:val="24"/>
                <w:szCs w:val="24"/>
              </w:rPr>
              <w:t>доля электронного документооборота между органами государственной власти в общем объеме межведомственного документооборота;</w:t>
            </w:r>
          </w:p>
          <w:p w:rsidR="00C144C5" w:rsidRPr="000E6A9E" w:rsidRDefault="00785FE8" w:rsidP="00C144C5">
            <w:pPr>
              <w:spacing w:after="0" w:line="240" w:lineRule="auto"/>
              <w:rPr>
                <w:rFonts w:ascii="Times New Roman" w:eastAsia="Times New Roman" w:hAnsi="Times New Roman" w:cs="Times New Roman"/>
                <w:color w:val="000000"/>
                <w:sz w:val="24"/>
                <w:szCs w:val="24"/>
              </w:rPr>
            </w:pPr>
            <w:r w:rsidRPr="000E6A9E">
              <w:rPr>
                <w:rFonts w:ascii="Times New Roman" w:eastAsia="Times New Roman" w:hAnsi="Times New Roman" w:cs="Times New Roman"/>
                <w:color w:val="000000"/>
                <w:sz w:val="24"/>
                <w:szCs w:val="24"/>
              </w:rPr>
              <w:t xml:space="preserve">доля информационных систем Приморского края, техническое обслуживание которых осуществляется </w:t>
            </w:r>
            <w:r w:rsidR="00341642" w:rsidRPr="000E6A9E">
              <w:rPr>
                <w:rFonts w:ascii="Times New Roman" w:eastAsia="Times New Roman" w:hAnsi="Times New Roman" w:cs="Times New Roman"/>
                <w:color w:val="000000"/>
                <w:sz w:val="24"/>
                <w:szCs w:val="24"/>
              </w:rPr>
              <w:t>КГБУ</w:t>
            </w:r>
            <w:r w:rsidRPr="000E6A9E">
              <w:rPr>
                <w:rFonts w:ascii="Times New Roman" w:eastAsia="Times New Roman" w:hAnsi="Times New Roman" w:cs="Times New Roman"/>
                <w:color w:val="000000"/>
                <w:sz w:val="24"/>
                <w:szCs w:val="24"/>
              </w:rPr>
              <w:t xml:space="preserve"> «ИТЦ Приморского края»</w:t>
            </w:r>
            <w:r w:rsidR="0043338F" w:rsidRPr="000E6A9E">
              <w:rPr>
                <w:rFonts w:ascii="Times New Roman" w:eastAsia="Times New Roman" w:hAnsi="Times New Roman" w:cs="Times New Roman"/>
                <w:color w:val="000000"/>
                <w:sz w:val="24"/>
                <w:szCs w:val="24"/>
              </w:rPr>
              <w:t xml:space="preserve">; </w:t>
            </w:r>
          </w:p>
          <w:p w:rsidR="00C144C5" w:rsidRPr="000E6A9E" w:rsidRDefault="00C144C5" w:rsidP="00C144C5">
            <w:pPr>
              <w:spacing w:after="0" w:line="240" w:lineRule="auto"/>
              <w:rPr>
                <w:rFonts w:ascii="Times New Roman" w:eastAsia="Times New Roman" w:hAnsi="Times New Roman" w:cs="Times New Roman"/>
                <w:color w:val="000000"/>
                <w:sz w:val="24"/>
                <w:szCs w:val="24"/>
              </w:rPr>
            </w:pPr>
            <w:r w:rsidRPr="000E6A9E">
              <w:rPr>
                <w:rFonts w:ascii="Times New Roman" w:eastAsia="Times New Roman" w:hAnsi="Times New Roman" w:cs="Times New Roman"/>
                <w:color w:val="000000"/>
                <w:sz w:val="24"/>
                <w:szCs w:val="24"/>
              </w:rPr>
              <w:t>доля органов местного самоуправления (городских и сельских поселений Приморского края), подключенных к региональной системе межведомственного  электронного документооборота в течени</w:t>
            </w:r>
            <w:r w:rsidR="000E6A9E" w:rsidRPr="000E6A9E">
              <w:rPr>
                <w:rFonts w:ascii="Times New Roman" w:eastAsia="Times New Roman" w:hAnsi="Times New Roman" w:cs="Times New Roman"/>
                <w:color w:val="000000"/>
                <w:sz w:val="24"/>
                <w:szCs w:val="24"/>
              </w:rPr>
              <w:t>е</w:t>
            </w:r>
            <w:r w:rsidRPr="000E6A9E">
              <w:rPr>
                <w:rFonts w:ascii="Times New Roman" w:eastAsia="Times New Roman" w:hAnsi="Times New Roman" w:cs="Times New Roman"/>
                <w:color w:val="000000"/>
                <w:sz w:val="24"/>
                <w:szCs w:val="24"/>
              </w:rPr>
              <w:t xml:space="preserve"> года; </w:t>
            </w:r>
          </w:p>
          <w:p w:rsidR="00C144C5" w:rsidRPr="000E6A9E" w:rsidRDefault="00C144C5" w:rsidP="00C144C5">
            <w:pPr>
              <w:spacing w:after="0" w:line="240" w:lineRule="auto"/>
              <w:rPr>
                <w:rFonts w:ascii="Times New Roman" w:eastAsia="Times New Roman" w:hAnsi="Times New Roman" w:cs="Times New Roman"/>
                <w:color w:val="000000"/>
                <w:sz w:val="24"/>
                <w:szCs w:val="24"/>
              </w:rPr>
            </w:pPr>
            <w:r w:rsidRPr="000E6A9E">
              <w:rPr>
                <w:rFonts w:ascii="Times New Roman" w:eastAsia="Times New Roman" w:hAnsi="Times New Roman" w:cs="Times New Roman"/>
                <w:color w:val="000000"/>
                <w:sz w:val="24"/>
                <w:szCs w:val="24"/>
              </w:rPr>
              <w:t>доля территориальных органов федеральных</w:t>
            </w:r>
          </w:p>
          <w:p w:rsidR="00C144C5" w:rsidRPr="000E6A9E" w:rsidRDefault="00C144C5" w:rsidP="00C144C5">
            <w:pPr>
              <w:spacing w:after="0" w:line="240" w:lineRule="auto"/>
              <w:rPr>
                <w:rFonts w:ascii="Times New Roman" w:eastAsia="Times New Roman" w:hAnsi="Times New Roman" w:cs="Times New Roman"/>
                <w:color w:val="000000"/>
                <w:sz w:val="24"/>
                <w:szCs w:val="24"/>
              </w:rPr>
            </w:pPr>
            <w:r w:rsidRPr="000E6A9E">
              <w:rPr>
                <w:rFonts w:ascii="Times New Roman" w:eastAsia="Times New Roman" w:hAnsi="Times New Roman" w:cs="Times New Roman"/>
                <w:color w:val="000000"/>
                <w:sz w:val="24"/>
                <w:szCs w:val="24"/>
              </w:rPr>
              <w:lastRenderedPageBreak/>
              <w:t xml:space="preserve"> органов власти, подключенных к региональной  системе межведомственного электро</w:t>
            </w:r>
            <w:r w:rsidR="000E6A9E">
              <w:rPr>
                <w:rFonts w:ascii="Times New Roman" w:eastAsia="Times New Roman" w:hAnsi="Times New Roman" w:cs="Times New Roman"/>
                <w:color w:val="000000"/>
                <w:sz w:val="24"/>
                <w:szCs w:val="24"/>
              </w:rPr>
              <w:t>н</w:t>
            </w:r>
            <w:r w:rsidRPr="000E6A9E">
              <w:rPr>
                <w:rFonts w:ascii="Times New Roman" w:eastAsia="Times New Roman" w:hAnsi="Times New Roman" w:cs="Times New Roman"/>
                <w:color w:val="000000"/>
                <w:sz w:val="24"/>
                <w:szCs w:val="24"/>
              </w:rPr>
              <w:t>ного  документооборота в течени</w:t>
            </w:r>
            <w:r w:rsidR="000E6A9E">
              <w:rPr>
                <w:rFonts w:ascii="Times New Roman" w:eastAsia="Times New Roman" w:hAnsi="Times New Roman" w:cs="Times New Roman"/>
                <w:color w:val="000000"/>
                <w:sz w:val="24"/>
                <w:szCs w:val="24"/>
              </w:rPr>
              <w:t>е</w:t>
            </w:r>
            <w:r w:rsidRPr="000E6A9E">
              <w:rPr>
                <w:rFonts w:ascii="Times New Roman" w:eastAsia="Times New Roman" w:hAnsi="Times New Roman" w:cs="Times New Roman"/>
                <w:color w:val="000000"/>
                <w:sz w:val="24"/>
                <w:szCs w:val="24"/>
              </w:rPr>
              <w:t xml:space="preserve"> года</w:t>
            </w:r>
            <w:r w:rsidR="003C4E43" w:rsidRPr="000E6A9E">
              <w:rPr>
                <w:rFonts w:ascii="Times New Roman" w:eastAsia="Times New Roman" w:hAnsi="Times New Roman" w:cs="Times New Roman"/>
                <w:color w:val="000000"/>
                <w:sz w:val="24"/>
                <w:szCs w:val="24"/>
              </w:rPr>
              <w:t xml:space="preserve">; </w:t>
            </w:r>
          </w:p>
          <w:p w:rsidR="00785FE8" w:rsidRPr="000E6A9E" w:rsidRDefault="00C144C5" w:rsidP="00C144C5">
            <w:pPr>
              <w:spacing w:after="0" w:line="240" w:lineRule="auto"/>
              <w:rPr>
                <w:rFonts w:ascii="Times New Roman" w:eastAsia="Times New Roman" w:hAnsi="Times New Roman" w:cs="Times New Roman"/>
                <w:color w:val="000000"/>
                <w:sz w:val="24"/>
                <w:szCs w:val="24"/>
              </w:rPr>
            </w:pPr>
            <w:r w:rsidRPr="000E6A9E">
              <w:rPr>
                <w:rFonts w:ascii="Times New Roman" w:eastAsia="Times New Roman" w:hAnsi="Times New Roman" w:cs="Times New Roman"/>
                <w:color w:val="000000"/>
                <w:sz w:val="24"/>
                <w:szCs w:val="24"/>
              </w:rPr>
              <w:t>прирост доли учеников образовательных учреждений, имеющих широкополосный доступ к краевым информационным системам в сфере образования в течение года</w:t>
            </w:r>
            <w:r w:rsidR="00E44599" w:rsidRPr="000E6A9E">
              <w:rPr>
                <w:rFonts w:ascii="Times New Roman" w:eastAsia="Times New Roman" w:hAnsi="Times New Roman" w:cs="Times New Roman"/>
                <w:color w:val="000000"/>
                <w:sz w:val="24"/>
                <w:szCs w:val="24"/>
              </w:rPr>
              <w:t xml:space="preserve">; </w:t>
            </w:r>
          </w:p>
          <w:p w:rsidR="00C144C5" w:rsidRPr="000E6A9E" w:rsidRDefault="00C144C5" w:rsidP="000E6A9E">
            <w:pPr>
              <w:spacing w:after="0" w:line="240" w:lineRule="auto"/>
              <w:rPr>
                <w:rFonts w:ascii="Times New Roman" w:eastAsia="Times New Roman" w:hAnsi="Times New Roman" w:cs="Times New Roman"/>
                <w:color w:val="000000"/>
                <w:sz w:val="24"/>
                <w:szCs w:val="24"/>
              </w:rPr>
            </w:pPr>
            <w:proofErr w:type="gramStart"/>
            <w:r w:rsidRPr="000E6A9E">
              <w:rPr>
                <w:rFonts w:ascii="Times New Roman" w:eastAsia="Times New Roman" w:hAnsi="Times New Roman" w:cs="Times New Roman"/>
                <w:color w:val="000000"/>
                <w:sz w:val="24"/>
                <w:szCs w:val="24"/>
              </w:rPr>
              <w:t>доля уполномоченных органов, имеющих на рабочем месте сотрудников, непосредственно оказывающих услуги по приему заявлений на предоставление земельного участка в соответстви</w:t>
            </w:r>
            <w:r w:rsidR="000E6A9E">
              <w:rPr>
                <w:rFonts w:ascii="Times New Roman" w:eastAsia="Times New Roman" w:hAnsi="Times New Roman" w:cs="Times New Roman"/>
                <w:color w:val="000000"/>
                <w:sz w:val="24"/>
                <w:szCs w:val="24"/>
              </w:rPr>
              <w:t>и</w:t>
            </w:r>
            <w:r w:rsidRPr="000E6A9E">
              <w:rPr>
                <w:rFonts w:ascii="Times New Roman" w:eastAsia="Times New Roman" w:hAnsi="Times New Roman" w:cs="Times New Roman"/>
                <w:color w:val="000000"/>
                <w:sz w:val="24"/>
                <w:szCs w:val="24"/>
              </w:rPr>
              <w:t xml:space="preserve"> с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w:t>
            </w:r>
            <w:r w:rsidRPr="000E6A9E">
              <w:rPr>
                <w:rFonts w:ascii="Times New Roman" w:eastAsia="Times New Roman" w:hAnsi="Times New Roman" w:cs="Times New Roman"/>
                <w:color w:val="000000"/>
                <w:sz w:val="24"/>
                <w:szCs w:val="24"/>
              </w:rPr>
              <w:lastRenderedPageBreak/>
              <w:t>Российской Федерации, входящих в состав Дальневосточного федерального округа, и о внесении изменений в отдельные законодател</w:t>
            </w:r>
            <w:r w:rsidR="000E6A9E">
              <w:rPr>
                <w:rFonts w:ascii="Times New Roman" w:eastAsia="Times New Roman" w:hAnsi="Times New Roman" w:cs="Times New Roman"/>
                <w:color w:val="000000"/>
                <w:sz w:val="24"/>
                <w:szCs w:val="24"/>
              </w:rPr>
              <w:t>ьные акты Российской</w:t>
            </w:r>
            <w:proofErr w:type="gramEnd"/>
            <w:r w:rsidR="000E6A9E">
              <w:rPr>
                <w:rFonts w:ascii="Times New Roman" w:eastAsia="Times New Roman" w:hAnsi="Times New Roman" w:cs="Times New Roman"/>
                <w:color w:val="000000"/>
                <w:sz w:val="24"/>
                <w:szCs w:val="24"/>
              </w:rPr>
              <w:t xml:space="preserve"> </w:t>
            </w:r>
            <w:proofErr w:type="gramStart"/>
            <w:r w:rsidR="000E6A9E">
              <w:rPr>
                <w:rFonts w:ascii="Times New Roman" w:eastAsia="Times New Roman" w:hAnsi="Times New Roman" w:cs="Times New Roman"/>
                <w:color w:val="000000"/>
                <w:sz w:val="24"/>
                <w:szCs w:val="24"/>
              </w:rPr>
              <w:t>Федерации»</w:t>
            </w:r>
            <w:r w:rsidRPr="000E6A9E">
              <w:rPr>
                <w:rFonts w:ascii="Times New Roman" w:eastAsia="Times New Roman" w:hAnsi="Times New Roman" w:cs="Times New Roman"/>
                <w:color w:val="000000"/>
                <w:sz w:val="24"/>
                <w:szCs w:val="24"/>
              </w:rPr>
              <w:t xml:space="preserve"> доступ к ФИС «На</w:t>
            </w:r>
            <w:r w:rsidR="000E6A9E">
              <w:rPr>
                <w:rFonts w:ascii="Times New Roman" w:eastAsia="Times New Roman" w:hAnsi="Times New Roman" w:cs="Times New Roman"/>
                <w:color w:val="000000"/>
                <w:sz w:val="24"/>
                <w:szCs w:val="24"/>
              </w:rPr>
              <w:t xml:space="preserve"> </w:t>
            </w:r>
            <w:r w:rsidRPr="000E6A9E">
              <w:rPr>
                <w:rFonts w:ascii="Times New Roman" w:eastAsia="Times New Roman" w:hAnsi="Times New Roman" w:cs="Times New Roman"/>
                <w:color w:val="000000"/>
                <w:sz w:val="24"/>
                <w:szCs w:val="24"/>
              </w:rPr>
              <w:t>Дальний</w:t>
            </w:r>
            <w:r w:rsidR="000E6A9E">
              <w:rPr>
                <w:rFonts w:ascii="Times New Roman" w:eastAsia="Times New Roman" w:hAnsi="Times New Roman" w:cs="Times New Roman"/>
                <w:color w:val="000000"/>
                <w:sz w:val="24"/>
                <w:szCs w:val="24"/>
              </w:rPr>
              <w:t xml:space="preserve"> </w:t>
            </w:r>
            <w:r w:rsidRPr="000E6A9E">
              <w:rPr>
                <w:rFonts w:ascii="Times New Roman" w:eastAsia="Times New Roman" w:hAnsi="Times New Roman" w:cs="Times New Roman"/>
                <w:color w:val="000000"/>
                <w:sz w:val="24"/>
                <w:szCs w:val="24"/>
              </w:rPr>
              <w:t>Восток</w:t>
            </w:r>
            <w:r w:rsidR="000E6A9E">
              <w:rPr>
                <w:rFonts w:ascii="Times New Roman" w:eastAsia="Times New Roman" w:hAnsi="Times New Roman" w:cs="Times New Roman"/>
                <w:color w:val="000000"/>
                <w:sz w:val="24"/>
                <w:szCs w:val="24"/>
              </w:rPr>
              <w:t>»</w:t>
            </w:r>
            <w:r w:rsidRPr="000E6A9E">
              <w:rPr>
                <w:rFonts w:ascii="Times New Roman" w:eastAsia="Times New Roman" w:hAnsi="Times New Roman" w:cs="Times New Roman"/>
                <w:color w:val="000000"/>
                <w:sz w:val="24"/>
                <w:szCs w:val="24"/>
              </w:rPr>
              <w:t xml:space="preserve">  со скоростью доступа к сети Интернет не менее 1 </w:t>
            </w:r>
            <w:proofErr w:type="spellStart"/>
            <w:r w:rsidRPr="000E6A9E">
              <w:rPr>
                <w:rFonts w:ascii="Times New Roman" w:eastAsia="Times New Roman" w:hAnsi="Times New Roman" w:cs="Times New Roman"/>
                <w:color w:val="000000"/>
                <w:sz w:val="24"/>
                <w:szCs w:val="24"/>
              </w:rPr>
              <w:t>мб</w:t>
            </w:r>
            <w:proofErr w:type="spellEnd"/>
            <w:r w:rsidRPr="000E6A9E">
              <w:rPr>
                <w:rFonts w:ascii="Times New Roman" w:eastAsia="Times New Roman" w:hAnsi="Times New Roman" w:cs="Times New Roman"/>
                <w:color w:val="000000"/>
                <w:sz w:val="24"/>
                <w:szCs w:val="24"/>
              </w:rPr>
              <w:t>/сек</w:t>
            </w:r>
            <w:proofErr w:type="gramEnd"/>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4.2.1.1.</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D5477F"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w:t>
            </w:r>
            <w:r w:rsidR="00785FE8" w:rsidRPr="00096D20">
              <w:rPr>
                <w:rFonts w:ascii="Times New Roman" w:eastAsia="Times New Roman" w:hAnsi="Times New Roman" w:cs="Times New Roman"/>
                <w:color w:val="000000"/>
                <w:sz w:val="24"/>
                <w:szCs w:val="24"/>
              </w:rPr>
              <w:t xml:space="preserve">редоставление субсидии на финансовое обеспечение выполнения государственного задания </w:t>
            </w:r>
            <w:r w:rsidR="00CD5E45">
              <w:rPr>
                <w:rFonts w:ascii="Times New Roman" w:eastAsia="Times New Roman" w:hAnsi="Times New Roman" w:cs="Times New Roman"/>
                <w:color w:val="000000"/>
                <w:sz w:val="24"/>
                <w:szCs w:val="24"/>
              </w:rPr>
              <w:t>КГБУ «ИТЦ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2014</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vAlign w:val="center"/>
            <w:hideMark/>
          </w:tcPr>
          <w:p w:rsidR="00785FE8" w:rsidRPr="00096D20" w:rsidRDefault="0082444C"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субсидия на финансовое обеспечение выполнения государственного задания </w:t>
            </w:r>
            <w:r w:rsidR="00341642">
              <w:rPr>
                <w:rFonts w:ascii="Times New Roman" w:eastAsia="Times New Roman" w:hAnsi="Times New Roman" w:cs="Times New Roman"/>
                <w:color w:val="000000"/>
                <w:sz w:val="24"/>
                <w:szCs w:val="24"/>
              </w:rPr>
              <w:t>КГБУ</w:t>
            </w:r>
            <w:r w:rsidRPr="00096D20">
              <w:rPr>
                <w:rFonts w:ascii="Times New Roman" w:eastAsia="Times New Roman" w:hAnsi="Times New Roman" w:cs="Times New Roman"/>
                <w:color w:val="000000"/>
                <w:sz w:val="24"/>
                <w:szCs w:val="24"/>
              </w:rPr>
              <w:t xml:space="preserve"> «ИТЦ Приморского края»</w:t>
            </w:r>
          </w:p>
        </w:tc>
        <w:tc>
          <w:tcPr>
            <w:tcW w:w="3244" w:type="dxa"/>
            <w:vMerge/>
            <w:tcBorders>
              <w:left w:val="single" w:sz="4" w:space="0" w:color="auto"/>
              <w:bottom w:val="single" w:sz="4" w:space="0" w:color="auto"/>
              <w:right w:val="single" w:sz="4" w:space="0" w:color="auto"/>
            </w:tcBorders>
            <w:vAlign w:val="center"/>
            <w:hideMark/>
          </w:tcPr>
          <w:p w:rsidR="00785FE8" w:rsidRPr="000E6A9E"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5FE8" w:rsidRPr="00096D20" w:rsidRDefault="00785FE8" w:rsidP="00D70B21">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4.2.1.2.</w:t>
            </w:r>
          </w:p>
        </w:tc>
        <w:tc>
          <w:tcPr>
            <w:tcW w:w="2976" w:type="dxa"/>
            <w:tcBorders>
              <w:top w:val="single" w:sz="4" w:space="0" w:color="auto"/>
              <w:left w:val="nil"/>
              <w:bottom w:val="single" w:sz="4" w:space="0" w:color="auto"/>
              <w:right w:val="single" w:sz="4" w:space="0" w:color="auto"/>
            </w:tcBorders>
            <w:shd w:val="clear" w:color="auto" w:fill="auto"/>
            <w:hideMark/>
          </w:tcPr>
          <w:p w:rsidR="00785FE8" w:rsidRPr="00096D20" w:rsidRDefault="00341642" w:rsidP="004329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w:t>
            </w:r>
            <w:r w:rsidR="00785FE8" w:rsidRPr="00096D20">
              <w:rPr>
                <w:rFonts w:ascii="Times New Roman" w:eastAsia="Times New Roman" w:hAnsi="Times New Roman" w:cs="Times New Roman"/>
                <w:color w:val="000000"/>
                <w:sz w:val="24"/>
                <w:szCs w:val="24"/>
              </w:rPr>
              <w:t xml:space="preserve">редоставление субсидии </w:t>
            </w:r>
            <w:r w:rsidR="00CD5E45">
              <w:rPr>
                <w:rFonts w:ascii="Times New Roman" w:eastAsia="Times New Roman" w:hAnsi="Times New Roman" w:cs="Times New Roman"/>
                <w:color w:val="000000"/>
                <w:sz w:val="24"/>
                <w:szCs w:val="24"/>
              </w:rPr>
              <w:t xml:space="preserve">КГБУ «ИТЦ Приморского края» </w:t>
            </w:r>
            <w:r w:rsidR="00785FE8" w:rsidRPr="00096D20">
              <w:rPr>
                <w:rFonts w:ascii="Times New Roman" w:eastAsia="Times New Roman" w:hAnsi="Times New Roman" w:cs="Times New Roman"/>
                <w:color w:val="000000"/>
                <w:sz w:val="24"/>
                <w:szCs w:val="24"/>
              </w:rPr>
              <w:t>на иные цели, не связанные с финансовым обеспечением выполнения государственного задания</w:t>
            </w:r>
          </w:p>
        </w:tc>
        <w:tc>
          <w:tcPr>
            <w:tcW w:w="2127"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w:t>
            </w:r>
            <w:r w:rsidR="00341642">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8F62F8">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785FE8" w:rsidRPr="00096D20" w:rsidRDefault="00785FE8" w:rsidP="0043294D">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информационно-техническое обеспечение деятельности Администрации Приморского края, органов исполнительной власти Приморского края, аппарата </w:t>
            </w:r>
            <w:r w:rsidRPr="00096D20">
              <w:rPr>
                <w:rFonts w:ascii="Times New Roman" w:eastAsia="Times New Roman" w:hAnsi="Times New Roman" w:cs="Times New Roman"/>
                <w:color w:val="000000"/>
                <w:sz w:val="24"/>
                <w:szCs w:val="24"/>
              </w:rPr>
              <w:lastRenderedPageBreak/>
              <w:t>Губернатора Приморского края, аппарата Администрации Приморского края</w:t>
            </w:r>
          </w:p>
        </w:tc>
        <w:tc>
          <w:tcPr>
            <w:tcW w:w="3244" w:type="dxa"/>
            <w:vMerge/>
            <w:tcBorders>
              <w:left w:val="single" w:sz="4" w:space="0" w:color="auto"/>
              <w:bottom w:val="single" w:sz="4" w:space="0" w:color="auto"/>
              <w:right w:val="single" w:sz="4" w:space="0" w:color="auto"/>
            </w:tcBorders>
            <w:vAlign w:val="center"/>
            <w:hideMark/>
          </w:tcPr>
          <w:p w:rsidR="00785FE8" w:rsidRPr="000E6A9E" w:rsidRDefault="00785FE8" w:rsidP="0043294D">
            <w:pPr>
              <w:spacing w:after="0" w:line="240" w:lineRule="auto"/>
              <w:rPr>
                <w:rFonts w:ascii="Times New Roman" w:eastAsia="Times New Roman" w:hAnsi="Times New Roman" w:cs="Times New Roman"/>
                <w:color w:val="000000"/>
                <w:sz w:val="24"/>
                <w:szCs w:val="24"/>
              </w:rPr>
            </w:pPr>
          </w:p>
        </w:tc>
      </w:tr>
      <w:tr w:rsidR="00785FE8" w:rsidRPr="00096D20" w:rsidTr="006162C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43294D">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5.</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34164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b/>
                <w:bCs/>
                <w:color w:val="000000"/>
                <w:sz w:val="24"/>
                <w:szCs w:val="24"/>
              </w:rPr>
              <w:t xml:space="preserve">Подпрограмма № 5 </w:t>
            </w:r>
            <w:r w:rsidR="00E938FF" w:rsidRPr="00096D20">
              <w:rPr>
                <w:rFonts w:ascii="Times New Roman" w:eastAsia="Times New Roman" w:hAnsi="Times New Roman" w:cs="Times New Roman"/>
                <w:b/>
                <w:bCs/>
                <w:color w:val="000000"/>
                <w:sz w:val="24"/>
                <w:szCs w:val="24"/>
              </w:rPr>
              <w:t>«</w:t>
            </w:r>
            <w:r w:rsidRPr="00096D20">
              <w:rPr>
                <w:rFonts w:ascii="Times New Roman" w:eastAsia="Times New Roman" w:hAnsi="Times New Roman" w:cs="Times New Roman"/>
                <w:b/>
                <w:bCs/>
                <w:color w:val="000000"/>
                <w:sz w:val="24"/>
                <w:szCs w:val="24"/>
              </w:rPr>
              <w:t>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r w:rsidR="00E938FF" w:rsidRPr="00096D20">
              <w:rPr>
                <w:rFonts w:ascii="Times New Roman" w:eastAsia="Times New Roman" w:hAnsi="Times New Roman" w:cs="Times New Roman"/>
                <w:b/>
                <w:bCs/>
                <w:color w:val="000000"/>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6E08DD"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и </w:t>
            </w:r>
            <w:proofErr w:type="spellStart"/>
            <w:proofErr w:type="gramStart"/>
            <w:r w:rsidRPr="00096D20">
              <w:rPr>
                <w:rFonts w:ascii="Times New Roman" w:eastAsia="Times New Roman" w:hAnsi="Times New Roman" w:cs="Times New Roman"/>
                <w:color w:val="000000"/>
                <w:sz w:val="24"/>
                <w:szCs w:val="24"/>
              </w:rPr>
              <w:t>телекоммуника-ций</w:t>
            </w:r>
            <w:proofErr w:type="spellEnd"/>
            <w:proofErr w:type="gramEnd"/>
            <w:r w:rsidRPr="00096D20">
              <w:rPr>
                <w:rFonts w:ascii="Times New Roman" w:eastAsia="Times New Roman" w:hAnsi="Times New Roman" w:cs="Times New Roman"/>
                <w:color w:val="000000"/>
                <w:sz w:val="24"/>
                <w:szCs w:val="24"/>
              </w:rPr>
              <w:t xml:space="preserve"> Приморского края;</w:t>
            </w:r>
          </w:p>
          <w:p w:rsidR="006E08DD" w:rsidRPr="00096D20" w:rsidRDefault="006E08DD"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департамент земельных и имущественных отношений Приморского края;</w:t>
            </w:r>
          </w:p>
          <w:p w:rsidR="006E08DD" w:rsidRPr="00096D20" w:rsidRDefault="006E08DD"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департамент лесного хозяйства Приморского края;</w:t>
            </w:r>
          </w:p>
          <w:p w:rsidR="000E0BBA" w:rsidRPr="00096D20" w:rsidRDefault="006E08DD" w:rsidP="00BE2F3A">
            <w:pPr>
              <w:spacing w:after="0" w:line="240" w:lineRule="auto"/>
            </w:pPr>
            <w:r w:rsidRPr="00096D20">
              <w:rPr>
                <w:rFonts w:ascii="Times New Roman" w:eastAsia="Times New Roman" w:hAnsi="Times New Roman" w:cs="Times New Roman"/>
                <w:sz w:val="24"/>
                <w:szCs w:val="24"/>
              </w:rPr>
              <w:t>департамент сельского хозяйства и продовольствия Приморского края</w:t>
            </w:r>
            <w:r w:rsidR="000E0BBA" w:rsidRPr="00096D20">
              <w:rPr>
                <w:rFonts w:ascii="Times New Roman" w:eastAsia="Times New Roman" w:hAnsi="Times New Roman" w:cs="Times New Roman"/>
                <w:sz w:val="24"/>
                <w:szCs w:val="24"/>
              </w:rPr>
              <w:t>;</w:t>
            </w:r>
            <w:r w:rsidR="000E0BBA" w:rsidRPr="00096D20">
              <w:t xml:space="preserve"> </w:t>
            </w:r>
          </w:p>
          <w:p w:rsidR="00906323" w:rsidRDefault="00906323" w:rsidP="000E0BBA">
            <w:pPr>
              <w:spacing w:after="0" w:line="240" w:lineRule="auto"/>
              <w:rPr>
                <w:rFonts w:ascii="Times New Roman" w:eastAsia="Times New Roman" w:hAnsi="Times New Roman" w:cs="Times New Roman"/>
                <w:sz w:val="24"/>
                <w:szCs w:val="24"/>
              </w:rPr>
            </w:pPr>
          </w:p>
          <w:p w:rsidR="000E0BBA" w:rsidRPr="00096D20" w:rsidRDefault="000E0BBA" w:rsidP="000E0BB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 xml:space="preserve">департамент </w:t>
            </w:r>
            <w:proofErr w:type="spellStart"/>
            <w:proofErr w:type="gramStart"/>
            <w:r w:rsidRPr="00096D20">
              <w:rPr>
                <w:rFonts w:ascii="Times New Roman" w:eastAsia="Times New Roman" w:hAnsi="Times New Roman" w:cs="Times New Roman"/>
                <w:sz w:val="24"/>
                <w:szCs w:val="24"/>
              </w:rPr>
              <w:t>градостроительст</w:t>
            </w:r>
            <w:r w:rsidR="00341642">
              <w:rPr>
                <w:rFonts w:ascii="Times New Roman" w:eastAsia="Times New Roman" w:hAnsi="Times New Roman" w:cs="Times New Roman"/>
                <w:sz w:val="24"/>
                <w:szCs w:val="24"/>
              </w:rPr>
              <w:t>-</w:t>
            </w:r>
            <w:r w:rsidRPr="00096D20">
              <w:rPr>
                <w:rFonts w:ascii="Times New Roman" w:eastAsia="Times New Roman" w:hAnsi="Times New Roman" w:cs="Times New Roman"/>
                <w:sz w:val="24"/>
                <w:szCs w:val="24"/>
              </w:rPr>
              <w:t>ва</w:t>
            </w:r>
            <w:proofErr w:type="spellEnd"/>
            <w:proofErr w:type="gramEnd"/>
            <w:r w:rsidRPr="00096D20">
              <w:rPr>
                <w:rFonts w:ascii="Times New Roman" w:eastAsia="Times New Roman" w:hAnsi="Times New Roman" w:cs="Times New Roman"/>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2013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E46BFB"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о</w:t>
            </w:r>
            <w:r w:rsidR="00785FE8" w:rsidRPr="00096D20">
              <w:rPr>
                <w:rFonts w:ascii="Times New Roman" w:eastAsia="Times New Roman" w:hAnsi="Times New Roman" w:cs="Times New Roman"/>
                <w:sz w:val="24"/>
                <w:szCs w:val="24"/>
              </w:rPr>
              <w:t>существление роста социально-экономического развития Приморского края за счет использования геоинформационных технологий и результатов космической деятельности</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E6A9E" w:rsidRDefault="00785FE8" w:rsidP="00BE2F3A">
            <w:pPr>
              <w:spacing w:after="0" w:line="240" w:lineRule="auto"/>
              <w:rPr>
                <w:rFonts w:ascii="Times New Roman" w:eastAsia="Times New Roman" w:hAnsi="Times New Roman" w:cs="Times New Roman"/>
                <w:sz w:val="24"/>
                <w:szCs w:val="24"/>
              </w:rPr>
            </w:pP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lastRenderedPageBreak/>
              <w:t>5.1.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b/>
                <w:sz w:val="24"/>
                <w:szCs w:val="24"/>
              </w:rPr>
              <w:t>Основное мероприятие 1. Формирование инфраструктуры пространственных данных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6E08DD" w:rsidP="00BE2F3A">
            <w:pPr>
              <w:spacing w:after="0" w:line="240" w:lineRule="auto"/>
              <w:rPr>
                <w:rFonts w:ascii="Times New Roman" w:eastAsia="Times New Roman" w:hAnsi="Times New Roman" w:cs="Times New Roman"/>
                <w:b/>
                <w:sz w:val="24"/>
                <w:szCs w:val="24"/>
              </w:rPr>
            </w:pPr>
            <w:r w:rsidRPr="00096D20">
              <w:rPr>
                <w:rFonts w:ascii="Times New Roman" w:eastAsia="Times New Roman" w:hAnsi="Times New Roman" w:cs="Times New Roman"/>
                <w:sz w:val="24"/>
                <w:szCs w:val="24"/>
              </w:rPr>
              <w:t>департамент земельных и имущественных отношений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w:t>
            </w:r>
            <w:r w:rsidR="00906323">
              <w:rPr>
                <w:rFonts w:ascii="Times New Roman" w:eastAsia="Times New Roman" w:hAnsi="Times New Roman" w:cs="Times New Roman"/>
                <w:sz w:val="24"/>
                <w:szCs w:val="24"/>
              </w:rPr>
              <w:t>ь</w:t>
            </w:r>
            <w:r w:rsidRPr="00096D20">
              <w:rPr>
                <w:rFonts w:ascii="Times New Roman" w:eastAsia="Times New Roman" w:hAnsi="Times New Roman" w:cs="Times New Roman"/>
                <w:sz w:val="24"/>
                <w:szCs w:val="24"/>
              </w:rPr>
              <w:t>13</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6D17E4" w:rsidP="0043294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w:t>
            </w:r>
            <w:r w:rsidR="00341642">
              <w:rPr>
                <w:rFonts w:ascii="Times New Roman" w:eastAsia="Times New Roman" w:hAnsi="Times New Roman" w:cs="Times New Roman"/>
                <w:sz w:val="24"/>
                <w:szCs w:val="24"/>
              </w:rPr>
              <w:t>ормирование инфраструктуры</w:t>
            </w:r>
            <w:r w:rsidR="0082444C" w:rsidRPr="00096D20">
              <w:rPr>
                <w:rFonts w:ascii="Times New Roman" w:eastAsia="Times New Roman" w:hAnsi="Times New Roman" w:cs="Times New Roman"/>
                <w:sz w:val="24"/>
                <w:szCs w:val="24"/>
              </w:rPr>
              <w:t xml:space="preserve"> пространственных данных 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E6A9E" w:rsidRDefault="00785FE8" w:rsidP="00BE2F3A">
            <w:pPr>
              <w:spacing w:after="0" w:line="240" w:lineRule="auto"/>
              <w:rPr>
                <w:rFonts w:ascii="Times New Roman" w:eastAsia="Times New Roman" w:hAnsi="Times New Roman" w:cs="Times New Roman"/>
                <w:b/>
                <w:sz w:val="24"/>
                <w:szCs w:val="24"/>
              </w:rPr>
            </w:pPr>
          </w:p>
        </w:tc>
      </w:tr>
      <w:tr w:rsidR="00950658" w:rsidRPr="00096D20" w:rsidTr="00150455">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0658" w:rsidRPr="00096D20" w:rsidRDefault="00950658" w:rsidP="00B273D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5.1.1.</w:t>
            </w:r>
          </w:p>
        </w:tc>
        <w:tc>
          <w:tcPr>
            <w:tcW w:w="2976" w:type="dxa"/>
            <w:tcBorders>
              <w:top w:val="single" w:sz="4" w:space="0" w:color="auto"/>
              <w:left w:val="nil"/>
              <w:bottom w:val="single" w:sz="4" w:space="0" w:color="auto"/>
              <w:right w:val="single" w:sz="4" w:space="0" w:color="auto"/>
            </w:tcBorders>
            <w:shd w:val="clear" w:color="auto" w:fill="auto"/>
            <w:hideMark/>
          </w:tcPr>
          <w:p w:rsidR="00950658" w:rsidRPr="00096D20" w:rsidRDefault="00950658" w:rsidP="00BE2F3A">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Развитие программно-технологической инфраструктуры пространственных данных</w:t>
            </w:r>
          </w:p>
        </w:tc>
        <w:tc>
          <w:tcPr>
            <w:tcW w:w="2127" w:type="dxa"/>
            <w:tcBorders>
              <w:top w:val="single" w:sz="4" w:space="0" w:color="auto"/>
              <w:left w:val="nil"/>
              <w:bottom w:val="single" w:sz="4" w:space="0" w:color="auto"/>
              <w:right w:val="single" w:sz="4" w:space="0" w:color="auto"/>
            </w:tcBorders>
            <w:shd w:val="clear" w:color="auto" w:fill="auto"/>
            <w:hideMark/>
          </w:tcPr>
          <w:p w:rsidR="00950658" w:rsidRPr="00096D20" w:rsidRDefault="00950658" w:rsidP="002B329B">
            <w:pPr>
              <w:spacing w:after="0" w:line="240" w:lineRule="auto"/>
              <w:rPr>
                <w:rFonts w:ascii="Times New Roman" w:eastAsia="Times New Roman" w:hAnsi="Times New Roman" w:cs="Times New Roman"/>
                <w:sz w:val="24"/>
                <w:szCs w:val="24"/>
              </w:rPr>
            </w:pPr>
            <w:bookmarkStart w:id="9" w:name="OLE_LINK30"/>
            <w:bookmarkStart w:id="10" w:name="OLE_LINK31"/>
            <w:r w:rsidRPr="00096D20">
              <w:rPr>
                <w:rFonts w:ascii="Times New Roman" w:eastAsia="Times New Roman" w:hAnsi="Times New Roman" w:cs="Times New Roman"/>
                <w:sz w:val="24"/>
                <w:szCs w:val="24"/>
              </w:rPr>
              <w:t>департамент земельных и имущественных отношений Приморского края</w:t>
            </w:r>
            <w:r w:rsidRPr="000E6A9E">
              <w:rPr>
                <w:rFonts w:ascii="Times New Roman" w:eastAsia="Times New Roman" w:hAnsi="Times New Roman" w:cs="Times New Roman"/>
                <w:sz w:val="24"/>
                <w:szCs w:val="24"/>
              </w:rPr>
              <w:t xml:space="preserve">; департамент информатизации и </w:t>
            </w:r>
            <w:proofErr w:type="gramStart"/>
            <w:r w:rsidRPr="000E6A9E">
              <w:rPr>
                <w:rFonts w:ascii="Times New Roman" w:eastAsia="Times New Roman" w:hAnsi="Times New Roman" w:cs="Times New Roman"/>
                <w:sz w:val="24"/>
                <w:szCs w:val="24"/>
              </w:rPr>
              <w:t>телекоммуника</w:t>
            </w:r>
            <w:r w:rsidR="00C2598D">
              <w:rPr>
                <w:rFonts w:ascii="Times New Roman" w:eastAsia="Times New Roman" w:hAnsi="Times New Roman" w:cs="Times New Roman"/>
                <w:sz w:val="24"/>
                <w:szCs w:val="24"/>
              </w:rPr>
              <w:t>-</w:t>
            </w:r>
            <w:r w:rsidRPr="000E6A9E">
              <w:rPr>
                <w:rFonts w:ascii="Times New Roman" w:eastAsia="Times New Roman" w:hAnsi="Times New Roman" w:cs="Times New Roman"/>
                <w:sz w:val="24"/>
                <w:szCs w:val="24"/>
              </w:rPr>
              <w:t>ций</w:t>
            </w:r>
            <w:proofErr w:type="gramEnd"/>
            <w:r w:rsidRPr="000E6A9E">
              <w:rPr>
                <w:rFonts w:ascii="Times New Roman" w:eastAsia="Times New Roman" w:hAnsi="Times New Roman" w:cs="Times New Roman"/>
                <w:sz w:val="24"/>
                <w:szCs w:val="24"/>
              </w:rPr>
              <w:t xml:space="preserve"> Приморского края</w:t>
            </w:r>
            <w:r w:rsidRPr="002A26F5">
              <w:rPr>
                <w:rFonts w:ascii="Times New Roman" w:eastAsia="Times New Roman" w:hAnsi="Times New Roman" w:cs="Times New Roman"/>
                <w:sz w:val="24"/>
                <w:szCs w:val="24"/>
              </w:rPr>
              <w:t xml:space="preserve"> </w:t>
            </w:r>
            <w:r w:rsidRPr="00096D20">
              <w:rPr>
                <w:rFonts w:ascii="Times New Roman" w:eastAsia="Times New Roman" w:hAnsi="Times New Roman" w:cs="Times New Roman"/>
                <w:sz w:val="24"/>
                <w:szCs w:val="24"/>
              </w:rPr>
              <w:t xml:space="preserve"> </w:t>
            </w:r>
            <w:bookmarkEnd w:id="9"/>
            <w:bookmarkEnd w:id="10"/>
          </w:p>
        </w:tc>
        <w:tc>
          <w:tcPr>
            <w:tcW w:w="1142" w:type="dxa"/>
            <w:gridSpan w:val="2"/>
            <w:tcBorders>
              <w:top w:val="single" w:sz="4" w:space="0" w:color="auto"/>
              <w:left w:val="nil"/>
              <w:bottom w:val="single" w:sz="4" w:space="0" w:color="auto"/>
              <w:right w:val="single" w:sz="4" w:space="0" w:color="auto"/>
            </w:tcBorders>
            <w:shd w:val="clear" w:color="auto" w:fill="auto"/>
            <w:hideMark/>
          </w:tcPr>
          <w:p w:rsidR="00950658" w:rsidRPr="00096D20" w:rsidRDefault="00950658" w:rsidP="00A545AC">
            <w:pPr>
              <w:spacing w:after="0" w:line="240" w:lineRule="auto"/>
              <w:jc w:val="center"/>
              <w:rPr>
                <w:rFonts w:ascii="Times New Roman" w:eastAsia="Times New Roman" w:hAnsi="Times New Roman" w:cs="Times New Roman"/>
                <w:sz w:val="24"/>
                <w:szCs w:val="24"/>
                <w:lang w:val="en-US"/>
              </w:rPr>
            </w:pPr>
            <w:r w:rsidRPr="00096D20">
              <w:rPr>
                <w:rFonts w:ascii="Times New Roman" w:eastAsia="Times New Roman" w:hAnsi="Times New Roman" w:cs="Times New Roman"/>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950658" w:rsidRPr="00096D20" w:rsidRDefault="00950658" w:rsidP="001162C7">
            <w:pPr>
              <w:spacing w:after="0" w:line="240" w:lineRule="auto"/>
              <w:jc w:val="center"/>
              <w:rPr>
                <w:rFonts w:ascii="Times New Roman" w:eastAsia="Times New Roman" w:hAnsi="Times New Roman" w:cs="Times New Roman"/>
                <w:sz w:val="24"/>
                <w:szCs w:val="24"/>
              </w:rPr>
            </w:pPr>
            <w:r w:rsidRPr="001162C7">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950658" w:rsidRPr="00096D20" w:rsidRDefault="0095065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обеспечение государственных служащих Приморского края достоверной пространственной информацией для принятия управленческих решений</w:t>
            </w:r>
          </w:p>
        </w:tc>
        <w:tc>
          <w:tcPr>
            <w:tcW w:w="3244" w:type="dxa"/>
            <w:tcBorders>
              <w:top w:val="single" w:sz="4" w:space="0" w:color="auto"/>
              <w:left w:val="single" w:sz="4" w:space="0" w:color="auto"/>
              <w:right w:val="single" w:sz="4" w:space="0" w:color="auto"/>
            </w:tcBorders>
            <w:shd w:val="clear" w:color="auto" w:fill="auto"/>
            <w:hideMark/>
          </w:tcPr>
          <w:p w:rsidR="00C144C5" w:rsidRPr="000E6A9E" w:rsidRDefault="0095065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E6A9E">
              <w:rPr>
                <w:rFonts w:ascii="Times New Roman" w:eastAsia="Times New Roman" w:hAnsi="Times New Roman" w:cs="Times New Roman"/>
                <w:sz w:val="24"/>
                <w:szCs w:val="24"/>
              </w:rPr>
              <w:t xml:space="preserve">количество отраслевых подсистем информационной системы </w:t>
            </w:r>
            <w:proofErr w:type="spellStart"/>
            <w:r w:rsidRPr="000E6A9E">
              <w:rPr>
                <w:rFonts w:ascii="Times New Roman" w:eastAsia="Times New Roman" w:hAnsi="Times New Roman" w:cs="Times New Roman"/>
                <w:sz w:val="24"/>
                <w:szCs w:val="24"/>
              </w:rPr>
              <w:t>геопространственного</w:t>
            </w:r>
            <w:proofErr w:type="spellEnd"/>
            <w:r w:rsidRPr="000E6A9E">
              <w:rPr>
                <w:rFonts w:ascii="Times New Roman" w:eastAsia="Times New Roman" w:hAnsi="Times New Roman" w:cs="Times New Roman"/>
                <w:sz w:val="24"/>
                <w:szCs w:val="24"/>
              </w:rPr>
              <w:t xml:space="preserve"> обеспечения устойчивого управления Приморского края «Инфраструктура пространственных данных Приморского края»; </w:t>
            </w:r>
          </w:p>
          <w:p w:rsidR="00950658" w:rsidRPr="000E6A9E" w:rsidRDefault="00C144C5"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E6A9E">
              <w:rPr>
                <w:rFonts w:ascii="Times New Roman" w:eastAsia="Times New Roman" w:hAnsi="Times New Roman" w:cs="Times New Roman"/>
                <w:sz w:val="24"/>
                <w:szCs w:val="24"/>
              </w:rPr>
              <w:t xml:space="preserve">прирост количества органов власти Приморского края, работающих в информационной системе </w:t>
            </w:r>
            <w:proofErr w:type="spellStart"/>
            <w:r w:rsidRPr="000E6A9E">
              <w:rPr>
                <w:rFonts w:ascii="Times New Roman" w:eastAsia="Times New Roman" w:hAnsi="Times New Roman" w:cs="Times New Roman"/>
                <w:sz w:val="24"/>
                <w:szCs w:val="24"/>
              </w:rPr>
              <w:t>геопространственного</w:t>
            </w:r>
            <w:proofErr w:type="spellEnd"/>
            <w:r w:rsidRPr="000E6A9E">
              <w:rPr>
                <w:rFonts w:ascii="Times New Roman" w:eastAsia="Times New Roman" w:hAnsi="Times New Roman" w:cs="Times New Roman"/>
                <w:sz w:val="24"/>
                <w:szCs w:val="24"/>
              </w:rPr>
              <w:t xml:space="preserve"> обеспечения устойчивого управления Приморского края "Инфраструктура пространственных данных Приморского края" в течение года</w:t>
            </w:r>
          </w:p>
        </w:tc>
      </w:tr>
      <w:tr w:rsidR="00785FE8" w:rsidRPr="00096D20" w:rsidTr="0082444C">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5.2.</w:t>
            </w:r>
          </w:p>
        </w:tc>
        <w:tc>
          <w:tcPr>
            <w:tcW w:w="2976" w:type="dxa"/>
            <w:tcBorders>
              <w:top w:val="single" w:sz="4" w:space="0" w:color="auto"/>
              <w:left w:val="nil"/>
              <w:bottom w:val="single" w:sz="4" w:space="0" w:color="auto"/>
              <w:right w:val="single" w:sz="4" w:space="0" w:color="auto"/>
            </w:tcBorders>
            <w:shd w:val="clear" w:color="auto" w:fill="auto"/>
          </w:tcPr>
          <w:p w:rsidR="00CC4F07"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xml:space="preserve">Основное мероприятие 2. </w:t>
            </w:r>
            <w:bookmarkStart w:id="11" w:name="OLE_LINK9"/>
            <w:bookmarkStart w:id="12" w:name="OLE_LINK10"/>
            <w:r w:rsidRPr="00096D20">
              <w:rPr>
                <w:rFonts w:ascii="Times New Roman" w:eastAsia="Times New Roman" w:hAnsi="Times New Roman" w:cs="Times New Roman"/>
                <w:b/>
                <w:color w:val="000000"/>
                <w:sz w:val="24"/>
                <w:szCs w:val="24"/>
              </w:rPr>
              <w:t xml:space="preserve">Создание </w:t>
            </w:r>
            <w:proofErr w:type="gramStart"/>
            <w:r w:rsidRPr="00096D20">
              <w:rPr>
                <w:rFonts w:ascii="Times New Roman" w:eastAsia="Times New Roman" w:hAnsi="Times New Roman" w:cs="Times New Roman"/>
                <w:b/>
                <w:color w:val="000000"/>
                <w:sz w:val="24"/>
                <w:szCs w:val="24"/>
              </w:rPr>
              <w:t>отраслевых</w:t>
            </w:r>
            <w:proofErr w:type="gramEnd"/>
            <w:r w:rsidRPr="00096D20">
              <w:rPr>
                <w:rFonts w:ascii="Times New Roman" w:eastAsia="Times New Roman" w:hAnsi="Times New Roman" w:cs="Times New Roman"/>
                <w:b/>
                <w:color w:val="000000"/>
                <w:sz w:val="24"/>
                <w:szCs w:val="24"/>
              </w:rPr>
              <w:t xml:space="preserve"> региональных </w:t>
            </w:r>
          </w:p>
          <w:p w:rsidR="00CC4F07" w:rsidRDefault="00CC4F07" w:rsidP="00BE2F3A">
            <w:pPr>
              <w:spacing w:after="0" w:line="240" w:lineRule="auto"/>
              <w:rPr>
                <w:rFonts w:ascii="Times New Roman" w:eastAsia="Times New Roman" w:hAnsi="Times New Roman" w:cs="Times New Roman"/>
                <w:b/>
                <w:color w:val="000000"/>
                <w:sz w:val="24"/>
                <w:szCs w:val="24"/>
              </w:rPr>
            </w:pPr>
          </w:p>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xml:space="preserve">информационных систем управления с использованием результатов </w:t>
            </w:r>
            <w:bookmarkEnd w:id="11"/>
            <w:bookmarkEnd w:id="12"/>
            <w:r w:rsidRPr="00096D20">
              <w:rPr>
                <w:rFonts w:ascii="Times New Roman" w:eastAsia="Times New Roman" w:hAnsi="Times New Roman" w:cs="Times New Roman"/>
                <w:b/>
                <w:color w:val="000000"/>
                <w:sz w:val="24"/>
                <w:szCs w:val="24"/>
              </w:rPr>
              <w:t>космической деятельности</w:t>
            </w:r>
          </w:p>
        </w:tc>
        <w:tc>
          <w:tcPr>
            <w:tcW w:w="2127" w:type="dxa"/>
            <w:tcBorders>
              <w:top w:val="single" w:sz="4" w:space="0" w:color="auto"/>
              <w:left w:val="nil"/>
              <w:bottom w:val="single" w:sz="4" w:space="0" w:color="auto"/>
              <w:right w:val="single" w:sz="4" w:space="0" w:color="auto"/>
            </w:tcBorders>
            <w:shd w:val="clear" w:color="auto" w:fill="auto"/>
          </w:tcPr>
          <w:p w:rsidR="00CC4F07" w:rsidRDefault="006E08DD"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информатизации и </w:t>
            </w:r>
            <w:proofErr w:type="spellStart"/>
            <w:r w:rsidRPr="00096D20">
              <w:rPr>
                <w:rFonts w:ascii="Times New Roman" w:eastAsia="Times New Roman" w:hAnsi="Times New Roman" w:cs="Times New Roman"/>
                <w:color w:val="000000"/>
                <w:sz w:val="24"/>
                <w:szCs w:val="24"/>
              </w:rPr>
              <w:t>телекоммуника</w:t>
            </w:r>
            <w:proofErr w:type="spellEnd"/>
            <w:r w:rsidRPr="00096D20">
              <w:rPr>
                <w:rFonts w:ascii="Times New Roman" w:eastAsia="Times New Roman" w:hAnsi="Times New Roman" w:cs="Times New Roman"/>
                <w:color w:val="000000"/>
                <w:sz w:val="24"/>
                <w:szCs w:val="24"/>
              </w:rPr>
              <w:t>-</w:t>
            </w:r>
          </w:p>
          <w:p w:rsidR="006E08DD" w:rsidRPr="00096D20" w:rsidRDefault="006E08DD" w:rsidP="006E08DD">
            <w:pPr>
              <w:spacing w:after="0" w:line="240" w:lineRule="auto"/>
              <w:rPr>
                <w:rFonts w:ascii="Times New Roman" w:eastAsia="Times New Roman" w:hAnsi="Times New Roman" w:cs="Times New Roman"/>
                <w:color w:val="000000"/>
                <w:sz w:val="24"/>
                <w:szCs w:val="24"/>
              </w:rPr>
            </w:pPr>
            <w:proofErr w:type="spellStart"/>
            <w:r w:rsidRPr="00096D20">
              <w:rPr>
                <w:rFonts w:ascii="Times New Roman" w:eastAsia="Times New Roman" w:hAnsi="Times New Roman" w:cs="Times New Roman"/>
                <w:color w:val="000000"/>
                <w:sz w:val="24"/>
                <w:szCs w:val="24"/>
              </w:rPr>
              <w:lastRenderedPageBreak/>
              <w:t>ций</w:t>
            </w:r>
            <w:proofErr w:type="spellEnd"/>
            <w:r w:rsidRPr="00096D20">
              <w:rPr>
                <w:rFonts w:ascii="Times New Roman" w:eastAsia="Times New Roman" w:hAnsi="Times New Roman" w:cs="Times New Roman"/>
                <w:color w:val="000000"/>
                <w:sz w:val="24"/>
                <w:szCs w:val="24"/>
              </w:rPr>
              <w:t xml:space="preserve"> Приморского края;</w:t>
            </w:r>
          </w:p>
          <w:p w:rsidR="00785FE8" w:rsidRPr="00096D20" w:rsidRDefault="006E08DD"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лесного хозяйства Приморского края;</w:t>
            </w:r>
          </w:p>
          <w:p w:rsidR="006E08DD" w:rsidRPr="00096D20" w:rsidRDefault="006E08DD"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сельского хозяйства и продовольствия Приморского края</w:t>
            </w:r>
            <w:r w:rsidR="00784783" w:rsidRPr="00096D20">
              <w:rPr>
                <w:rFonts w:ascii="Times New Roman" w:eastAsia="Times New Roman" w:hAnsi="Times New Roman" w:cs="Times New Roman"/>
                <w:color w:val="000000"/>
                <w:sz w:val="24"/>
                <w:szCs w:val="24"/>
              </w:rPr>
              <w:t xml:space="preserve">; департамент </w:t>
            </w:r>
            <w:proofErr w:type="spellStart"/>
            <w:proofErr w:type="gramStart"/>
            <w:r w:rsidR="00784783" w:rsidRPr="00096D20">
              <w:rPr>
                <w:rFonts w:ascii="Times New Roman" w:eastAsia="Times New Roman" w:hAnsi="Times New Roman" w:cs="Times New Roman"/>
                <w:color w:val="000000"/>
                <w:sz w:val="24"/>
                <w:szCs w:val="24"/>
              </w:rPr>
              <w:t>градостроительст</w:t>
            </w:r>
            <w:r w:rsidR="006D17E4">
              <w:rPr>
                <w:rFonts w:ascii="Times New Roman" w:eastAsia="Times New Roman" w:hAnsi="Times New Roman" w:cs="Times New Roman"/>
                <w:color w:val="000000"/>
                <w:sz w:val="24"/>
                <w:szCs w:val="24"/>
              </w:rPr>
              <w:t>-</w:t>
            </w:r>
            <w:r w:rsidR="00784783" w:rsidRPr="00096D20">
              <w:rPr>
                <w:rFonts w:ascii="Times New Roman" w:eastAsia="Times New Roman" w:hAnsi="Times New Roman" w:cs="Times New Roman"/>
                <w:color w:val="000000"/>
                <w:sz w:val="24"/>
                <w:szCs w:val="24"/>
              </w:rPr>
              <w:t>ва</w:t>
            </w:r>
            <w:proofErr w:type="spellEnd"/>
            <w:proofErr w:type="gramEnd"/>
            <w:r w:rsidR="00784783" w:rsidRPr="00096D20">
              <w:rPr>
                <w:rFonts w:ascii="Times New Roman" w:eastAsia="Times New Roman" w:hAnsi="Times New Roman" w:cs="Times New Roman"/>
                <w:color w:val="000000"/>
                <w:sz w:val="24"/>
                <w:szCs w:val="24"/>
              </w:rPr>
              <w:t xml:space="preserve">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6D17E4" w:rsidP="006D17E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создание </w:t>
            </w:r>
            <w:r w:rsidR="0082444C" w:rsidRPr="00096D20">
              <w:rPr>
                <w:rFonts w:ascii="Times New Roman" w:eastAsia="Times New Roman" w:hAnsi="Times New Roman" w:cs="Times New Roman"/>
                <w:color w:val="000000"/>
                <w:sz w:val="24"/>
                <w:szCs w:val="24"/>
              </w:rPr>
              <w:t>отраслевы</w:t>
            </w:r>
            <w:r>
              <w:rPr>
                <w:rFonts w:ascii="Times New Roman" w:eastAsia="Times New Roman" w:hAnsi="Times New Roman" w:cs="Times New Roman"/>
                <w:color w:val="000000"/>
                <w:sz w:val="24"/>
                <w:szCs w:val="24"/>
              </w:rPr>
              <w:t>х региональных</w:t>
            </w:r>
            <w:r w:rsidR="0082444C" w:rsidRPr="00096D20">
              <w:rPr>
                <w:rFonts w:ascii="Times New Roman" w:eastAsia="Times New Roman" w:hAnsi="Times New Roman" w:cs="Times New Roman"/>
                <w:color w:val="000000"/>
                <w:sz w:val="24"/>
                <w:szCs w:val="24"/>
              </w:rPr>
              <w:t xml:space="preserve"> информационны</w:t>
            </w:r>
            <w:r>
              <w:rPr>
                <w:rFonts w:ascii="Times New Roman" w:eastAsia="Times New Roman" w:hAnsi="Times New Roman" w:cs="Times New Roman"/>
                <w:color w:val="000000"/>
                <w:sz w:val="24"/>
                <w:szCs w:val="24"/>
              </w:rPr>
              <w:t>х</w:t>
            </w:r>
            <w:r w:rsidR="0082444C" w:rsidRPr="00096D20">
              <w:rPr>
                <w:rFonts w:ascii="Times New Roman" w:eastAsia="Times New Roman" w:hAnsi="Times New Roman" w:cs="Times New Roman"/>
                <w:color w:val="000000"/>
                <w:sz w:val="24"/>
                <w:szCs w:val="24"/>
              </w:rPr>
              <w:t xml:space="preserve"> </w:t>
            </w:r>
            <w:r w:rsidR="0082444C" w:rsidRPr="00096D20">
              <w:rPr>
                <w:rFonts w:ascii="Times New Roman" w:eastAsia="Times New Roman" w:hAnsi="Times New Roman" w:cs="Times New Roman"/>
                <w:color w:val="000000"/>
                <w:sz w:val="24"/>
                <w:szCs w:val="24"/>
              </w:rPr>
              <w:lastRenderedPageBreak/>
              <w:t>систем управления с использованием результатов космической деятельности</w:t>
            </w:r>
          </w:p>
        </w:tc>
        <w:tc>
          <w:tcPr>
            <w:tcW w:w="3244"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p>
        </w:tc>
      </w:tr>
      <w:tr w:rsidR="00785FE8" w:rsidRPr="00096D20" w:rsidTr="00771B9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5.2.1.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Создание и развитие государственной информационной системы учета сдачи леса на пунктах приемки древесины</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лесного хозяйства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183E5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совершенствование механизмов учета, контроля и управления лесным фондом Приморского края</w:t>
            </w:r>
          </w:p>
        </w:tc>
        <w:tc>
          <w:tcPr>
            <w:tcW w:w="3244" w:type="dxa"/>
            <w:tcBorders>
              <w:top w:val="single" w:sz="4" w:space="0" w:color="auto"/>
              <w:left w:val="nil"/>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sz w:val="24"/>
                <w:szCs w:val="24"/>
              </w:rPr>
              <w:t xml:space="preserve">количество внедренных целевых систем мониторинга ключевыми отраслями </w:t>
            </w:r>
            <w:r w:rsidRPr="00096D20">
              <w:rPr>
                <w:rFonts w:ascii="Times New Roman" w:eastAsia="Times New Roman" w:hAnsi="Times New Roman" w:cs="Times New Roman"/>
                <w:color w:val="000000"/>
                <w:sz w:val="24"/>
                <w:szCs w:val="24"/>
              </w:rPr>
              <w:t>экономики</w:t>
            </w:r>
            <w:r w:rsidRPr="00096D20">
              <w:rPr>
                <w:rFonts w:ascii="Times New Roman" w:eastAsia="Times New Roman" w:hAnsi="Times New Roman" w:cs="Times New Roman"/>
                <w:sz w:val="24"/>
                <w:szCs w:val="24"/>
              </w:rPr>
              <w:t xml:space="preserve"> с использованием результатов космической деятельности</w:t>
            </w:r>
          </w:p>
        </w:tc>
      </w:tr>
      <w:tr w:rsidR="00785FE8" w:rsidRPr="00096D20" w:rsidTr="00590849">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5.2.2.</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Создание системы космического мониторинга выявления нарушений в сфере лесного хозяйства</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лесного хозяйства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5E0B51">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sz w:val="24"/>
                <w:szCs w:val="24"/>
              </w:rPr>
              <w:t>обеспечение контроля рационального и законного пользования лесным фондом Приморского края</w:t>
            </w:r>
          </w:p>
        </w:tc>
        <w:tc>
          <w:tcPr>
            <w:tcW w:w="3244" w:type="dxa"/>
            <w:tcBorders>
              <w:top w:val="single" w:sz="4" w:space="0" w:color="auto"/>
              <w:left w:val="nil"/>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количество внедренных целевых систем мониторинга ключевыми отраслями экономики с использованием результатов космической деятельности</w:t>
            </w: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5.2.3.</w:t>
            </w:r>
          </w:p>
        </w:tc>
        <w:tc>
          <w:tcPr>
            <w:tcW w:w="2976" w:type="dxa"/>
            <w:tcBorders>
              <w:top w:val="single" w:sz="4" w:space="0" w:color="auto"/>
              <w:left w:val="nil"/>
              <w:bottom w:val="single" w:sz="4" w:space="0" w:color="auto"/>
              <w:right w:val="single" w:sz="4" w:space="0" w:color="auto"/>
            </w:tcBorders>
            <w:shd w:val="clear" w:color="auto" w:fill="auto"/>
          </w:tcPr>
          <w:p w:rsidR="00150455"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Развитие государственной информационной системы Приморского края «Управление лесным фондом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hAnsi="Times New Roman" w:cs="Times New Roman"/>
                <w:sz w:val="24"/>
                <w:szCs w:val="24"/>
              </w:rPr>
              <w:t xml:space="preserve">департамент информатизации </w:t>
            </w:r>
            <w:proofErr w:type="spellStart"/>
            <w:proofErr w:type="gramStart"/>
            <w:r w:rsidRPr="00096D20">
              <w:rPr>
                <w:rFonts w:ascii="Times New Roman" w:hAnsi="Times New Roman" w:cs="Times New Roman"/>
                <w:sz w:val="24"/>
                <w:szCs w:val="24"/>
              </w:rPr>
              <w:t>телекоммуника</w:t>
            </w:r>
            <w:r w:rsidR="00ED62CD">
              <w:rPr>
                <w:rFonts w:ascii="Times New Roman" w:hAnsi="Times New Roman" w:cs="Times New Roman"/>
                <w:sz w:val="24"/>
                <w:szCs w:val="24"/>
              </w:rPr>
              <w:t>-</w:t>
            </w:r>
            <w:r w:rsidRPr="00096D20">
              <w:rPr>
                <w:rFonts w:ascii="Times New Roman" w:hAnsi="Times New Roman" w:cs="Times New Roman"/>
                <w:sz w:val="24"/>
                <w:szCs w:val="24"/>
              </w:rPr>
              <w:t>ций</w:t>
            </w:r>
            <w:proofErr w:type="spellEnd"/>
            <w:proofErr w:type="gramEnd"/>
            <w:r w:rsidRPr="00096D20">
              <w:rPr>
                <w:rFonts w:ascii="Times New Roman" w:hAnsi="Times New Roman" w:cs="Times New Roman"/>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A4615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развитие системы управления лесным фондом Приморского края</w:t>
            </w:r>
          </w:p>
        </w:tc>
        <w:tc>
          <w:tcPr>
            <w:tcW w:w="3244" w:type="dxa"/>
            <w:tcBorders>
              <w:top w:val="single" w:sz="4" w:space="0" w:color="auto"/>
              <w:left w:val="nil"/>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количество внедренных целевых систем мониторинга ключевыми отраслями экономики с использованием результатов космической деятельности</w:t>
            </w: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5.2.4.</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 xml:space="preserve">Оказание услуг по развитию функциональных возможностей </w:t>
            </w:r>
            <w:proofErr w:type="spellStart"/>
            <w:r w:rsidRPr="00096D20">
              <w:rPr>
                <w:rFonts w:ascii="Times New Roman" w:hAnsi="Times New Roman" w:cs="Times New Roman"/>
                <w:sz w:val="24"/>
                <w:szCs w:val="24"/>
              </w:rPr>
              <w:t>геоаналитической</w:t>
            </w:r>
            <w:proofErr w:type="spellEnd"/>
            <w:r w:rsidRPr="00096D20">
              <w:rPr>
                <w:rFonts w:ascii="Times New Roman" w:hAnsi="Times New Roman" w:cs="Times New Roman"/>
                <w:sz w:val="24"/>
                <w:szCs w:val="24"/>
              </w:rPr>
              <w:t xml:space="preserve"> системы «</w:t>
            </w:r>
            <w:proofErr w:type="spellStart"/>
            <w:r w:rsidRPr="00096D20">
              <w:rPr>
                <w:rFonts w:ascii="Times New Roman" w:hAnsi="Times New Roman" w:cs="Times New Roman"/>
                <w:sz w:val="24"/>
                <w:szCs w:val="24"/>
              </w:rPr>
              <w:t>Агроуправление</w:t>
            </w:r>
            <w:proofErr w:type="spellEnd"/>
            <w:r w:rsidRPr="00096D20">
              <w:rPr>
                <w:rFonts w:ascii="Times New Roman" w:hAnsi="Times New Roman" w:cs="Times New Roman"/>
                <w:sz w:val="24"/>
                <w:szCs w:val="24"/>
              </w:rPr>
              <w:t>» с использованием данн</w:t>
            </w:r>
            <w:r w:rsidR="00B5705D">
              <w:rPr>
                <w:rFonts w:ascii="Times New Roman" w:hAnsi="Times New Roman" w:cs="Times New Roman"/>
                <w:sz w:val="24"/>
                <w:szCs w:val="24"/>
              </w:rPr>
              <w:t>ых дистанционного зондирования З</w:t>
            </w:r>
            <w:r w:rsidRPr="00096D20">
              <w:rPr>
                <w:rFonts w:ascii="Times New Roman" w:hAnsi="Times New Roman" w:cs="Times New Roman"/>
                <w:sz w:val="24"/>
                <w:szCs w:val="24"/>
              </w:rPr>
              <w:t>емли</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hAnsi="Times New Roman" w:cs="Times New Roman"/>
                <w:sz w:val="24"/>
                <w:szCs w:val="24"/>
              </w:rPr>
            </w:pPr>
            <w:r w:rsidRPr="00096D20">
              <w:rPr>
                <w:rFonts w:ascii="Times New Roman" w:hAnsi="Times New Roman" w:cs="Times New Roman"/>
                <w:sz w:val="24"/>
                <w:szCs w:val="24"/>
              </w:rPr>
              <w:t>департамент сельского хозяйства и продовольствия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E46BFB" w:rsidP="0082444C">
            <w:pPr>
              <w:pStyle w:val="ConsPlusCell"/>
              <w:rPr>
                <w:rFonts w:ascii="Times New Roman" w:hAnsi="Times New Roman" w:cs="Times New Roman"/>
                <w:sz w:val="24"/>
                <w:szCs w:val="24"/>
              </w:rPr>
            </w:pPr>
            <w:r w:rsidRPr="00096D20">
              <w:rPr>
                <w:rFonts w:ascii="Times New Roman" w:hAnsi="Times New Roman" w:cs="Times New Roman"/>
                <w:sz w:val="24"/>
                <w:szCs w:val="24"/>
              </w:rPr>
              <w:t>р</w:t>
            </w:r>
            <w:r w:rsidR="0082444C" w:rsidRPr="00096D20">
              <w:rPr>
                <w:rFonts w:ascii="Times New Roman" w:hAnsi="Times New Roman" w:cs="Times New Roman"/>
                <w:sz w:val="24"/>
                <w:szCs w:val="24"/>
              </w:rPr>
              <w:t xml:space="preserve">азвитие функциональных возможностей </w:t>
            </w:r>
            <w:proofErr w:type="spellStart"/>
            <w:r w:rsidR="0082444C" w:rsidRPr="00096D20">
              <w:rPr>
                <w:rFonts w:ascii="Times New Roman" w:hAnsi="Times New Roman" w:cs="Times New Roman"/>
                <w:sz w:val="24"/>
                <w:szCs w:val="24"/>
              </w:rPr>
              <w:t>геоаналитической</w:t>
            </w:r>
            <w:proofErr w:type="spellEnd"/>
            <w:r w:rsidR="0082444C" w:rsidRPr="00096D20">
              <w:rPr>
                <w:rFonts w:ascii="Times New Roman" w:hAnsi="Times New Roman" w:cs="Times New Roman"/>
                <w:sz w:val="24"/>
                <w:szCs w:val="24"/>
              </w:rPr>
              <w:t xml:space="preserve"> системы «</w:t>
            </w:r>
            <w:proofErr w:type="spellStart"/>
            <w:r w:rsidR="0082444C" w:rsidRPr="00096D20">
              <w:rPr>
                <w:rFonts w:ascii="Times New Roman" w:hAnsi="Times New Roman" w:cs="Times New Roman"/>
                <w:sz w:val="24"/>
                <w:szCs w:val="24"/>
              </w:rPr>
              <w:t>Агроуправление</w:t>
            </w:r>
            <w:proofErr w:type="spellEnd"/>
            <w:r w:rsidR="0082444C" w:rsidRPr="00096D20">
              <w:rPr>
                <w:rFonts w:ascii="Times New Roman" w:hAnsi="Times New Roman" w:cs="Times New Roman"/>
                <w:sz w:val="24"/>
                <w:szCs w:val="24"/>
              </w:rPr>
              <w:t>» с использованием данн</w:t>
            </w:r>
            <w:r w:rsidR="00B5705D">
              <w:rPr>
                <w:rFonts w:ascii="Times New Roman" w:hAnsi="Times New Roman" w:cs="Times New Roman"/>
                <w:sz w:val="24"/>
                <w:szCs w:val="24"/>
              </w:rPr>
              <w:t>ых дистанционного зондирования З</w:t>
            </w:r>
            <w:r w:rsidR="0082444C" w:rsidRPr="00096D20">
              <w:rPr>
                <w:rFonts w:ascii="Times New Roman" w:hAnsi="Times New Roman" w:cs="Times New Roman"/>
                <w:sz w:val="24"/>
                <w:szCs w:val="24"/>
              </w:rPr>
              <w:t>емли</w:t>
            </w:r>
          </w:p>
        </w:tc>
        <w:tc>
          <w:tcPr>
            <w:tcW w:w="3244" w:type="dxa"/>
            <w:tcBorders>
              <w:top w:val="single" w:sz="4" w:space="0" w:color="auto"/>
              <w:left w:val="nil"/>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количество внедренных целевых систем мониторинга ключевыми отраслями экономики с использованием результатов космической деятельности</w:t>
            </w: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5.2.5.</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Проведение инвентаризации и мониторинга земель сельскохозяйственного и другого назначения, агрономического учета, организация оперативного учета полевых работ с применением систем спутниковой навигации ГЛОНАСС/GPS</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сельского хозяйства и продовольствия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E46BFB" w:rsidP="0082444C">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п</w:t>
            </w:r>
            <w:r w:rsidR="0082444C" w:rsidRPr="00096D20">
              <w:rPr>
                <w:rFonts w:ascii="Times New Roman" w:eastAsia="Times New Roman" w:hAnsi="Times New Roman" w:cs="Times New Roman"/>
                <w:sz w:val="24"/>
                <w:szCs w:val="24"/>
              </w:rPr>
              <w:t xml:space="preserve">олная </w:t>
            </w:r>
            <w:r w:rsidR="0082444C" w:rsidRPr="00096D20">
              <w:rPr>
                <w:rFonts w:ascii="Times New Roman" w:eastAsia="Times New Roman" w:hAnsi="Times New Roman" w:cs="Times New Roman"/>
                <w:color w:val="000000"/>
                <w:sz w:val="24"/>
                <w:szCs w:val="24"/>
              </w:rPr>
              <w:t>инвентаризация и мониторинг земель сельскохозяйственного и другого назначения, агрономического учета, организация оперативного учета полевых работ с применением систем спутниковой навигации ГЛОНАСС/GPS</w:t>
            </w:r>
          </w:p>
        </w:tc>
        <w:tc>
          <w:tcPr>
            <w:tcW w:w="3244"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количество отраслевых подсистем информационной системы </w:t>
            </w:r>
            <w:proofErr w:type="spellStart"/>
            <w:r w:rsidRPr="00096D20">
              <w:rPr>
                <w:rFonts w:ascii="Times New Roman" w:eastAsia="Times New Roman" w:hAnsi="Times New Roman" w:cs="Times New Roman"/>
                <w:sz w:val="24"/>
                <w:szCs w:val="24"/>
              </w:rPr>
              <w:t>геопространственного</w:t>
            </w:r>
            <w:proofErr w:type="spellEnd"/>
            <w:r w:rsidRPr="00096D20">
              <w:rPr>
                <w:rFonts w:ascii="Times New Roman" w:eastAsia="Times New Roman" w:hAnsi="Times New Roman" w:cs="Times New Roman"/>
                <w:sz w:val="24"/>
                <w:szCs w:val="24"/>
              </w:rPr>
              <w:t xml:space="preserve"> обеспечения устойчивого управления Приморского края «Инфраструктура пространственных данных Приморского края»</w:t>
            </w:r>
          </w:p>
        </w:tc>
      </w:tr>
      <w:tr w:rsidR="00785FE8" w:rsidRPr="00096D20" w:rsidTr="0096053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5.2.6.</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D504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Создание региональной информационной системы обеспечения градостроительной деятельности (ИСОГД)</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78478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w:t>
            </w:r>
            <w:proofErr w:type="spellStart"/>
            <w:proofErr w:type="gramStart"/>
            <w:r w:rsidR="00784783" w:rsidRPr="00096D20">
              <w:rPr>
                <w:rFonts w:ascii="Times New Roman" w:eastAsia="Times New Roman" w:hAnsi="Times New Roman" w:cs="Times New Roman"/>
                <w:color w:val="000000"/>
                <w:sz w:val="24"/>
                <w:szCs w:val="24"/>
              </w:rPr>
              <w:t>градостроительст</w:t>
            </w:r>
            <w:r w:rsidR="00ED62CD">
              <w:rPr>
                <w:rFonts w:ascii="Times New Roman" w:eastAsia="Times New Roman" w:hAnsi="Times New Roman" w:cs="Times New Roman"/>
                <w:color w:val="000000"/>
                <w:sz w:val="24"/>
                <w:szCs w:val="24"/>
              </w:rPr>
              <w:t>-</w:t>
            </w:r>
            <w:r w:rsidR="00784783" w:rsidRPr="00096D20">
              <w:rPr>
                <w:rFonts w:ascii="Times New Roman" w:eastAsia="Times New Roman" w:hAnsi="Times New Roman" w:cs="Times New Roman"/>
                <w:color w:val="000000"/>
                <w:sz w:val="24"/>
                <w:szCs w:val="24"/>
              </w:rPr>
              <w:t>ва</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7844D6" w:rsidP="00ED62C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ED62CD">
              <w:rPr>
                <w:rFonts w:ascii="Times New Roman" w:eastAsia="Times New Roman" w:hAnsi="Times New Roman" w:cs="Times New Roman"/>
                <w:sz w:val="24"/>
                <w:szCs w:val="24"/>
              </w:rPr>
              <w:t xml:space="preserve">оздание </w:t>
            </w:r>
            <w:proofErr w:type="gramStart"/>
            <w:r w:rsidR="0082444C" w:rsidRPr="00096D20">
              <w:rPr>
                <w:rFonts w:ascii="Times New Roman" w:eastAsia="Times New Roman" w:hAnsi="Times New Roman" w:cs="Times New Roman"/>
                <w:sz w:val="24"/>
                <w:szCs w:val="24"/>
              </w:rPr>
              <w:t>региональн</w:t>
            </w:r>
            <w:r w:rsidR="00ED62CD">
              <w:rPr>
                <w:rFonts w:ascii="Times New Roman" w:eastAsia="Times New Roman" w:hAnsi="Times New Roman" w:cs="Times New Roman"/>
                <w:sz w:val="24"/>
                <w:szCs w:val="24"/>
              </w:rPr>
              <w:t>ой</w:t>
            </w:r>
            <w:proofErr w:type="gramEnd"/>
            <w:r w:rsidR="0082444C" w:rsidRPr="00096D20">
              <w:rPr>
                <w:rFonts w:ascii="Times New Roman" w:eastAsia="Times New Roman" w:hAnsi="Times New Roman" w:cs="Times New Roman"/>
                <w:sz w:val="24"/>
                <w:szCs w:val="24"/>
              </w:rPr>
              <w:t xml:space="preserve"> ИСОГД</w:t>
            </w:r>
          </w:p>
        </w:tc>
        <w:tc>
          <w:tcPr>
            <w:tcW w:w="3244" w:type="dxa"/>
            <w:tcBorders>
              <w:top w:val="single" w:sz="4" w:space="0" w:color="auto"/>
              <w:left w:val="nil"/>
              <w:right w:val="single" w:sz="4" w:space="0" w:color="auto"/>
            </w:tcBorders>
            <w:shd w:val="clear" w:color="auto" w:fill="auto"/>
          </w:tcPr>
          <w:p w:rsidR="00785FE8" w:rsidRPr="00096D20" w:rsidRDefault="00785FE8" w:rsidP="00777D96">
            <w:pPr>
              <w:widowControl w:val="0"/>
              <w:autoSpaceDE w:val="0"/>
              <w:autoSpaceDN w:val="0"/>
              <w:adjustRightInd w:val="0"/>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количество отраслевых подсистем информационной системы </w:t>
            </w:r>
            <w:proofErr w:type="spellStart"/>
            <w:r w:rsidRPr="00096D20">
              <w:rPr>
                <w:rFonts w:ascii="Times New Roman" w:eastAsia="Times New Roman" w:hAnsi="Times New Roman" w:cs="Times New Roman"/>
                <w:sz w:val="24"/>
                <w:szCs w:val="24"/>
              </w:rPr>
              <w:t>геопространственного</w:t>
            </w:r>
            <w:proofErr w:type="spellEnd"/>
            <w:r w:rsidRPr="00096D20">
              <w:rPr>
                <w:rFonts w:ascii="Times New Roman" w:eastAsia="Times New Roman" w:hAnsi="Times New Roman" w:cs="Times New Roman"/>
                <w:sz w:val="24"/>
                <w:szCs w:val="24"/>
              </w:rPr>
              <w:t xml:space="preserve"> обеспечения устойчивого управления Приморского края «Инфраструктура пространственных данных Приморского края»</w:t>
            </w: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5.2.7.</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D504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Создание региональной информационной системы «Объекты культурного </w:t>
            </w:r>
            <w:r w:rsidRPr="00096D20">
              <w:rPr>
                <w:rFonts w:ascii="Times New Roman" w:eastAsia="Times New Roman" w:hAnsi="Times New Roman" w:cs="Times New Roman"/>
                <w:color w:val="000000"/>
                <w:sz w:val="24"/>
                <w:szCs w:val="24"/>
              </w:rPr>
              <w:lastRenderedPageBreak/>
              <w:t>наследия»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bookmarkStart w:id="13" w:name="OLE_LINK32"/>
            <w:bookmarkStart w:id="14" w:name="OLE_LINK33"/>
            <w:r w:rsidRPr="00096D20">
              <w:rPr>
                <w:rFonts w:ascii="Times New Roman" w:eastAsia="Times New Roman" w:hAnsi="Times New Roman" w:cs="Times New Roman"/>
                <w:color w:val="000000"/>
                <w:sz w:val="24"/>
                <w:szCs w:val="24"/>
              </w:rPr>
              <w:lastRenderedPageBreak/>
              <w:t xml:space="preserve">департамент информатизации </w:t>
            </w:r>
            <w:proofErr w:type="spellStart"/>
            <w:proofErr w:type="gramStart"/>
            <w:r w:rsidRPr="00096D20">
              <w:rPr>
                <w:rFonts w:ascii="Times New Roman" w:eastAsia="Times New Roman" w:hAnsi="Times New Roman" w:cs="Times New Roman"/>
                <w:color w:val="000000"/>
                <w:sz w:val="24"/>
                <w:szCs w:val="24"/>
              </w:rPr>
              <w:t>телекоммуника</w:t>
            </w:r>
            <w:r w:rsidR="001C4BE0">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lastRenderedPageBreak/>
              <w:t>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bookmarkEnd w:id="13"/>
            <w:bookmarkEnd w:id="14"/>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842C9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82444C" w:rsidP="0082444C">
            <w:pPr>
              <w:spacing w:after="0" w:line="240" w:lineRule="auto"/>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 xml:space="preserve">региональная информационная система «Объекты </w:t>
            </w:r>
            <w:r w:rsidRPr="00096D20">
              <w:rPr>
                <w:rFonts w:ascii="Times New Roman" w:eastAsia="Times New Roman" w:hAnsi="Times New Roman" w:cs="Times New Roman"/>
                <w:sz w:val="24"/>
                <w:szCs w:val="24"/>
              </w:rPr>
              <w:lastRenderedPageBreak/>
              <w:t>культурного наследия</w:t>
            </w:r>
          </w:p>
        </w:tc>
        <w:tc>
          <w:tcPr>
            <w:tcW w:w="3244" w:type="dxa"/>
            <w:tcBorders>
              <w:top w:val="single" w:sz="4" w:space="0" w:color="auto"/>
              <w:left w:val="nil"/>
              <w:right w:val="single" w:sz="4" w:space="0" w:color="auto"/>
            </w:tcBorders>
            <w:shd w:val="clear" w:color="auto" w:fill="auto"/>
          </w:tcPr>
          <w:p w:rsidR="00785FE8" w:rsidRPr="00096D20" w:rsidRDefault="00785FE8" w:rsidP="00777D96">
            <w:pPr>
              <w:spacing w:after="0" w:line="240" w:lineRule="auto"/>
              <w:rPr>
                <w:rFonts w:ascii="Times New Roman" w:eastAsia="Times New Roman" w:hAnsi="Times New Roman" w:cs="Times New Roman"/>
                <w:color w:val="FF0000"/>
                <w:sz w:val="24"/>
                <w:szCs w:val="24"/>
              </w:rPr>
            </w:pPr>
            <w:r w:rsidRPr="00096D20">
              <w:rPr>
                <w:rFonts w:ascii="Times New Roman" w:eastAsia="Times New Roman" w:hAnsi="Times New Roman" w:cs="Times New Roman"/>
                <w:sz w:val="24"/>
                <w:szCs w:val="24"/>
              </w:rPr>
              <w:lastRenderedPageBreak/>
              <w:t xml:space="preserve">количество отраслевых подсистем информационной системы </w:t>
            </w:r>
            <w:proofErr w:type="spellStart"/>
            <w:r w:rsidRPr="00096D20">
              <w:rPr>
                <w:rFonts w:ascii="Times New Roman" w:eastAsia="Times New Roman" w:hAnsi="Times New Roman" w:cs="Times New Roman"/>
                <w:sz w:val="24"/>
                <w:szCs w:val="24"/>
              </w:rPr>
              <w:lastRenderedPageBreak/>
              <w:t>геопространственного</w:t>
            </w:r>
            <w:proofErr w:type="spellEnd"/>
            <w:r w:rsidRPr="00096D20">
              <w:rPr>
                <w:rFonts w:ascii="Times New Roman" w:eastAsia="Times New Roman" w:hAnsi="Times New Roman" w:cs="Times New Roman"/>
                <w:sz w:val="24"/>
                <w:szCs w:val="24"/>
              </w:rPr>
              <w:t xml:space="preserve"> обеспечения устойчивого управления Приморского края «Инфраструктура пространственных данных Приморского края»</w:t>
            </w: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5.3.</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Основное мероприятие 3. Актуализация цифрового картографического материала на территории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482432" w:rsidP="00BE2F3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w:t>
            </w:r>
            <w:proofErr w:type="spellStart"/>
            <w:proofErr w:type="gramStart"/>
            <w:r w:rsidRPr="00096D20">
              <w:rPr>
                <w:rFonts w:ascii="Times New Roman" w:eastAsia="Times New Roman" w:hAnsi="Times New Roman" w:cs="Times New Roman"/>
                <w:color w:val="000000"/>
                <w:sz w:val="24"/>
                <w:szCs w:val="24"/>
              </w:rPr>
              <w:t>телекоммуника</w:t>
            </w:r>
            <w:r w:rsidR="001C4BE0">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993D33"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993D33"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vAlign w:val="center"/>
          </w:tcPr>
          <w:p w:rsidR="00785FE8" w:rsidRPr="00096D20" w:rsidRDefault="00E46BFB" w:rsidP="00482432">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w:t>
            </w:r>
            <w:r w:rsidR="00482432" w:rsidRPr="00096D20">
              <w:rPr>
                <w:rFonts w:ascii="Times New Roman" w:eastAsia="Times New Roman" w:hAnsi="Times New Roman" w:cs="Times New Roman"/>
                <w:color w:val="000000"/>
                <w:sz w:val="24"/>
                <w:szCs w:val="24"/>
              </w:rPr>
              <w:t xml:space="preserve">беспечение актуальным цифровым картографическим материалом </w:t>
            </w:r>
            <w:proofErr w:type="gramStart"/>
            <w:r w:rsidR="00482432" w:rsidRPr="00096D20">
              <w:rPr>
                <w:rFonts w:ascii="Times New Roman" w:eastAsia="Times New Roman" w:hAnsi="Times New Roman" w:cs="Times New Roman"/>
                <w:color w:val="000000"/>
                <w:sz w:val="24"/>
                <w:szCs w:val="24"/>
              </w:rPr>
              <w:t>территорий Приморского края органов исполнительной власти Приморского края</w:t>
            </w:r>
            <w:proofErr w:type="gramEnd"/>
            <w:r w:rsidR="00482432" w:rsidRPr="00096D20">
              <w:rPr>
                <w:rFonts w:ascii="Times New Roman" w:eastAsia="Times New Roman" w:hAnsi="Times New Roman" w:cs="Times New Roman"/>
                <w:color w:val="000000"/>
                <w:sz w:val="24"/>
                <w:szCs w:val="24"/>
              </w:rPr>
              <w:t xml:space="preserve"> </w:t>
            </w:r>
          </w:p>
        </w:tc>
        <w:tc>
          <w:tcPr>
            <w:tcW w:w="3244"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b/>
                <w:color w:val="000000"/>
                <w:sz w:val="24"/>
                <w:szCs w:val="24"/>
              </w:rPr>
            </w:pPr>
          </w:p>
        </w:tc>
      </w:tr>
      <w:tr w:rsidR="00785FE8"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5.3.1.</w:t>
            </w:r>
          </w:p>
        </w:tc>
        <w:tc>
          <w:tcPr>
            <w:tcW w:w="2976"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Пополнение и обновление цифрового картографического материала, включая данные дистанционного зондирования Земли сверхвысокого и высокого линейного разрешения на территории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785FE8" w:rsidRPr="00096D20" w:rsidRDefault="00785FE8" w:rsidP="00BE2F3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департамент информатизации </w:t>
            </w:r>
            <w:proofErr w:type="spellStart"/>
            <w:proofErr w:type="gramStart"/>
            <w:r w:rsidRPr="00096D20">
              <w:rPr>
                <w:rFonts w:ascii="Times New Roman" w:eastAsia="Times New Roman" w:hAnsi="Times New Roman" w:cs="Times New Roman"/>
                <w:color w:val="000000"/>
                <w:sz w:val="24"/>
                <w:szCs w:val="24"/>
              </w:rPr>
              <w:t>телекоммуника</w:t>
            </w:r>
            <w:r w:rsidR="001C4BE0">
              <w:rPr>
                <w:rFonts w:ascii="Times New Roman" w:eastAsia="Times New Roman" w:hAnsi="Times New Roman" w:cs="Times New Roman"/>
                <w:color w:val="000000"/>
                <w:sz w:val="24"/>
                <w:szCs w:val="24"/>
              </w:rPr>
              <w:t>-</w:t>
            </w:r>
            <w:r w:rsidRPr="00096D20">
              <w:rPr>
                <w:rFonts w:ascii="Times New Roman" w:eastAsia="Times New Roman" w:hAnsi="Times New Roman" w:cs="Times New Roman"/>
                <w:color w:val="000000"/>
                <w:sz w:val="24"/>
                <w:szCs w:val="24"/>
              </w:rPr>
              <w:t>ций</w:t>
            </w:r>
            <w:proofErr w:type="spellEnd"/>
            <w:proofErr w:type="gramEnd"/>
            <w:r w:rsidRPr="00096D20">
              <w:rPr>
                <w:rFonts w:ascii="Times New Roman" w:eastAsia="Times New Roman" w:hAnsi="Times New Roman" w:cs="Times New Roman"/>
                <w:color w:val="000000"/>
                <w:sz w:val="24"/>
                <w:szCs w:val="24"/>
              </w:rPr>
              <w:t xml:space="preserve"> Приморского края  </w:t>
            </w:r>
          </w:p>
        </w:tc>
        <w:tc>
          <w:tcPr>
            <w:tcW w:w="1142" w:type="dxa"/>
            <w:gridSpan w:val="2"/>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785FE8" w:rsidRPr="00096D20" w:rsidRDefault="00785FE8" w:rsidP="0043294D">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785FE8" w:rsidRPr="00096D20" w:rsidRDefault="00785FE8" w:rsidP="00777D96">
            <w:pPr>
              <w:pStyle w:val="ConsPlusCell"/>
              <w:rPr>
                <w:rFonts w:ascii="Times New Roman" w:hAnsi="Times New Roman" w:cs="Times New Roman"/>
                <w:sz w:val="24"/>
                <w:szCs w:val="24"/>
              </w:rPr>
            </w:pPr>
            <w:r w:rsidRPr="00096D20">
              <w:rPr>
                <w:rFonts w:ascii="Times New Roman" w:hAnsi="Times New Roman" w:cs="Times New Roman"/>
                <w:sz w:val="24"/>
                <w:szCs w:val="24"/>
              </w:rPr>
              <w:t>централизованное распространение данн</w:t>
            </w:r>
            <w:r w:rsidR="001C4BE0">
              <w:rPr>
                <w:rFonts w:ascii="Times New Roman" w:hAnsi="Times New Roman" w:cs="Times New Roman"/>
                <w:sz w:val="24"/>
                <w:szCs w:val="24"/>
              </w:rPr>
              <w:t>ых дистанционного зондирования З</w:t>
            </w:r>
            <w:r w:rsidRPr="00096D20">
              <w:rPr>
                <w:rFonts w:ascii="Times New Roman" w:hAnsi="Times New Roman" w:cs="Times New Roman"/>
                <w:sz w:val="24"/>
                <w:szCs w:val="24"/>
              </w:rPr>
              <w:t>емли, развитие геоинформационных и навигационных технологий на территории Приморского края</w:t>
            </w:r>
          </w:p>
        </w:tc>
        <w:tc>
          <w:tcPr>
            <w:tcW w:w="3244" w:type="dxa"/>
            <w:tcBorders>
              <w:top w:val="single" w:sz="4" w:space="0" w:color="auto"/>
              <w:left w:val="single" w:sz="4" w:space="0" w:color="auto"/>
              <w:bottom w:val="single" w:sz="4" w:space="0" w:color="auto"/>
              <w:right w:val="single" w:sz="4" w:space="0" w:color="auto"/>
            </w:tcBorders>
          </w:tcPr>
          <w:p w:rsidR="00785FE8" w:rsidRPr="00096D20" w:rsidRDefault="00785FE8" w:rsidP="00777D96">
            <w:pPr>
              <w:pStyle w:val="ConsPlusCell"/>
              <w:rPr>
                <w:rFonts w:ascii="Times New Roman" w:hAnsi="Times New Roman" w:cs="Times New Roman"/>
                <w:sz w:val="24"/>
                <w:szCs w:val="24"/>
              </w:rPr>
            </w:pPr>
            <w:r w:rsidRPr="00096D20">
              <w:rPr>
                <w:rFonts w:ascii="Times New Roman" w:hAnsi="Times New Roman" w:cs="Times New Roman"/>
                <w:sz w:val="24"/>
                <w:szCs w:val="24"/>
              </w:rPr>
              <w:t>доля территории края</w:t>
            </w:r>
            <w:r w:rsidR="003A6DF2" w:rsidRPr="00096D20">
              <w:rPr>
                <w:rFonts w:ascii="Times New Roman" w:hAnsi="Times New Roman" w:cs="Times New Roman"/>
                <w:sz w:val="24"/>
                <w:szCs w:val="24"/>
              </w:rPr>
              <w:t>,</w:t>
            </w:r>
            <w:r w:rsidRPr="00096D20">
              <w:rPr>
                <w:rFonts w:ascii="Times New Roman" w:hAnsi="Times New Roman" w:cs="Times New Roman"/>
                <w:sz w:val="24"/>
                <w:szCs w:val="24"/>
              </w:rPr>
              <w:t xml:space="preserve"> покрытой актуальными космическими снимками, в том числе высокого и сверхвысокого разрешения</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6.</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Подпрог</w:t>
            </w:r>
            <w:r w:rsidR="001C4BE0">
              <w:rPr>
                <w:rFonts w:ascii="Times New Roman" w:eastAsia="Times New Roman" w:hAnsi="Times New Roman" w:cs="Times New Roman"/>
                <w:b/>
                <w:color w:val="000000"/>
                <w:sz w:val="24"/>
                <w:szCs w:val="24"/>
              </w:rPr>
              <w:t xml:space="preserve">рамма № 6 </w:t>
            </w:r>
            <w:r w:rsidR="00E938FF" w:rsidRPr="00096D20">
              <w:rPr>
                <w:rFonts w:ascii="Times New Roman" w:eastAsia="Times New Roman" w:hAnsi="Times New Roman" w:cs="Times New Roman"/>
                <w:b/>
                <w:color w:val="000000"/>
                <w:sz w:val="24"/>
                <w:szCs w:val="24"/>
              </w:rPr>
              <w:t>«</w:t>
            </w:r>
            <w:r w:rsidRPr="00096D20">
              <w:rPr>
                <w:rFonts w:ascii="Times New Roman" w:eastAsia="Times New Roman" w:hAnsi="Times New Roman" w:cs="Times New Roman"/>
                <w:b/>
                <w:color w:val="000000"/>
                <w:sz w:val="24"/>
                <w:szCs w:val="24"/>
              </w:rPr>
              <w:t xml:space="preserve">Информирование населения Приморского края о реализации государственных программ Приморского края и социально значимых проектах и мероприятиях в </w:t>
            </w:r>
            <w:r w:rsidRPr="00096D20">
              <w:rPr>
                <w:rFonts w:ascii="Times New Roman" w:eastAsia="Times New Roman" w:hAnsi="Times New Roman" w:cs="Times New Roman"/>
                <w:b/>
                <w:color w:val="000000"/>
                <w:sz w:val="24"/>
                <w:szCs w:val="24"/>
              </w:rPr>
              <w:lastRenderedPageBreak/>
              <w:t>Приморском крае</w:t>
            </w:r>
            <w:r w:rsidR="00E938FF" w:rsidRPr="00096D20">
              <w:rPr>
                <w:rFonts w:ascii="Times New Roman" w:eastAsia="Times New Roman" w:hAnsi="Times New Roman" w:cs="Times New Roman"/>
                <w:b/>
                <w:color w:val="000000"/>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lastRenderedPageBreak/>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реализация государственной информационной политики Приморского края, в том числе:</w:t>
            </w:r>
          </w:p>
          <w:p w:rsidR="00564DF9" w:rsidRPr="00096D20" w:rsidRDefault="00564DF9"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жителям Приморского края оперативной и всесторонней </w:t>
            </w:r>
            <w:r w:rsidRPr="00096D20">
              <w:rPr>
                <w:rFonts w:ascii="Times New Roman" w:eastAsia="Times New Roman" w:hAnsi="Times New Roman" w:cs="Times New Roman"/>
                <w:color w:val="000000"/>
                <w:sz w:val="24"/>
                <w:szCs w:val="24"/>
              </w:rPr>
              <w:lastRenderedPageBreak/>
              <w:t>информации,</w:t>
            </w:r>
          </w:p>
          <w:p w:rsidR="00564DF9" w:rsidRPr="00096D20" w:rsidRDefault="00564DF9" w:rsidP="00940DFC">
            <w:pPr>
              <w:spacing w:after="0" w:line="240" w:lineRule="auto"/>
              <w:rPr>
                <w:rFonts w:ascii="Times New Roman" w:eastAsia="Times New Roman" w:hAnsi="Times New Roman" w:cs="Times New Roman"/>
                <w:color w:val="000000"/>
                <w:sz w:val="24"/>
                <w:szCs w:val="24"/>
              </w:rPr>
            </w:pPr>
            <w:proofErr w:type="gramStart"/>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 xml:space="preserve">о реализации государственных программ Приморского края, о </w:t>
            </w:r>
            <w:r w:rsidRPr="00096D20">
              <w:rPr>
                <w:rFonts w:ascii="Times New Roman" w:eastAsia="Times New Roman" w:hAnsi="Times New Roman" w:cs="Times New Roman"/>
                <w:color w:val="000000"/>
                <w:sz w:val="24"/>
                <w:szCs w:val="24"/>
              </w:rPr>
              <w:t>мероприятиях, проводимых органами исполнительной власти Приморского края и Администрацией Приморского края, в честь праздничных дат Российской Федерации и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 для жителей Приморского края,</w:t>
            </w:r>
            <w:proofErr w:type="gramEnd"/>
          </w:p>
          <w:p w:rsidR="00564DF9" w:rsidRPr="00096D20" w:rsidRDefault="00564DF9"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опубликование официальной информации органов государственной власти Приморского края, законов и иных правовых актов </w:t>
            </w:r>
            <w:r w:rsidRPr="00096D20">
              <w:rPr>
                <w:rFonts w:ascii="Times New Roman" w:eastAsia="Times New Roman" w:hAnsi="Times New Roman" w:cs="Times New Roman"/>
                <w:color w:val="000000"/>
                <w:sz w:val="24"/>
                <w:szCs w:val="24"/>
              </w:rPr>
              <w:lastRenderedPageBreak/>
              <w:t>Приморского края,</w:t>
            </w:r>
          </w:p>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 xml:space="preserve">проведение социально значимых мероприятий, обеспечение контроля исполнения субъектами бизнеса требований законодательства о рекламе в сфере размещения и эксплуатации рекламных конструкций </w:t>
            </w:r>
          </w:p>
        </w:tc>
        <w:tc>
          <w:tcPr>
            <w:tcW w:w="3244" w:type="dxa"/>
            <w:tcBorders>
              <w:top w:val="single" w:sz="4" w:space="0" w:color="auto"/>
              <w:left w:val="single" w:sz="4" w:space="0" w:color="auto"/>
              <w:bottom w:val="single" w:sz="4" w:space="0" w:color="auto"/>
              <w:right w:val="single" w:sz="4" w:space="0" w:color="auto"/>
            </w:tcBorders>
            <w:vAlign w:val="center"/>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6.1.</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08777C">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xml:space="preserve">Основное мероприятие 1. </w:t>
            </w:r>
            <w:r w:rsidR="0008777C" w:rsidRPr="00096D20">
              <w:rPr>
                <w:rFonts w:ascii="Times New Roman" w:eastAsia="Times New Roman" w:hAnsi="Times New Roman" w:cs="Times New Roman"/>
                <w:b/>
                <w:color w:val="000000"/>
                <w:sz w:val="24"/>
                <w:szCs w:val="24"/>
              </w:rPr>
              <w:t>Реализация государственной информационной политики в Приморском крае</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 xml:space="preserve">эффективное руководство и управление в сфере установленных </w:t>
            </w:r>
            <w:proofErr w:type="gramStart"/>
            <w:r w:rsidRPr="00096D20">
              <w:rPr>
                <w:rFonts w:ascii="Times New Roman" w:eastAsia="Times New Roman" w:hAnsi="Times New Roman" w:cs="Times New Roman"/>
                <w:color w:val="000000"/>
                <w:sz w:val="24"/>
                <w:szCs w:val="24"/>
              </w:rPr>
              <w:t>функций органов государственной власти субъектов Российской Федерации</w:t>
            </w:r>
            <w:proofErr w:type="gramEnd"/>
            <w:r w:rsidRPr="00096D20">
              <w:rPr>
                <w:rFonts w:ascii="Times New Roman" w:eastAsia="Times New Roman" w:hAnsi="Times New Roman" w:cs="Times New Roman"/>
                <w:color w:val="000000"/>
                <w:sz w:val="24"/>
                <w:szCs w:val="24"/>
              </w:rPr>
              <w:t xml:space="preserve"> и органов местного самоуправления</w:t>
            </w:r>
          </w:p>
        </w:tc>
        <w:tc>
          <w:tcPr>
            <w:tcW w:w="3244" w:type="dxa"/>
            <w:tcBorders>
              <w:top w:val="single" w:sz="4" w:space="0" w:color="auto"/>
              <w:left w:val="nil"/>
              <w:bottom w:val="single" w:sz="4" w:space="0" w:color="auto"/>
              <w:right w:val="single" w:sz="4" w:space="0" w:color="auto"/>
            </w:tcBorders>
            <w:shd w:val="clear" w:color="auto" w:fill="auto"/>
            <w:vAlign w:val="bottom"/>
            <w:hideMark/>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6.1.1.</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Содержание аппарата управления департамента информационной политики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эффективное руководство и управление в сфере установленных </w:t>
            </w:r>
            <w:proofErr w:type="gramStart"/>
            <w:r w:rsidRPr="00096D20">
              <w:rPr>
                <w:rFonts w:ascii="Times New Roman" w:eastAsia="Times New Roman" w:hAnsi="Times New Roman" w:cs="Times New Roman"/>
                <w:color w:val="000000"/>
                <w:sz w:val="24"/>
                <w:szCs w:val="24"/>
              </w:rPr>
              <w:t>функций органов государственной власти субъектов Российской Федерации</w:t>
            </w:r>
            <w:proofErr w:type="gramEnd"/>
            <w:r w:rsidRPr="00096D20">
              <w:rPr>
                <w:rFonts w:ascii="Times New Roman" w:eastAsia="Times New Roman" w:hAnsi="Times New Roman" w:cs="Times New Roman"/>
                <w:color w:val="000000"/>
                <w:sz w:val="24"/>
                <w:szCs w:val="24"/>
              </w:rPr>
              <w:t xml:space="preserve"> и органов местного самоуправления</w:t>
            </w:r>
          </w:p>
        </w:tc>
        <w:tc>
          <w:tcPr>
            <w:tcW w:w="3244"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коэффициент востребованности информационных продуктов департамента информационной политики Приморского края; </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индекс цитируемости официального сайта Администрации Приморского края и органов исполнительной власти Приморского </w:t>
            </w:r>
            <w:r w:rsidRPr="00096D20">
              <w:rPr>
                <w:rFonts w:ascii="Times New Roman" w:eastAsia="Times New Roman" w:hAnsi="Times New Roman" w:cs="Times New Roman"/>
                <w:color w:val="000000"/>
                <w:sz w:val="24"/>
                <w:szCs w:val="24"/>
              </w:rPr>
              <w:lastRenderedPageBreak/>
              <w:t>края primorsky.ru;</w:t>
            </w:r>
          </w:p>
          <w:p w:rsidR="00564DF9"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подготовленных и проведенных мероприятий (форумов, саммитов, конференций, встреч и т.п.), направленных на реализацию задач государственной программы</w:t>
            </w:r>
            <w:r w:rsidR="00FC50C2">
              <w:rPr>
                <w:rFonts w:ascii="Times New Roman" w:eastAsia="Times New Roman" w:hAnsi="Times New Roman" w:cs="Times New Roman"/>
                <w:color w:val="000000"/>
                <w:sz w:val="24"/>
                <w:szCs w:val="24"/>
              </w:rPr>
              <w:t>;</w:t>
            </w:r>
          </w:p>
          <w:p w:rsidR="006752A3" w:rsidRPr="00096D20" w:rsidRDefault="006752A3" w:rsidP="00997C6F">
            <w:pPr>
              <w:spacing w:after="0" w:line="240" w:lineRule="auto"/>
              <w:rPr>
                <w:rFonts w:ascii="Times New Roman" w:eastAsia="Times New Roman" w:hAnsi="Times New Roman" w:cs="Times New Roman"/>
                <w:color w:val="000000"/>
                <w:sz w:val="24"/>
                <w:szCs w:val="24"/>
              </w:rPr>
            </w:pPr>
            <w:r w:rsidRPr="0073142E">
              <w:rPr>
                <w:rFonts w:ascii="Times New Roman" w:eastAsia="Times New Roman" w:hAnsi="Times New Roman" w:cs="Times New Roman"/>
                <w:color w:val="000000"/>
                <w:sz w:val="24"/>
                <w:szCs w:val="24"/>
              </w:rPr>
              <w:t xml:space="preserve">количество </w:t>
            </w:r>
            <w:proofErr w:type="gramStart"/>
            <w:r w:rsidRPr="0073142E">
              <w:rPr>
                <w:rFonts w:ascii="Times New Roman" w:eastAsia="Times New Roman" w:hAnsi="Times New Roman" w:cs="Times New Roman"/>
                <w:color w:val="000000"/>
                <w:sz w:val="24"/>
                <w:szCs w:val="24"/>
              </w:rPr>
              <w:t>произведенных</w:t>
            </w:r>
            <w:proofErr w:type="gramEnd"/>
            <w:r w:rsidRPr="0073142E">
              <w:rPr>
                <w:rFonts w:ascii="Times New Roman" w:eastAsia="Times New Roman" w:hAnsi="Times New Roman" w:cs="Times New Roman"/>
                <w:color w:val="000000"/>
                <w:sz w:val="24"/>
                <w:szCs w:val="24"/>
              </w:rPr>
              <w:t xml:space="preserve"> и размещенных интернет-баннеров</w:t>
            </w:r>
          </w:p>
        </w:tc>
      </w:tr>
      <w:tr w:rsidR="00564DF9" w:rsidRPr="00096D20" w:rsidTr="0010377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tcPr>
          <w:p w:rsidR="00564DF9" w:rsidRPr="00096D20" w:rsidRDefault="00564DF9" w:rsidP="0010377A">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6.2.</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733048">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xml:space="preserve">Основное мероприятие 2. Информирование населения Приморского края </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w:t>
            </w:r>
          </w:p>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hAnsi="Times New Roman" w:cs="Times New Roman"/>
                <w:sz w:val="24"/>
                <w:szCs w:val="24"/>
              </w:rPr>
              <w:t xml:space="preserve">о </w:t>
            </w:r>
            <w:r w:rsidRPr="00096D20">
              <w:rPr>
                <w:rFonts w:ascii="Times New Roman" w:eastAsia="Times New Roman" w:hAnsi="Times New Roman" w:cs="Times New Roman"/>
                <w:color w:val="000000"/>
                <w:sz w:val="24"/>
                <w:szCs w:val="24"/>
              </w:rPr>
              <w:t xml:space="preserve">мероприятиях, проводимых органами исполнительной власти Приморского края и Администрацией Приморского края в честь праздничных дат Российской Федерации и Приморского края, о социально значимых </w:t>
            </w:r>
            <w:r w:rsidRPr="00096D20">
              <w:rPr>
                <w:rFonts w:ascii="Times New Roman" w:eastAsia="Times New Roman" w:hAnsi="Times New Roman" w:cs="Times New Roman"/>
                <w:color w:val="000000"/>
                <w:sz w:val="24"/>
                <w:szCs w:val="24"/>
              </w:rPr>
              <w:lastRenderedPageBreak/>
              <w:t>мероприятиях, о мероприятиях, направленных на достижение общественно полезных целей, а также на обеспечение интересов государства для жителей Приморского края</w:t>
            </w:r>
          </w:p>
        </w:tc>
        <w:tc>
          <w:tcPr>
            <w:tcW w:w="3244"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6.2.1.</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rPr>
                <w:rFonts w:ascii="Times New Roman" w:hAnsi="Times New Roman" w:cs="Times New Roman"/>
                <w:sz w:val="24"/>
                <w:szCs w:val="24"/>
              </w:rPr>
            </w:pPr>
            <w:r w:rsidRPr="00096D20">
              <w:rPr>
                <w:rFonts w:ascii="Times New Roman" w:hAnsi="Times New Roman" w:cs="Times New Roman"/>
                <w:sz w:val="24"/>
                <w:szCs w:val="24"/>
              </w:rPr>
              <w:t>Информирование населения о реализации государственных программ Приморского края, социально значимых проектов и мероприятий в Приморском крае в средствах массовой информации</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 через средства массовой информации</w:t>
            </w:r>
          </w:p>
        </w:tc>
        <w:tc>
          <w:tcPr>
            <w:tcW w:w="3244"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6.2.1.1.</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rPr>
                <w:rFonts w:ascii="Times New Roman" w:hAnsi="Times New Roman" w:cs="Times New Roman"/>
                <w:sz w:val="24"/>
                <w:szCs w:val="24"/>
              </w:rPr>
            </w:pPr>
            <w:r w:rsidRPr="00096D20">
              <w:rPr>
                <w:rFonts w:ascii="Times New Roman" w:hAnsi="Times New Roman" w:cs="Times New Roman"/>
                <w:sz w:val="24"/>
                <w:szCs w:val="24"/>
              </w:rPr>
              <w:t>Информирование населения о реализации государственных программ Приморского края, социально значимых проектов и мероприятий в Приморском крае в электронных средствах массовой информации</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w:t>
            </w:r>
            <w:r w:rsidRPr="00096D20">
              <w:rPr>
                <w:rFonts w:ascii="Times New Roman" w:eastAsia="Times New Roman" w:hAnsi="Times New Roman" w:cs="Times New Roman"/>
                <w:color w:val="000000"/>
                <w:sz w:val="24"/>
                <w:szCs w:val="24"/>
              </w:rPr>
              <w:lastRenderedPageBreak/>
              <w:t>края через электронные средства массовой информации</w:t>
            </w:r>
          </w:p>
        </w:tc>
        <w:tc>
          <w:tcPr>
            <w:tcW w:w="3244"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объем произведенных и размещенных видеоматериалов на телеканалах, осуществляющих вещание в Приморском крае;</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количество произведенных и размещенных информационных материалов на </w:t>
            </w:r>
            <w:proofErr w:type="spellStart"/>
            <w:r w:rsidRPr="00096D20">
              <w:rPr>
                <w:rFonts w:ascii="Times New Roman" w:eastAsia="Times New Roman" w:hAnsi="Times New Roman" w:cs="Times New Roman"/>
                <w:color w:val="000000"/>
                <w:sz w:val="24"/>
                <w:szCs w:val="24"/>
              </w:rPr>
              <w:t>интернет-ресурсах</w:t>
            </w:r>
            <w:proofErr w:type="spellEnd"/>
            <w:r w:rsidRPr="00096D20">
              <w:rPr>
                <w:rFonts w:ascii="Times New Roman" w:eastAsia="Times New Roman" w:hAnsi="Times New Roman" w:cs="Times New Roman"/>
                <w:color w:val="000000"/>
                <w:sz w:val="24"/>
                <w:szCs w:val="24"/>
              </w:rPr>
              <w:t>;</w:t>
            </w:r>
          </w:p>
          <w:p w:rsidR="00564DF9"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количество произведенных и размещенных информационных материалов в эфире радиоканалов, осуществляющих вещание в Приморском крае</w:t>
            </w:r>
            <w:r w:rsidR="007A47BD">
              <w:rPr>
                <w:rFonts w:ascii="Times New Roman" w:eastAsia="Times New Roman" w:hAnsi="Times New Roman" w:cs="Times New Roman"/>
                <w:color w:val="000000"/>
                <w:sz w:val="24"/>
                <w:szCs w:val="24"/>
              </w:rPr>
              <w:t>;</w:t>
            </w:r>
          </w:p>
          <w:p w:rsidR="007A47BD" w:rsidRPr="0073142E" w:rsidRDefault="007A47BD" w:rsidP="007A47BD">
            <w:pPr>
              <w:spacing w:after="0" w:line="240" w:lineRule="auto"/>
              <w:rPr>
                <w:rFonts w:ascii="Times New Roman" w:eastAsia="Times New Roman" w:hAnsi="Times New Roman" w:cs="Times New Roman"/>
                <w:color w:val="000000"/>
                <w:sz w:val="24"/>
                <w:szCs w:val="24"/>
              </w:rPr>
            </w:pPr>
            <w:r w:rsidRPr="0073142E">
              <w:rPr>
                <w:rFonts w:ascii="Times New Roman" w:eastAsia="Times New Roman" w:hAnsi="Times New Roman" w:cs="Times New Roman"/>
                <w:color w:val="000000"/>
                <w:sz w:val="24"/>
                <w:szCs w:val="24"/>
              </w:rPr>
              <w:t>количество произведенных и размещенных социальных аудио- и видеороликов;</w:t>
            </w:r>
          </w:p>
          <w:p w:rsidR="007A47BD" w:rsidRPr="00096D20" w:rsidRDefault="007A47BD" w:rsidP="007A47BD">
            <w:pPr>
              <w:spacing w:after="0" w:line="240" w:lineRule="auto"/>
              <w:rPr>
                <w:rFonts w:ascii="Times New Roman" w:eastAsia="Times New Roman" w:hAnsi="Times New Roman" w:cs="Times New Roman"/>
                <w:color w:val="000000"/>
                <w:sz w:val="24"/>
                <w:szCs w:val="24"/>
              </w:rPr>
            </w:pPr>
            <w:r w:rsidRPr="0073142E">
              <w:rPr>
                <w:rFonts w:ascii="Times New Roman" w:eastAsia="Times New Roman" w:hAnsi="Times New Roman" w:cs="Times New Roman"/>
                <w:color w:val="000000"/>
                <w:sz w:val="24"/>
                <w:szCs w:val="24"/>
              </w:rPr>
              <w:t xml:space="preserve">количество </w:t>
            </w:r>
            <w:proofErr w:type="gramStart"/>
            <w:r w:rsidRPr="0073142E">
              <w:rPr>
                <w:rFonts w:ascii="Times New Roman" w:eastAsia="Times New Roman" w:hAnsi="Times New Roman" w:cs="Times New Roman"/>
                <w:color w:val="000000"/>
                <w:sz w:val="24"/>
                <w:szCs w:val="24"/>
              </w:rPr>
              <w:t>произведенных</w:t>
            </w:r>
            <w:proofErr w:type="gramEnd"/>
            <w:r w:rsidRPr="0073142E">
              <w:rPr>
                <w:rFonts w:ascii="Times New Roman" w:eastAsia="Times New Roman" w:hAnsi="Times New Roman" w:cs="Times New Roman"/>
                <w:color w:val="000000"/>
                <w:sz w:val="24"/>
                <w:szCs w:val="24"/>
              </w:rPr>
              <w:t xml:space="preserve"> и размещенных интернет-баннеров</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6.2.1.2.</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rPr>
                <w:rFonts w:ascii="Times New Roman" w:hAnsi="Times New Roman" w:cs="Times New Roman"/>
                <w:sz w:val="24"/>
                <w:szCs w:val="24"/>
              </w:rPr>
            </w:pPr>
            <w:r w:rsidRPr="00096D20">
              <w:rPr>
                <w:rFonts w:ascii="Times New Roman" w:hAnsi="Times New Roman" w:cs="Times New Roman"/>
                <w:sz w:val="24"/>
                <w:szCs w:val="24"/>
              </w:rPr>
              <w:t>Информирование населения о реализации государственных программ Приморского края, социально значимых проектов и мероприятий в Приморском крае в печатных средствах массовой информации</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73142E" w:rsidRDefault="00564DF9" w:rsidP="00997C6F">
            <w:pPr>
              <w:spacing w:after="0" w:line="240" w:lineRule="auto"/>
              <w:jc w:val="center"/>
              <w:rPr>
                <w:rFonts w:ascii="Times New Roman" w:eastAsia="Times New Roman" w:hAnsi="Times New Roman" w:cs="Times New Roman"/>
                <w:color w:val="000000"/>
                <w:sz w:val="24"/>
                <w:szCs w:val="24"/>
              </w:rPr>
            </w:pPr>
            <w:r w:rsidRPr="0073142E">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 через печатные средства массовой информации</w:t>
            </w:r>
          </w:p>
        </w:tc>
        <w:tc>
          <w:tcPr>
            <w:tcW w:w="3244"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75059A">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произведенных и размещенных информационных материалов в печатных средствах массовой информации, распространя</w:t>
            </w:r>
            <w:r w:rsidR="0075059A">
              <w:rPr>
                <w:rFonts w:ascii="Times New Roman" w:eastAsia="Times New Roman" w:hAnsi="Times New Roman" w:cs="Times New Roman"/>
                <w:color w:val="000000"/>
                <w:sz w:val="24"/>
                <w:szCs w:val="24"/>
              </w:rPr>
              <w:t xml:space="preserve">емых </w:t>
            </w:r>
            <w:r w:rsidRPr="00096D20">
              <w:rPr>
                <w:rFonts w:ascii="Times New Roman" w:eastAsia="Times New Roman" w:hAnsi="Times New Roman" w:cs="Times New Roman"/>
                <w:color w:val="000000"/>
                <w:sz w:val="24"/>
                <w:szCs w:val="24"/>
              </w:rPr>
              <w:t>на территории Приморского края</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2F71EE">
              <w:rPr>
                <w:rFonts w:ascii="Times New Roman" w:eastAsia="Times New Roman" w:hAnsi="Times New Roman" w:cs="Times New Roman"/>
                <w:color w:val="000000"/>
                <w:sz w:val="24"/>
                <w:szCs w:val="24"/>
              </w:rPr>
              <w:t>6.2.2.</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жителей Приморского края информацией о мероприятиях, проводимых органами исполнительной власти </w:t>
            </w:r>
            <w:r w:rsidRPr="00096D20">
              <w:rPr>
                <w:rFonts w:ascii="Times New Roman" w:eastAsia="Times New Roman" w:hAnsi="Times New Roman" w:cs="Times New Roman"/>
                <w:color w:val="000000"/>
                <w:sz w:val="24"/>
                <w:szCs w:val="24"/>
              </w:rPr>
              <w:lastRenderedPageBreak/>
              <w:t>Приморского края и Администрацией Приморского края в честь праздничных дат Российской Федерации и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73142E" w:rsidRDefault="00E42538" w:rsidP="00997C6F">
            <w:pPr>
              <w:spacing w:after="0" w:line="240" w:lineRule="auto"/>
              <w:jc w:val="center"/>
              <w:rPr>
                <w:rFonts w:ascii="Times New Roman" w:eastAsia="Times New Roman" w:hAnsi="Times New Roman" w:cs="Times New Roman"/>
                <w:color w:val="000000"/>
                <w:sz w:val="24"/>
                <w:szCs w:val="24"/>
              </w:rPr>
            </w:pPr>
            <w:r w:rsidRPr="0073142E">
              <w:rPr>
                <w:rFonts w:ascii="Times New Roman" w:eastAsia="Times New Roman" w:hAnsi="Times New Roman" w:cs="Times New Roman"/>
                <w:color w:val="000000"/>
                <w:sz w:val="24"/>
                <w:szCs w:val="24"/>
              </w:rPr>
              <w:t>2016</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 xml:space="preserve">о </w:t>
            </w:r>
            <w:r w:rsidRPr="00096D20">
              <w:rPr>
                <w:rFonts w:ascii="Times New Roman" w:eastAsia="Times New Roman" w:hAnsi="Times New Roman" w:cs="Times New Roman"/>
                <w:color w:val="000000"/>
                <w:sz w:val="24"/>
                <w:szCs w:val="24"/>
              </w:rPr>
              <w:t xml:space="preserve">мероприятиях, проводимых органами исполнительной власти </w:t>
            </w:r>
            <w:r w:rsidRPr="00096D20">
              <w:rPr>
                <w:rFonts w:ascii="Times New Roman" w:eastAsia="Times New Roman" w:hAnsi="Times New Roman" w:cs="Times New Roman"/>
                <w:color w:val="000000"/>
                <w:sz w:val="24"/>
                <w:szCs w:val="24"/>
              </w:rPr>
              <w:lastRenderedPageBreak/>
              <w:t>Приморского края и Администрацией Приморского края в честь праздничных дат Российской Федерации и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 для жителей 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объем произведенных и размещенных видеоматериалов на телеканалах, осуществляющих вещание в Приморском крае;</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количество произведенных и размещенных информационных материалов на </w:t>
            </w:r>
            <w:proofErr w:type="spellStart"/>
            <w:r w:rsidRPr="00096D20">
              <w:rPr>
                <w:rFonts w:ascii="Times New Roman" w:eastAsia="Times New Roman" w:hAnsi="Times New Roman" w:cs="Times New Roman"/>
                <w:color w:val="000000"/>
                <w:sz w:val="24"/>
                <w:szCs w:val="24"/>
              </w:rPr>
              <w:t>интернет-ресурсах</w:t>
            </w:r>
            <w:proofErr w:type="spellEnd"/>
            <w:r w:rsidRPr="00096D20">
              <w:rPr>
                <w:rFonts w:ascii="Times New Roman" w:eastAsia="Times New Roman" w:hAnsi="Times New Roman" w:cs="Times New Roman"/>
                <w:color w:val="000000"/>
                <w:sz w:val="24"/>
                <w:szCs w:val="24"/>
              </w:rPr>
              <w:t>;</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произведенных и размещенных информационных материалов в эфире радиоканалов, осуществляющих вещание в Приморском крае;</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произведенных и размещенных информационных материалов в печатных средствах массовой информации, распространя</w:t>
            </w:r>
            <w:r w:rsidR="0075059A">
              <w:rPr>
                <w:rFonts w:ascii="Times New Roman" w:eastAsia="Times New Roman" w:hAnsi="Times New Roman" w:cs="Times New Roman"/>
                <w:color w:val="000000"/>
                <w:sz w:val="24"/>
                <w:szCs w:val="24"/>
              </w:rPr>
              <w:t>емых</w:t>
            </w:r>
            <w:r w:rsidRPr="00096D20">
              <w:rPr>
                <w:rFonts w:ascii="Times New Roman" w:eastAsia="Times New Roman" w:hAnsi="Times New Roman" w:cs="Times New Roman"/>
                <w:color w:val="000000"/>
                <w:sz w:val="24"/>
                <w:szCs w:val="24"/>
              </w:rPr>
              <w:t xml:space="preserve"> на территории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подготовленных и проведенных мероприятий (форумов, саммитов, конференций, встреч и т.п.), направленных на реализацию задач государственной программы;</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количество баннеров с информационными материалами социально значимой направленности, размещенных на объектах </w:t>
            </w:r>
            <w:r w:rsidRPr="00096D20">
              <w:rPr>
                <w:rFonts w:ascii="Times New Roman" w:eastAsia="Times New Roman" w:hAnsi="Times New Roman" w:cs="Times New Roman"/>
                <w:color w:val="000000"/>
                <w:sz w:val="24"/>
                <w:szCs w:val="24"/>
              </w:rPr>
              <w:lastRenderedPageBreak/>
              <w:t>наружной рекламы в течение одного календарного месяца;</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произведенных и размещенных социальных аудио- и видеороликов;</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количество </w:t>
            </w:r>
            <w:proofErr w:type="gramStart"/>
            <w:r w:rsidRPr="00096D20">
              <w:rPr>
                <w:rFonts w:ascii="Times New Roman" w:eastAsia="Times New Roman" w:hAnsi="Times New Roman" w:cs="Times New Roman"/>
                <w:color w:val="000000"/>
                <w:sz w:val="24"/>
                <w:szCs w:val="24"/>
              </w:rPr>
              <w:t>произведенных</w:t>
            </w:r>
            <w:proofErr w:type="gramEnd"/>
            <w:r w:rsidRPr="00096D20">
              <w:rPr>
                <w:rFonts w:ascii="Times New Roman" w:eastAsia="Times New Roman" w:hAnsi="Times New Roman" w:cs="Times New Roman"/>
                <w:color w:val="000000"/>
                <w:sz w:val="24"/>
                <w:szCs w:val="24"/>
              </w:rPr>
              <w:t xml:space="preserve"> и размещенных интернет-баннеров</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6.2.3.</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Мероприятия по противодействию распространению наркотиков</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2786" w:type="dxa"/>
            <w:tcBorders>
              <w:top w:val="single" w:sz="4" w:space="0" w:color="auto"/>
              <w:left w:val="single" w:sz="4" w:space="0" w:color="auto"/>
              <w:bottom w:val="single" w:sz="4" w:space="0" w:color="auto"/>
              <w:right w:val="single" w:sz="4" w:space="0" w:color="auto"/>
            </w:tcBorders>
            <w:shd w:val="clear" w:color="auto" w:fill="auto"/>
            <w:vAlign w:val="bottom"/>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снижение степени распространения наркотиков</w:t>
            </w:r>
          </w:p>
        </w:tc>
        <w:tc>
          <w:tcPr>
            <w:tcW w:w="3244" w:type="dxa"/>
            <w:tcBorders>
              <w:top w:val="single" w:sz="4" w:space="0" w:color="auto"/>
              <w:left w:val="single" w:sz="4" w:space="0" w:color="auto"/>
              <w:bottom w:val="single" w:sz="4" w:space="0" w:color="auto"/>
              <w:right w:val="single" w:sz="4" w:space="0" w:color="auto"/>
            </w:tcBorders>
            <w:shd w:val="clear" w:color="auto" w:fill="auto"/>
            <w:vAlign w:val="bottom"/>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6.2.4.</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Мероприятия по профилактике экстремизма и терроризма</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снижение количества материалов с проявлением экстремизма и терроризма</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6.2.5.</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Мероприятия по профилактике правонарушений и борьбе с преступностью на территории </w:t>
            </w:r>
            <w:r w:rsidRPr="00096D20">
              <w:rPr>
                <w:rFonts w:ascii="Times New Roman" w:eastAsia="Times New Roman" w:hAnsi="Times New Roman" w:cs="Times New Roman"/>
                <w:color w:val="000000"/>
                <w:sz w:val="24"/>
                <w:szCs w:val="24"/>
              </w:rPr>
              <w:br w:type="page"/>
              <w:t>Приморского края</w:t>
            </w:r>
            <w:r w:rsidRPr="00096D20">
              <w:rPr>
                <w:rFonts w:ascii="Times New Roman" w:eastAsia="Times New Roman" w:hAnsi="Times New Roman" w:cs="Times New Roman"/>
                <w:color w:val="000000"/>
                <w:sz w:val="24"/>
                <w:szCs w:val="24"/>
              </w:rPr>
              <w:br w:type="page"/>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снижение количества правонарушений на территории 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p>
        </w:tc>
      </w:tr>
      <w:tr w:rsidR="00E42538" w:rsidRPr="00096D20" w:rsidTr="00E42538">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2538" w:rsidRPr="0073142E" w:rsidRDefault="00E42538" w:rsidP="00E42538">
            <w:pPr>
              <w:spacing w:after="0" w:line="240" w:lineRule="auto"/>
              <w:rPr>
                <w:rFonts w:ascii="Times New Roman" w:eastAsia="Times New Roman" w:hAnsi="Times New Roman" w:cs="Times New Roman"/>
                <w:color w:val="000000"/>
                <w:sz w:val="24"/>
                <w:szCs w:val="24"/>
              </w:rPr>
            </w:pPr>
            <w:r w:rsidRPr="0073142E">
              <w:rPr>
                <w:rFonts w:ascii="Times New Roman" w:eastAsia="Times New Roman" w:hAnsi="Times New Roman" w:cs="Times New Roman"/>
                <w:color w:val="000000"/>
                <w:sz w:val="24"/>
                <w:szCs w:val="24"/>
              </w:rPr>
              <w:t>6.2.6.</w:t>
            </w:r>
          </w:p>
        </w:tc>
        <w:tc>
          <w:tcPr>
            <w:tcW w:w="2976" w:type="dxa"/>
            <w:tcBorders>
              <w:top w:val="single" w:sz="4" w:space="0" w:color="auto"/>
              <w:left w:val="nil"/>
              <w:bottom w:val="single" w:sz="4" w:space="0" w:color="auto"/>
              <w:right w:val="single" w:sz="4" w:space="0" w:color="auto"/>
            </w:tcBorders>
            <w:shd w:val="clear" w:color="auto" w:fill="auto"/>
          </w:tcPr>
          <w:p w:rsidR="00E42538" w:rsidRPr="0073142E" w:rsidRDefault="002F71EE" w:rsidP="00E42538">
            <w:pPr>
              <w:spacing w:after="0" w:line="240" w:lineRule="auto"/>
              <w:rPr>
                <w:rFonts w:ascii="Times New Roman" w:eastAsia="Times New Roman" w:hAnsi="Times New Roman" w:cs="Times New Roman"/>
                <w:color w:val="000000"/>
                <w:sz w:val="24"/>
                <w:szCs w:val="24"/>
              </w:rPr>
            </w:pPr>
            <w:r w:rsidRPr="0073142E">
              <w:rPr>
                <w:rFonts w:ascii="Times New Roman" w:eastAsia="Times New Roman" w:hAnsi="Times New Roman" w:cs="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E42538" w:rsidRPr="0073142E" w:rsidRDefault="00E42538" w:rsidP="00E42538">
            <w:pPr>
              <w:spacing w:after="0" w:line="240" w:lineRule="auto"/>
              <w:rPr>
                <w:rFonts w:ascii="Times New Roman" w:eastAsia="Times New Roman" w:hAnsi="Times New Roman" w:cs="Times New Roman"/>
                <w:color w:val="000000"/>
                <w:sz w:val="24"/>
                <w:szCs w:val="24"/>
              </w:rPr>
            </w:pPr>
            <w:r w:rsidRPr="0073142E">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E42538" w:rsidRPr="0073142E" w:rsidRDefault="002F71EE" w:rsidP="00E42538">
            <w:pPr>
              <w:spacing w:after="0" w:line="240" w:lineRule="auto"/>
              <w:jc w:val="center"/>
              <w:rPr>
                <w:rFonts w:ascii="Times New Roman" w:eastAsia="Times New Roman" w:hAnsi="Times New Roman" w:cs="Times New Roman"/>
                <w:color w:val="000000"/>
                <w:sz w:val="24"/>
                <w:szCs w:val="24"/>
              </w:rPr>
            </w:pPr>
            <w:r w:rsidRPr="0073142E">
              <w:rPr>
                <w:rFonts w:ascii="Times New Roman" w:eastAsia="Times New Roman" w:hAnsi="Times New Roman" w:cs="Times New Roman"/>
                <w:color w:val="000000"/>
                <w:sz w:val="24"/>
                <w:szCs w:val="24"/>
              </w:rPr>
              <w:t>2017</w:t>
            </w:r>
          </w:p>
        </w:tc>
        <w:tc>
          <w:tcPr>
            <w:tcW w:w="1409" w:type="dxa"/>
            <w:tcBorders>
              <w:top w:val="single" w:sz="4" w:space="0" w:color="auto"/>
              <w:left w:val="nil"/>
              <w:bottom w:val="single" w:sz="4" w:space="0" w:color="auto"/>
              <w:right w:val="single" w:sz="4" w:space="0" w:color="auto"/>
            </w:tcBorders>
            <w:shd w:val="clear" w:color="auto" w:fill="auto"/>
          </w:tcPr>
          <w:p w:rsidR="00E42538" w:rsidRPr="0073142E" w:rsidRDefault="00E42538" w:rsidP="002F71EE">
            <w:pPr>
              <w:spacing w:after="0" w:line="240" w:lineRule="auto"/>
              <w:jc w:val="center"/>
              <w:rPr>
                <w:rFonts w:ascii="Times New Roman" w:eastAsia="Times New Roman" w:hAnsi="Times New Roman" w:cs="Times New Roman"/>
                <w:color w:val="000000"/>
                <w:sz w:val="24"/>
                <w:szCs w:val="24"/>
              </w:rPr>
            </w:pPr>
            <w:r w:rsidRPr="0073142E">
              <w:rPr>
                <w:rFonts w:ascii="Times New Roman" w:eastAsia="Times New Roman" w:hAnsi="Times New Roman" w:cs="Times New Roman"/>
                <w:color w:val="000000"/>
                <w:sz w:val="24"/>
                <w:szCs w:val="24"/>
              </w:rPr>
              <w:t>20</w:t>
            </w:r>
            <w:r w:rsidR="002F71EE" w:rsidRPr="0073142E">
              <w:rPr>
                <w:rFonts w:ascii="Times New Roman" w:eastAsia="Times New Roman" w:hAnsi="Times New Roman" w:cs="Times New Roman"/>
                <w:color w:val="000000"/>
                <w:sz w:val="24"/>
                <w:szCs w:val="24"/>
              </w:rPr>
              <w:t>20</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E42538" w:rsidRPr="0073142E" w:rsidRDefault="004863F9" w:rsidP="002F71EE">
            <w:pPr>
              <w:spacing w:after="0" w:line="240" w:lineRule="auto"/>
              <w:rPr>
                <w:rFonts w:ascii="Times New Roman" w:eastAsia="Times New Roman" w:hAnsi="Times New Roman" w:cs="Times New Roman"/>
                <w:color w:val="000000"/>
                <w:sz w:val="24"/>
                <w:szCs w:val="24"/>
              </w:rPr>
            </w:pPr>
            <w:r w:rsidRPr="0073142E">
              <w:rPr>
                <w:rFonts w:ascii="Times New Roman" w:eastAsia="Times New Roman" w:hAnsi="Times New Roman" w:cs="Times New Roman"/>
                <w:color w:val="000000"/>
                <w:sz w:val="24"/>
                <w:szCs w:val="24"/>
              </w:rPr>
              <w:t>обеспечение доступности информации о социально значимых  мероприятиях на объектах наружной рекламы в Приморском крае</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E42538" w:rsidRPr="0073142E" w:rsidRDefault="002F71EE" w:rsidP="007A47BD">
            <w:pPr>
              <w:spacing w:after="0" w:line="240" w:lineRule="auto"/>
              <w:rPr>
                <w:rFonts w:ascii="Times New Roman" w:eastAsia="Times New Roman" w:hAnsi="Times New Roman" w:cs="Times New Roman"/>
                <w:b/>
                <w:color w:val="000000"/>
                <w:sz w:val="24"/>
                <w:szCs w:val="24"/>
              </w:rPr>
            </w:pPr>
            <w:r w:rsidRPr="0073142E">
              <w:rPr>
                <w:rFonts w:ascii="Times New Roman" w:eastAsia="Times New Roman" w:hAnsi="Times New Roman" w:cs="Times New Roman"/>
                <w:color w:val="000000"/>
                <w:sz w:val="24"/>
                <w:szCs w:val="24"/>
              </w:rPr>
              <w:t>количество баннеров с информационными материалами социально значимой направленности, размещенных на объектах наружной рекламы в течение одного календарного месяца</w:t>
            </w:r>
            <w:bookmarkStart w:id="15" w:name="_GoBack"/>
            <w:bookmarkEnd w:id="15"/>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6.3.</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7D7D6D">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 xml:space="preserve">Основное мероприятие 3. </w:t>
            </w:r>
            <w:r w:rsidR="007D7D6D" w:rsidRPr="00096D20">
              <w:rPr>
                <w:rFonts w:ascii="Times New Roman" w:eastAsia="Times New Roman" w:hAnsi="Times New Roman" w:cs="Times New Roman"/>
                <w:b/>
                <w:color w:val="000000"/>
                <w:sz w:val="24"/>
                <w:szCs w:val="24"/>
              </w:rPr>
              <w:t xml:space="preserve">Обеспечение доступа </w:t>
            </w:r>
            <w:r w:rsidR="007D7D6D" w:rsidRPr="00096D20">
              <w:rPr>
                <w:rFonts w:ascii="Times New Roman" w:eastAsia="Times New Roman" w:hAnsi="Times New Roman" w:cs="Times New Roman"/>
                <w:b/>
                <w:color w:val="000000"/>
                <w:sz w:val="24"/>
                <w:szCs w:val="24"/>
              </w:rPr>
              <w:lastRenderedPageBreak/>
              <w:t>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информационной </w:t>
            </w:r>
            <w:r w:rsidRPr="00096D20">
              <w:rPr>
                <w:rFonts w:ascii="Times New Roman" w:eastAsia="Times New Roman" w:hAnsi="Times New Roman" w:cs="Times New Roman"/>
                <w:color w:val="000000"/>
                <w:sz w:val="24"/>
                <w:szCs w:val="24"/>
              </w:rPr>
              <w:lastRenderedPageBreak/>
              <w:t>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lastRenderedPageBreak/>
              <w:t>2013</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w:t>
            </w:r>
            <w:r w:rsidRPr="00096D20">
              <w:rPr>
                <w:rFonts w:ascii="Times New Roman" w:eastAsia="Times New Roman" w:hAnsi="Times New Roman" w:cs="Times New Roman"/>
                <w:color w:val="000000"/>
                <w:sz w:val="24"/>
                <w:szCs w:val="24"/>
              </w:rPr>
              <w:lastRenderedPageBreak/>
              <w:t xml:space="preserve">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 предоставление жителям Приморского края оперативной и всесторонней информации,</w:t>
            </w:r>
          </w:p>
          <w:p w:rsidR="00564DF9" w:rsidRPr="00096D20" w:rsidRDefault="00564DF9"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опубликование официальной информации органов государственной власти Приморского края, законов и иных правовых актов Приморского края,</w:t>
            </w:r>
          </w:p>
          <w:p w:rsidR="00564DF9" w:rsidRPr="00096D20" w:rsidRDefault="00564DF9"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повышение доступности социально значимой продукции средств массовой информации, печатной продукции; </w:t>
            </w:r>
          </w:p>
          <w:p w:rsidR="00564DF9" w:rsidRPr="00096D20" w:rsidRDefault="00564DF9"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 xml:space="preserve">проведение социально значимых мероприятий в области массовых коммуникаций и информационного обеспечения населения </w:t>
            </w:r>
            <w:r w:rsidRPr="00096D20">
              <w:rPr>
                <w:rFonts w:ascii="Times New Roman" w:eastAsia="Times New Roman" w:hAnsi="Times New Roman" w:cs="Times New Roman"/>
                <w:color w:val="000000"/>
                <w:sz w:val="24"/>
                <w:szCs w:val="24"/>
              </w:rPr>
              <w:lastRenderedPageBreak/>
              <w:t>Приморского края</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b/>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6.3.1.</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50221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Информирование населения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 краевым государственным бюджетным учреждением «Общественное телевидение Приморья»</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 предоставление жителям Приморского края оперативной и всесторонней информации</w:t>
            </w:r>
          </w:p>
        </w:tc>
        <w:tc>
          <w:tcPr>
            <w:tcW w:w="32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объем произведенных и распространенных тематических телевизионных программ в эфире регионального телеканала «Общественное телевидение Приморья» на территории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объем произведенных и распространенных студийных телевизионных программ в форме интервью с экспертами в эфире регионального телеканала «Общественное телевидение Приморья» на территории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объем произведенных и распространенных новостных телевизионных программ в эфире регионального телеканала «Общественное телевидение Приморья» на территории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объем произведенных и распространенных телевизионных трансляций социально значимых мероприятий (с места события) в эфире регионального телеканала </w:t>
            </w:r>
            <w:r w:rsidRPr="00096D20">
              <w:rPr>
                <w:rFonts w:ascii="Times New Roman" w:eastAsia="Times New Roman" w:hAnsi="Times New Roman" w:cs="Times New Roman"/>
                <w:color w:val="000000"/>
                <w:sz w:val="24"/>
                <w:szCs w:val="24"/>
              </w:rPr>
              <w:lastRenderedPageBreak/>
              <w:t>«Общественное телевидение Приморья» на территории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телевизионного вещания регионального телеканала «Общественное телевидение Приморья» и распространение телепрограмм «Общественного телевидения Приморья» на территории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ежедневного выхода</w:t>
            </w:r>
            <w:r w:rsidR="00C54977">
              <w:rPr>
                <w:rFonts w:ascii="Times New Roman" w:eastAsia="Times New Roman" w:hAnsi="Times New Roman" w:cs="Times New Roman"/>
                <w:color w:val="000000"/>
                <w:sz w:val="24"/>
                <w:szCs w:val="24"/>
              </w:rPr>
              <w:t xml:space="preserve"> новостных программ о социально </w:t>
            </w:r>
            <w:r w:rsidRPr="00096D20">
              <w:rPr>
                <w:rFonts w:ascii="Times New Roman" w:eastAsia="Times New Roman" w:hAnsi="Times New Roman" w:cs="Times New Roman"/>
                <w:color w:val="000000"/>
                <w:sz w:val="24"/>
                <w:szCs w:val="24"/>
              </w:rPr>
              <w:t>значимых событиях, происходящих на территории Приморского края;</w:t>
            </w:r>
          </w:p>
          <w:p w:rsidR="00564DF9" w:rsidRPr="00096D20" w:rsidRDefault="00C35A2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производство видеороликов социальной рекламы</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6.3.1.1.</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Предоставление субсидии на финансовое обеспечение выполнения государственного задания краевому государственному бюджетному учреждению «Общественное телевидение Приморья</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6.3.1.2.</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субсидии на укрепление материально-технической базы краевому государственному бюджетному учреждению «Общественное </w:t>
            </w:r>
            <w:r w:rsidRPr="00096D20">
              <w:rPr>
                <w:rFonts w:ascii="Times New Roman" w:eastAsia="Times New Roman" w:hAnsi="Times New Roman" w:cs="Times New Roman"/>
                <w:color w:val="000000"/>
                <w:sz w:val="24"/>
                <w:szCs w:val="24"/>
              </w:rPr>
              <w:lastRenderedPageBreak/>
              <w:t>телевидение Приморья»</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 xml:space="preserve">о реализации государственных программ Приморского края, социально </w:t>
            </w:r>
            <w:r w:rsidRPr="00096D20">
              <w:rPr>
                <w:rFonts w:ascii="Times New Roman" w:hAnsi="Times New Roman" w:cs="Times New Roman"/>
                <w:sz w:val="24"/>
                <w:szCs w:val="24"/>
              </w:rPr>
              <w:lastRenderedPageBreak/>
              <w:t>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 предоставление жителям Приморского края оперативной и всесторонней информации</w:t>
            </w: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6.3.2.</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C54977">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Выполнение функций краевым государственным казённым учреждением Приморского края «Приморский краевой центр производства социально значимой информации» по обеспечению доступа граждан к информации о реализации государственных </w:t>
            </w:r>
            <w:r w:rsidRPr="00096D20">
              <w:rPr>
                <w:rFonts w:ascii="Times New Roman" w:eastAsia="Times New Roman" w:hAnsi="Times New Roman" w:cs="Times New Roman"/>
                <w:color w:val="000000"/>
                <w:sz w:val="24"/>
                <w:szCs w:val="24"/>
              </w:rPr>
              <w:lastRenderedPageBreak/>
              <w:t>программ Приморского края, проведении социально значимых мероприятий, распространению информации в средствах массовой информации, информационно-телекоммуникационной сети Интернет, иных носителях информации</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C3613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исполнения полномочий департамента информационной политики Приморского края в сфере обеспечения доступа граждан к информации о реализации государственных программ Приморского края, проведении </w:t>
            </w:r>
            <w:r w:rsidRPr="00096D20">
              <w:rPr>
                <w:rFonts w:ascii="Times New Roman" w:eastAsia="Times New Roman" w:hAnsi="Times New Roman" w:cs="Times New Roman"/>
                <w:color w:val="000000"/>
                <w:sz w:val="24"/>
                <w:szCs w:val="24"/>
              </w:rPr>
              <w:lastRenderedPageBreak/>
              <w:t>социально значимых мероприятий, распространению информации в средствах массовой информации, информаци</w:t>
            </w:r>
            <w:r w:rsidR="00C36133">
              <w:rPr>
                <w:rFonts w:ascii="Times New Roman" w:eastAsia="Times New Roman" w:hAnsi="Times New Roman" w:cs="Times New Roman"/>
                <w:color w:val="000000"/>
                <w:sz w:val="24"/>
                <w:szCs w:val="24"/>
              </w:rPr>
              <w:t xml:space="preserve">онно-телекоммуникационной сети </w:t>
            </w:r>
            <w:r w:rsidRPr="00096D20">
              <w:rPr>
                <w:rFonts w:ascii="Times New Roman" w:eastAsia="Times New Roman" w:hAnsi="Times New Roman" w:cs="Times New Roman"/>
                <w:color w:val="000000"/>
                <w:sz w:val="24"/>
                <w:szCs w:val="24"/>
              </w:rPr>
              <w:t>Интернет, иных носителях информации</w:t>
            </w:r>
          </w:p>
        </w:tc>
        <w:tc>
          <w:tcPr>
            <w:tcW w:w="3244" w:type="dxa"/>
            <w:tcBorders>
              <w:top w:val="single" w:sz="4" w:space="0" w:color="auto"/>
              <w:left w:val="single" w:sz="4" w:space="0" w:color="auto"/>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количество подготовленных и проведенных мероприятий (форумов, саммитов, конференций, встреч и т.п.), направленных на реализацию задач государственной программы;</w:t>
            </w:r>
          </w:p>
          <w:p w:rsidR="00564DF9" w:rsidRPr="00096D20" w:rsidRDefault="00564DF9" w:rsidP="00C36133">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объем опубликованной официальной информации органов государственной власти Приморского края, законов и иных правовых </w:t>
            </w:r>
            <w:r w:rsidRPr="00096D20">
              <w:rPr>
                <w:rFonts w:ascii="Times New Roman" w:eastAsia="Times New Roman" w:hAnsi="Times New Roman" w:cs="Times New Roman"/>
                <w:color w:val="000000"/>
                <w:sz w:val="24"/>
                <w:szCs w:val="24"/>
              </w:rPr>
              <w:lastRenderedPageBreak/>
              <w:t xml:space="preserve">актов Приморского края на </w:t>
            </w:r>
            <w:proofErr w:type="gramStart"/>
            <w:r w:rsidR="00C36133">
              <w:rPr>
                <w:rFonts w:ascii="Times New Roman" w:eastAsia="Times New Roman" w:hAnsi="Times New Roman" w:cs="Times New Roman"/>
                <w:color w:val="000000"/>
                <w:sz w:val="24"/>
                <w:szCs w:val="24"/>
              </w:rPr>
              <w:t>о</w:t>
            </w:r>
            <w:r w:rsidRPr="00096D20">
              <w:rPr>
                <w:rFonts w:ascii="Times New Roman" w:eastAsia="Times New Roman" w:hAnsi="Times New Roman" w:cs="Times New Roman"/>
                <w:color w:val="000000"/>
                <w:sz w:val="24"/>
                <w:szCs w:val="24"/>
              </w:rPr>
              <w:t>фициальном</w:t>
            </w:r>
            <w:proofErr w:type="gramEnd"/>
            <w:r w:rsidRPr="00096D20">
              <w:rPr>
                <w:rFonts w:ascii="Times New Roman" w:eastAsia="Times New Roman" w:hAnsi="Times New Roman" w:cs="Times New Roman"/>
                <w:color w:val="000000"/>
                <w:sz w:val="24"/>
                <w:szCs w:val="24"/>
              </w:rPr>
              <w:t xml:space="preserve"> интернет-портале правовой информации (www.pravo.gov.ru)</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6.3.3.</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Информирование населения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 публикация нормативно-правовых актов краевым государственным автономным учреждением «Редакция газеты «Приморская газета: официальное издание органов государственной власти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 опубликование официальной информации органов государственной власти Приморского края, законов и иных правовых актов Приморского края</w:t>
            </w:r>
          </w:p>
        </w:tc>
        <w:tc>
          <w:tcPr>
            <w:tcW w:w="32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объем опубликованной официальной информации органов государственной власти Приморского края, законов и иных правовых актов Приморского края в газете «Приморская газета: официальное издание органов государственной власти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объем произведенных и распространенных информационных материалов в газете «Приморская газета: официальное издание органов государственной власти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печатного издания «Приморская газета: официальное издание </w:t>
            </w:r>
            <w:r w:rsidRPr="00096D20">
              <w:rPr>
                <w:rFonts w:ascii="Times New Roman" w:eastAsia="Times New Roman" w:hAnsi="Times New Roman" w:cs="Times New Roman"/>
                <w:color w:val="000000"/>
                <w:sz w:val="24"/>
                <w:szCs w:val="24"/>
              </w:rPr>
              <w:lastRenderedPageBreak/>
              <w:t>органов государственной власти Приморского края» на территории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подготовка, издание и распространение сборника о Приморском крае;</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ежедневное производство и размещение в сети Интернет материалов о деятельности органов государственной власти Приморского края, социально</w:t>
            </w:r>
            <w:r w:rsidR="00CC0756">
              <w:rPr>
                <w:rFonts w:ascii="Times New Roman" w:eastAsia="Times New Roman" w:hAnsi="Times New Roman" w:cs="Times New Roman"/>
                <w:color w:val="000000"/>
                <w:sz w:val="24"/>
                <w:szCs w:val="24"/>
              </w:rPr>
              <w:t xml:space="preserve"> </w:t>
            </w:r>
            <w:r w:rsidRPr="00096D20">
              <w:rPr>
                <w:rFonts w:ascii="Times New Roman" w:eastAsia="Times New Roman" w:hAnsi="Times New Roman" w:cs="Times New Roman"/>
                <w:color w:val="000000"/>
                <w:sz w:val="24"/>
                <w:szCs w:val="24"/>
              </w:rPr>
              <w:t>значимых событиях на территории Приморского края, иных материалов;</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организация предоставления жителям Приморского края оперативной и всесторонней информации о событиях в Приморском крае;</w:t>
            </w:r>
          </w:p>
          <w:p w:rsidR="00564DF9" w:rsidRPr="00096D20" w:rsidRDefault="00564DF9" w:rsidP="00CC075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опубликование законов и иных правовых актов Приморского края на </w:t>
            </w:r>
            <w:proofErr w:type="gramStart"/>
            <w:r w:rsidR="00CC0756">
              <w:rPr>
                <w:rFonts w:ascii="Times New Roman" w:eastAsia="Times New Roman" w:hAnsi="Times New Roman" w:cs="Times New Roman"/>
                <w:color w:val="000000"/>
                <w:sz w:val="24"/>
                <w:szCs w:val="24"/>
              </w:rPr>
              <w:t>о</w:t>
            </w:r>
            <w:r w:rsidRPr="00096D20">
              <w:rPr>
                <w:rFonts w:ascii="Times New Roman" w:eastAsia="Times New Roman" w:hAnsi="Times New Roman" w:cs="Times New Roman"/>
                <w:color w:val="000000"/>
                <w:sz w:val="24"/>
                <w:szCs w:val="24"/>
              </w:rPr>
              <w:t>фициальном</w:t>
            </w:r>
            <w:proofErr w:type="gramEnd"/>
            <w:r w:rsidRPr="00096D20">
              <w:rPr>
                <w:rFonts w:ascii="Times New Roman" w:eastAsia="Times New Roman" w:hAnsi="Times New Roman" w:cs="Times New Roman"/>
                <w:color w:val="000000"/>
                <w:sz w:val="24"/>
                <w:szCs w:val="24"/>
              </w:rPr>
              <w:t xml:space="preserve"> интернет-портале правовой информации (www.pravo.gov.ru)</w:t>
            </w: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6.3.3.1.</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субсидии </w:t>
            </w:r>
            <w:r w:rsidRPr="00096D20">
              <w:rPr>
                <w:rFonts w:ascii="Times New Roman" w:eastAsia="Times New Roman" w:hAnsi="Times New Roman" w:cs="Times New Roman"/>
                <w:color w:val="000000"/>
                <w:sz w:val="24"/>
                <w:szCs w:val="24"/>
              </w:rPr>
              <w:lastRenderedPageBreak/>
              <w:t>на финансовое обеспечение выполнения государственного задания краевому государственному автономному учреждению «Редакция газеты «Приморская газета: официальное издание органов государственной власти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w:t>
            </w:r>
            <w:r w:rsidRPr="00096D20">
              <w:rPr>
                <w:rFonts w:ascii="Times New Roman" w:eastAsia="Times New Roman" w:hAnsi="Times New Roman" w:cs="Times New Roman"/>
                <w:color w:val="000000"/>
                <w:sz w:val="24"/>
                <w:szCs w:val="24"/>
              </w:rPr>
              <w:lastRenderedPageBreak/>
              <w:t>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lastRenderedPageBreak/>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6.3.3.2.</w:t>
            </w:r>
          </w:p>
        </w:tc>
        <w:tc>
          <w:tcPr>
            <w:tcW w:w="297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Предоставление субсидии на укрепление материально-технической базы краевому государственному автономному учреждению «Редакция газеты «Приморская газета: официальное издание органов государственной власти Приморского края»</w:t>
            </w:r>
          </w:p>
        </w:tc>
        <w:tc>
          <w:tcPr>
            <w:tcW w:w="2127"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sz w:val="24"/>
                <w:szCs w:val="24"/>
              </w:rPr>
            </w:pPr>
            <w:r w:rsidRPr="00096D20">
              <w:rPr>
                <w:rFonts w:ascii="Times New Roman" w:eastAsia="Times New Roman" w:hAnsi="Times New Roman" w:cs="Times New Roman"/>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доступности информации </w:t>
            </w:r>
            <w:r w:rsidRPr="00096D20">
              <w:rPr>
                <w:rFonts w:ascii="Times New Roman" w:hAnsi="Times New Roman" w:cs="Times New Roman"/>
                <w:sz w:val="24"/>
                <w:szCs w:val="24"/>
              </w:rPr>
              <w:t>о реализации государственных программ Приморского края, социально значимых проектов и мероприятий в Приморском крае</w:t>
            </w:r>
            <w:r w:rsidRPr="00096D20">
              <w:rPr>
                <w:rFonts w:ascii="Times New Roman" w:eastAsia="Times New Roman" w:hAnsi="Times New Roman" w:cs="Times New Roman"/>
                <w:color w:val="000000"/>
                <w:sz w:val="24"/>
                <w:szCs w:val="24"/>
              </w:rPr>
              <w:t xml:space="preserve"> для жителей Приморского края, предоставление жителям Приморского края оперативной и всесторонней информации</w:t>
            </w:r>
          </w:p>
        </w:tc>
        <w:tc>
          <w:tcPr>
            <w:tcW w:w="3244" w:type="dxa"/>
            <w:vMerge/>
            <w:tcBorders>
              <w:top w:val="single" w:sz="4" w:space="0" w:color="auto"/>
              <w:left w:val="single" w:sz="4" w:space="0" w:color="auto"/>
              <w:bottom w:val="single" w:sz="4" w:space="0" w:color="auto"/>
              <w:right w:val="single" w:sz="4" w:space="0" w:color="auto"/>
            </w:tcBorders>
            <w:vAlign w:val="center"/>
            <w:hideMark/>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r>
      <w:tr w:rsidR="00564DF9"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6.3.4.</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Освещение деятельности органов государственной власти Приморского края краевым государственным автономным учреждением </w:t>
            </w:r>
            <w:r w:rsidRPr="00096D20">
              <w:rPr>
                <w:rFonts w:ascii="Times New Roman" w:eastAsia="Times New Roman" w:hAnsi="Times New Roman" w:cs="Times New Roman"/>
                <w:color w:val="000000"/>
                <w:sz w:val="24"/>
                <w:szCs w:val="24"/>
              </w:rPr>
              <w:lastRenderedPageBreak/>
              <w:t>Приморского края «Приморский телевизионный центр», в том числе:</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2014</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своевременного и качественного освещения деятельности органов </w:t>
            </w:r>
            <w:r w:rsidRPr="00096D20">
              <w:rPr>
                <w:rFonts w:ascii="Times New Roman" w:eastAsia="Times New Roman" w:hAnsi="Times New Roman" w:cs="Times New Roman"/>
                <w:color w:val="000000"/>
                <w:sz w:val="24"/>
                <w:szCs w:val="24"/>
              </w:rPr>
              <w:lastRenderedPageBreak/>
              <w:t>государственной власти Приморского края, предоставление жителям Приморского края оперативной и всесторонней информации</w:t>
            </w:r>
          </w:p>
        </w:tc>
        <w:tc>
          <w:tcPr>
            <w:tcW w:w="3244" w:type="dxa"/>
            <w:vMerge w:val="restart"/>
            <w:tcBorders>
              <w:top w:val="single" w:sz="4" w:space="0" w:color="auto"/>
              <w:left w:val="nil"/>
              <w:bottom w:val="single" w:sz="4" w:space="0" w:color="auto"/>
              <w:right w:val="single" w:sz="4" w:space="0" w:color="auto"/>
            </w:tcBorders>
            <w:shd w:val="clear" w:color="auto" w:fill="auto"/>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создание </w:t>
            </w:r>
            <w:proofErr w:type="spellStart"/>
            <w:r w:rsidRPr="00096D20">
              <w:rPr>
                <w:rFonts w:ascii="Times New Roman" w:eastAsia="Times New Roman" w:hAnsi="Times New Roman" w:cs="Times New Roman"/>
                <w:color w:val="000000"/>
                <w:sz w:val="24"/>
                <w:szCs w:val="24"/>
              </w:rPr>
              <w:t>видеоинтервью</w:t>
            </w:r>
            <w:proofErr w:type="spellEnd"/>
            <w:r w:rsidRPr="00096D20">
              <w:rPr>
                <w:rFonts w:ascii="Times New Roman" w:eastAsia="Times New Roman" w:hAnsi="Times New Roman" w:cs="Times New Roman"/>
                <w:color w:val="000000"/>
                <w:sz w:val="24"/>
                <w:szCs w:val="24"/>
              </w:rPr>
              <w:t xml:space="preserve"> c представителями органов государственной власти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подготовка проектов </w:t>
            </w:r>
            <w:r w:rsidRPr="00096D20">
              <w:rPr>
                <w:rFonts w:ascii="Times New Roman" w:eastAsia="Times New Roman" w:hAnsi="Times New Roman" w:cs="Times New Roman"/>
                <w:color w:val="000000"/>
                <w:sz w:val="24"/>
                <w:szCs w:val="24"/>
              </w:rPr>
              <w:lastRenderedPageBreak/>
              <w:t>(форумов, саммитов, конференций, встреч и т.п.) с участием представителей органов государственной власти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изготовление информационно-аналитических программ о мероприятиях, проводимых при поддержке и участии органов государственной власти Приморского края;</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proofErr w:type="gramStart"/>
            <w:r w:rsidRPr="00096D20">
              <w:rPr>
                <w:rFonts w:ascii="Times New Roman" w:eastAsia="Times New Roman" w:hAnsi="Times New Roman" w:cs="Times New Roman"/>
                <w:color w:val="000000"/>
                <w:sz w:val="24"/>
                <w:szCs w:val="24"/>
              </w:rPr>
              <w:t xml:space="preserve">изготовление аудио- и видеоматериалов о деятельности органов государственной власти Приморского края и о мероприятиях, проводимых органами государственной власти Приморского края; изготовление социальных видеороликов, видео-анонсов программ и мероприятий, проводимых органами государственной власти Приморского края; изготовление дизайн-макетов графических информационных материалов о деятельности органов государственной власти Приморского края для последующего </w:t>
            </w:r>
            <w:r w:rsidRPr="00096D20">
              <w:rPr>
                <w:rFonts w:ascii="Times New Roman" w:eastAsia="Times New Roman" w:hAnsi="Times New Roman" w:cs="Times New Roman"/>
                <w:color w:val="000000"/>
                <w:sz w:val="24"/>
                <w:szCs w:val="24"/>
              </w:rPr>
              <w:lastRenderedPageBreak/>
              <w:t>размещения в сети Интернет;</w:t>
            </w:r>
            <w:proofErr w:type="gramEnd"/>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подготовка ежедневных аналитических отчетов об информационном сопровождении деятельности Администрации Приморского края и проводимых Администрацией Приморского края и органами исполнительной власти Приморского края мероприятий;</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изготовление фоторепортажей в рамках информационного сопровождения деятельности Администрации Приморского края и проводимых Администрацией Приморского края и органами исполнительной власти Приморского края мероприятий;</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распространения информации о деятельности органов государственной власти П</w:t>
            </w:r>
            <w:r w:rsidR="0090024C">
              <w:rPr>
                <w:rFonts w:ascii="Times New Roman" w:eastAsia="Times New Roman" w:hAnsi="Times New Roman" w:cs="Times New Roman"/>
                <w:color w:val="000000"/>
                <w:sz w:val="24"/>
                <w:szCs w:val="24"/>
              </w:rPr>
              <w:t xml:space="preserve">риморского края и социально </w:t>
            </w:r>
            <w:r w:rsidRPr="00096D20">
              <w:rPr>
                <w:rFonts w:ascii="Times New Roman" w:eastAsia="Times New Roman" w:hAnsi="Times New Roman" w:cs="Times New Roman"/>
                <w:color w:val="000000"/>
                <w:sz w:val="24"/>
                <w:szCs w:val="24"/>
              </w:rPr>
              <w:t xml:space="preserve">значимых событиях в социальных </w:t>
            </w:r>
            <w:r w:rsidRPr="00096D20">
              <w:rPr>
                <w:rFonts w:ascii="Times New Roman" w:eastAsia="Times New Roman" w:hAnsi="Times New Roman" w:cs="Times New Roman"/>
                <w:color w:val="000000"/>
                <w:sz w:val="24"/>
                <w:szCs w:val="24"/>
              </w:rPr>
              <w:lastRenderedPageBreak/>
              <w:t xml:space="preserve">сетях в сети Интернет; </w:t>
            </w:r>
          </w:p>
          <w:p w:rsidR="00564DF9" w:rsidRPr="00096D20" w:rsidRDefault="00564DF9" w:rsidP="00997C6F">
            <w:pPr>
              <w:spacing w:after="0" w:line="235"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перевод информационных сообщений о деятельности органов государственной власти Приморского края на иностранные языки и распространение их в зарубежных средствах массовой информации</w:t>
            </w:r>
          </w:p>
        </w:tc>
      </w:tr>
      <w:tr w:rsidR="00564DF9"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6.3.4.1.</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Предоставление субсидии на финансовое обеспечение выполнения государственного задания краевому государственному автономному учреждению Приморского края «Приморский телевизионный центр</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vAlign w:val="center"/>
          </w:tcPr>
          <w:p w:rsidR="00564DF9" w:rsidRPr="00096D20" w:rsidRDefault="00813A1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своевременного и качественного освещения деятельности органов государственной власти Приморского края, предоставление жителям Приморского края оперативной и всесторонней информации</w:t>
            </w:r>
          </w:p>
        </w:tc>
        <w:tc>
          <w:tcPr>
            <w:tcW w:w="3244" w:type="dxa"/>
            <w:vMerge/>
            <w:tcBorders>
              <w:left w:val="nil"/>
              <w:bottom w:val="single" w:sz="4" w:space="0" w:color="auto"/>
              <w:right w:val="single" w:sz="4" w:space="0" w:color="auto"/>
            </w:tcBorders>
            <w:shd w:val="clear" w:color="auto" w:fill="auto"/>
            <w:vAlign w:val="center"/>
          </w:tcPr>
          <w:p w:rsidR="00564DF9" w:rsidRPr="00096D20" w:rsidRDefault="00564DF9" w:rsidP="00997C6F">
            <w:pPr>
              <w:spacing w:after="0" w:line="235" w:lineRule="auto"/>
              <w:rPr>
                <w:rFonts w:ascii="Times New Roman" w:eastAsia="Times New Roman" w:hAnsi="Times New Roman" w:cs="Times New Roman"/>
                <w:color w:val="000000"/>
                <w:sz w:val="24"/>
                <w:szCs w:val="24"/>
              </w:rPr>
            </w:pPr>
          </w:p>
        </w:tc>
      </w:tr>
      <w:tr w:rsidR="00564DF9"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6.3.4.2.</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342F09">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субсидии на осуществление мероприятий </w:t>
            </w:r>
            <w:r w:rsidR="00342F09">
              <w:rPr>
                <w:rFonts w:ascii="Times New Roman" w:eastAsia="Times New Roman" w:hAnsi="Times New Roman" w:cs="Times New Roman"/>
                <w:color w:val="000000"/>
                <w:sz w:val="24"/>
                <w:szCs w:val="24"/>
              </w:rPr>
              <w:t>по</w:t>
            </w:r>
            <w:r w:rsidRPr="00096D20">
              <w:rPr>
                <w:rFonts w:ascii="Times New Roman" w:eastAsia="Times New Roman" w:hAnsi="Times New Roman" w:cs="Times New Roman"/>
                <w:color w:val="000000"/>
                <w:sz w:val="24"/>
                <w:szCs w:val="24"/>
              </w:rPr>
              <w:t xml:space="preserve"> укреплени</w:t>
            </w:r>
            <w:r w:rsidR="00342F09">
              <w:rPr>
                <w:rFonts w:ascii="Times New Roman" w:eastAsia="Times New Roman" w:hAnsi="Times New Roman" w:cs="Times New Roman"/>
                <w:color w:val="000000"/>
                <w:sz w:val="24"/>
                <w:szCs w:val="24"/>
              </w:rPr>
              <w:t>ю</w:t>
            </w:r>
            <w:r w:rsidRPr="00096D20">
              <w:rPr>
                <w:rFonts w:ascii="Times New Roman" w:eastAsia="Times New Roman" w:hAnsi="Times New Roman" w:cs="Times New Roman"/>
                <w:color w:val="000000"/>
                <w:sz w:val="24"/>
                <w:szCs w:val="24"/>
              </w:rPr>
              <w:t xml:space="preserve"> материально-технической базы краевому государственному автономному учреждению Приморского края «Приморский телевизионный центр»</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обеспечение своевременного и качественного освещения деятельности органов государственной власти Приморского края, предоставление жителям Приморского края оперативной и всесторонней информации</w:t>
            </w:r>
          </w:p>
        </w:tc>
        <w:tc>
          <w:tcPr>
            <w:tcW w:w="3244" w:type="dxa"/>
            <w:vMerge/>
            <w:tcBorders>
              <w:left w:val="nil"/>
              <w:bottom w:val="single" w:sz="4" w:space="0" w:color="auto"/>
              <w:right w:val="single" w:sz="4" w:space="0" w:color="auto"/>
            </w:tcBorders>
            <w:shd w:val="clear" w:color="auto" w:fill="auto"/>
            <w:vAlign w:val="center"/>
          </w:tcPr>
          <w:p w:rsidR="00564DF9" w:rsidRPr="00096D20" w:rsidRDefault="00564DF9" w:rsidP="00997C6F">
            <w:pPr>
              <w:spacing w:after="0" w:line="235" w:lineRule="auto"/>
              <w:rPr>
                <w:rFonts w:ascii="Times New Roman" w:eastAsia="Times New Roman" w:hAnsi="Times New Roman" w:cs="Times New Roman"/>
                <w:color w:val="000000"/>
                <w:sz w:val="24"/>
                <w:szCs w:val="24"/>
              </w:rPr>
            </w:pPr>
          </w:p>
        </w:tc>
      </w:tr>
      <w:tr w:rsidR="00564DF9" w:rsidRPr="00096D20" w:rsidTr="00F4418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6.3.4.3.</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субсидии на осуществление </w:t>
            </w:r>
            <w:r w:rsidRPr="00096D20">
              <w:rPr>
                <w:rFonts w:ascii="Times New Roman" w:eastAsia="Times New Roman" w:hAnsi="Times New Roman" w:cs="Times New Roman"/>
                <w:color w:val="000000"/>
                <w:sz w:val="24"/>
                <w:szCs w:val="24"/>
              </w:rPr>
              <w:lastRenderedPageBreak/>
              <w:t>мероприятий по ликвидации краевого государственного автономного учреждения Приморского края «Приморский телевизионный центр»</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департамент информационной </w:t>
            </w:r>
            <w:r w:rsidRPr="00096D20">
              <w:rPr>
                <w:rFonts w:ascii="Times New Roman" w:eastAsia="Times New Roman" w:hAnsi="Times New Roman" w:cs="Times New Roman"/>
                <w:color w:val="000000"/>
                <w:sz w:val="24"/>
                <w:szCs w:val="24"/>
              </w:rPr>
              <w:lastRenderedPageBreak/>
              <w:t>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2014</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p>
        </w:tc>
        <w:tc>
          <w:tcPr>
            <w:tcW w:w="3244" w:type="dxa"/>
            <w:vMerge/>
            <w:tcBorders>
              <w:left w:val="nil"/>
              <w:bottom w:val="single" w:sz="4" w:space="0" w:color="auto"/>
              <w:right w:val="single" w:sz="4" w:space="0" w:color="auto"/>
            </w:tcBorders>
            <w:shd w:val="clear" w:color="auto" w:fill="auto"/>
            <w:vAlign w:val="center"/>
          </w:tcPr>
          <w:p w:rsidR="00564DF9" w:rsidRPr="00096D20" w:rsidRDefault="00564DF9" w:rsidP="00997C6F">
            <w:pPr>
              <w:spacing w:after="0" w:line="235" w:lineRule="auto"/>
              <w:rPr>
                <w:rFonts w:ascii="Times New Roman" w:eastAsia="Times New Roman" w:hAnsi="Times New Roman" w:cs="Times New Roman"/>
                <w:color w:val="000000"/>
                <w:sz w:val="24"/>
                <w:szCs w:val="24"/>
              </w:rPr>
            </w:pPr>
          </w:p>
        </w:tc>
      </w:tr>
      <w:tr w:rsidR="00564DF9" w:rsidRPr="00096D20" w:rsidTr="00E0785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6.3.5.</w:t>
            </w:r>
          </w:p>
        </w:tc>
        <w:tc>
          <w:tcPr>
            <w:tcW w:w="2976" w:type="dxa"/>
            <w:tcBorders>
              <w:top w:val="single" w:sz="4" w:space="0" w:color="auto"/>
              <w:left w:val="nil"/>
              <w:bottom w:val="single" w:sz="4" w:space="0" w:color="auto"/>
              <w:right w:val="single" w:sz="4" w:space="0" w:color="auto"/>
            </w:tcBorders>
            <w:shd w:val="clear" w:color="auto" w:fill="auto"/>
          </w:tcPr>
          <w:p w:rsidR="00564DF9" w:rsidRPr="00096D20" w:rsidRDefault="00564DF9" w:rsidP="00342F09">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Предоставление субсидий из бюджета Приморского края организациям, осуществляющим деятельность в сфере производства и распространения социально значимой продукции средств массовой информ</w:t>
            </w:r>
            <w:r w:rsidR="00342F09">
              <w:rPr>
                <w:rFonts w:ascii="Times New Roman" w:eastAsia="Times New Roman" w:hAnsi="Times New Roman" w:cs="Times New Roman"/>
                <w:color w:val="000000"/>
                <w:sz w:val="24"/>
                <w:szCs w:val="24"/>
              </w:rPr>
              <w:t>ации, печатной продукции, а так</w:t>
            </w:r>
            <w:r w:rsidRPr="00096D20">
              <w:rPr>
                <w:rFonts w:ascii="Times New Roman" w:eastAsia="Times New Roman" w:hAnsi="Times New Roman" w:cs="Times New Roman"/>
                <w:color w:val="000000"/>
                <w:sz w:val="24"/>
                <w:szCs w:val="24"/>
              </w:rPr>
              <w:t>же проведение социально значимых мероприятий в области массовых коммуникаций и информационного обеспечения населения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1409"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повышение доступности социально значимой продукции средств массовой информации, печатной продукции; </w:t>
            </w:r>
          </w:p>
          <w:p w:rsidR="00564DF9" w:rsidRPr="00096D20" w:rsidRDefault="00564DF9"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проведение социально значимых мероприятий в области массовых коммуникаций и информационного обеспечения населения Приморского края</w:t>
            </w:r>
          </w:p>
        </w:tc>
        <w:tc>
          <w:tcPr>
            <w:tcW w:w="3244" w:type="dxa"/>
            <w:tcBorders>
              <w:top w:val="single" w:sz="4" w:space="0" w:color="auto"/>
              <w:left w:val="nil"/>
              <w:bottom w:val="single" w:sz="4" w:space="0" w:color="auto"/>
              <w:right w:val="single" w:sz="4" w:space="0" w:color="auto"/>
            </w:tcBorders>
            <w:shd w:val="clear" w:color="auto" w:fill="auto"/>
          </w:tcPr>
          <w:p w:rsidR="00564DF9" w:rsidRPr="00096D20" w:rsidRDefault="00564DF9" w:rsidP="00E0785F">
            <w:pPr>
              <w:spacing w:after="0" w:line="235"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количество субсидируемых проектов по производству и распространению социально значимой продукции средств массовой информации, печатной продукции, по организации мероприятий</w:t>
            </w:r>
          </w:p>
          <w:p w:rsidR="00E0785F" w:rsidRPr="00096D20" w:rsidRDefault="00E0785F" w:rsidP="00E0785F">
            <w:pPr>
              <w:spacing w:after="0" w:line="235" w:lineRule="auto"/>
              <w:rPr>
                <w:rFonts w:ascii="Times New Roman" w:eastAsia="Times New Roman" w:hAnsi="Times New Roman" w:cs="Times New Roman"/>
                <w:color w:val="000000"/>
                <w:sz w:val="24"/>
                <w:szCs w:val="24"/>
              </w:rPr>
            </w:pPr>
          </w:p>
        </w:tc>
      </w:tr>
      <w:tr w:rsidR="005D774E" w:rsidRPr="00096D20" w:rsidTr="009C743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774E" w:rsidRPr="00096D20" w:rsidRDefault="005D774E" w:rsidP="00940DFC">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6.3.6.</w:t>
            </w:r>
          </w:p>
        </w:tc>
        <w:tc>
          <w:tcPr>
            <w:tcW w:w="2976" w:type="dxa"/>
            <w:tcBorders>
              <w:top w:val="single" w:sz="4" w:space="0" w:color="auto"/>
              <w:left w:val="nil"/>
              <w:bottom w:val="single" w:sz="4" w:space="0" w:color="auto"/>
              <w:right w:val="single" w:sz="4" w:space="0" w:color="auto"/>
            </w:tcBorders>
            <w:shd w:val="clear" w:color="auto" w:fill="auto"/>
          </w:tcPr>
          <w:p w:rsidR="005D774E" w:rsidRPr="00096D20" w:rsidRDefault="0087067F" w:rsidP="00DB54C6">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Предоставление субсидий из краевого бюджета в виде грантов бюджетным и автономным учреждениям, осуществляющим деятельность в сфере </w:t>
            </w:r>
            <w:r w:rsidRPr="00096D20">
              <w:rPr>
                <w:rFonts w:ascii="Times New Roman" w:eastAsia="Times New Roman" w:hAnsi="Times New Roman" w:cs="Times New Roman"/>
                <w:color w:val="000000"/>
                <w:sz w:val="24"/>
                <w:szCs w:val="24"/>
              </w:rPr>
              <w:lastRenderedPageBreak/>
              <w:t>производства и распространения социально значимой продукции средств массовой информации</w:t>
            </w:r>
          </w:p>
        </w:tc>
        <w:tc>
          <w:tcPr>
            <w:tcW w:w="2127" w:type="dxa"/>
            <w:tcBorders>
              <w:top w:val="single" w:sz="4" w:space="0" w:color="auto"/>
              <w:left w:val="nil"/>
              <w:bottom w:val="single" w:sz="4" w:space="0" w:color="auto"/>
              <w:right w:val="single" w:sz="4" w:space="0" w:color="auto"/>
            </w:tcBorders>
            <w:shd w:val="clear" w:color="auto" w:fill="auto"/>
          </w:tcPr>
          <w:p w:rsidR="005D774E" w:rsidRPr="00096D20" w:rsidRDefault="005D774E" w:rsidP="00940DFC">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lastRenderedPageBreak/>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D774E" w:rsidRPr="00096D20" w:rsidRDefault="005D774E" w:rsidP="00F637B2">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5D774E" w:rsidRPr="00096D20" w:rsidRDefault="003D638E" w:rsidP="00940DFC">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2016</w:t>
            </w:r>
          </w:p>
        </w:tc>
        <w:tc>
          <w:tcPr>
            <w:tcW w:w="2786" w:type="dxa"/>
            <w:tcBorders>
              <w:top w:val="single" w:sz="4" w:space="0" w:color="auto"/>
              <w:left w:val="nil"/>
              <w:bottom w:val="single" w:sz="4" w:space="0" w:color="auto"/>
              <w:right w:val="single" w:sz="4" w:space="0" w:color="auto"/>
            </w:tcBorders>
            <w:shd w:val="clear" w:color="auto" w:fill="auto"/>
          </w:tcPr>
          <w:p w:rsidR="005D774E" w:rsidRPr="00096D20" w:rsidRDefault="005D774E" w:rsidP="00940DFC">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повышение доступности социально значимой продукции средств массовой информации, печатной продукции; </w:t>
            </w:r>
          </w:p>
          <w:p w:rsidR="005D774E" w:rsidRPr="00096D20" w:rsidRDefault="005D774E" w:rsidP="00940DFC">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 xml:space="preserve">проведение социально значимых мероприятий </w:t>
            </w:r>
            <w:r w:rsidRPr="00096D20">
              <w:rPr>
                <w:rFonts w:ascii="Times New Roman" w:eastAsia="Times New Roman" w:hAnsi="Times New Roman" w:cs="Times New Roman"/>
                <w:color w:val="000000"/>
                <w:sz w:val="24"/>
                <w:szCs w:val="24"/>
              </w:rPr>
              <w:lastRenderedPageBreak/>
              <w:t>в области массовых коммуникаций и информационного обеспечения населения Приморского края</w:t>
            </w:r>
          </w:p>
        </w:tc>
        <w:tc>
          <w:tcPr>
            <w:tcW w:w="3244" w:type="dxa"/>
            <w:tcBorders>
              <w:top w:val="single" w:sz="4" w:space="0" w:color="auto"/>
              <w:left w:val="nil"/>
              <w:bottom w:val="single" w:sz="4" w:space="0" w:color="auto"/>
              <w:right w:val="single" w:sz="4" w:space="0" w:color="auto"/>
            </w:tcBorders>
            <w:shd w:val="clear" w:color="auto" w:fill="auto"/>
          </w:tcPr>
          <w:p w:rsidR="005D774E" w:rsidRPr="00096D20" w:rsidRDefault="003A6DF2" w:rsidP="009C7430">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lastRenderedPageBreak/>
              <w:t>количество субсидируемых проектов по производству и распространению социально значимой продукции средств массовой информации, печатной продукции, по организации мероприятий</w:t>
            </w:r>
          </w:p>
        </w:tc>
      </w:tr>
      <w:tr w:rsidR="005D774E" w:rsidRPr="00096D20" w:rsidTr="00C21F42">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tcPr>
          <w:p w:rsidR="005D774E" w:rsidRPr="00096D20" w:rsidRDefault="005D774E" w:rsidP="00C21F42">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lastRenderedPageBreak/>
              <w:t>6.4.</w:t>
            </w:r>
          </w:p>
        </w:tc>
        <w:tc>
          <w:tcPr>
            <w:tcW w:w="2976"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b/>
                <w:color w:val="000000"/>
                <w:sz w:val="24"/>
                <w:szCs w:val="24"/>
              </w:rPr>
              <w:t>Основное мероприятие 4. Мониторинг исполнения требований законодательства о рекламе в сфере размещения и эксплуатации наружных рекламных конструкций</w:t>
            </w:r>
          </w:p>
        </w:tc>
        <w:tc>
          <w:tcPr>
            <w:tcW w:w="2127"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2015</w:t>
            </w:r>
          </w:p>
        </w:tc>
        <w:tc>
          <w:tcPr>
            <w:tcW w:w="1409"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jc w:val="center"/>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rPr>
                <w:rFonts w:ascii="Times New Roman" w:eastAsia="Times New Roman" w:hAnsi="Times New Roman" w:cs="Times New Roman"/>
                <w:b/>
                <w:color w:val="000000"/>
                <w:sz w:val="24"/>
                <w:szCs w:val="24"/>
              </w:rPr>
            </w:pPr>
            <w:r w:rsidRPr="00096D20">
              <w:rPr>
                <w:rFonts w:ascii="Times New Roman" w:eastAsia="Times New Roman" w:hAnsi="Times New Roman" w:cs="Times New Roman"/>
                <w:color w:val="000000"/>
                <w:sz w:val="24"/>
                <w:szCs w:val="24"/>
              </w:rPr>
              <w:t xml:space="preserve">обеспечение контроля исполнения субъектами бизнеса требований законодательства о рекламе в сфере размещения и эксплуатации рекламных конструкций на территории Владивостокского 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w:t>
            </w:r>
          </w:p>
        </w:tc>
        <w:tc>
          <w:tcPr>
            <w:tcW w:w="3244"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rPr>
                <w:rFonts w:ascii="Times New Roman" w:eastAsia="Times New Roman" w:hAnsi="Times New Roman" w:cs="Times New Roman"/>
                <w:b/>
                <w:color w:val="000000"/>
                <w:sz w:val="24"/>
                <w:szCs w:val="24"/>
              </w:rPr>
            </w:pPr>
          </w:p>
        </w:tc>
      </w:tr>
      <w:tr w:rsidR="005D774E"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6.4.1.</w:t>
            </w:r>
          </w:p>
        </w:tc>
        <w:tc>
          <w:tcPr>
            <w:tcW w:w="2976" w:type="dxa"/>
            <w:tcBorders>
              <w:top w:val="single" w:sz="4" w:space="0" w:color="auto"/>
              <w:left w:val="nil"/>
              <w:bottom w:val="single" w:sz="4" w:space="0" w:color="auto"/>
              <w:right w:val="single" w:sz="4" w:space="0" w:color="auto"/>
            </w:tcBorders>
            <w:shd w:val="clear" w:color="auto" w:fill="auto"/>
            <w:hideMark/>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Выполнение функций краевым государственным казенным учреждением Приморского края «Приморская реклама и информация» в сфере размещения и эксплуатации рекламных конструкций на территории Владивостокского </w:t>
            </w:r>
            <w:r w:rsidRPr="00096D20">
              <w:rPr>
                <w:rFonts w:ascii="Times New Roman" w:eastAsia="Times New Roman" w:hAnsi="Times New Roman" w:cs="Times New Roman"/>
                <w:color w:val="000000"/>
                <w:sz w:val="24"/>
                <w:szCs w:val="24"/>
              </w:rPr>
              <w:lastRenderedPageBreak/>
              <w:t xml:space="preserve">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w:t>
            </w:r>
          </w:p>
        </w:tc>
        <w:tc>
          <w:tcPr>
            <w:tcW w:w="2127" w:type="dxa"/>
            <w:tcBorders>
              <w:top w:val="single" w:sz="4" w:space="0" w:color="auto"/>
              <w:left w:val="nil"/>
              <w:bottom w:val="single" w:sz="4" w:space="0" w:color="auto"/>
              <w:right w:val="single" w:sz="4" w:space="0" w:color="auto"/>
            </w:tcBorders>
            <w:shd w:val="clear" w:color="auto" w:fill="auto"/>
            <w:hideMark/>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5D774E" w:rsidRPr="00096D20" w:rsidRDefault="005D774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2015</w:t>
            </w:r>
          </w:p>
        </w:tc>
        <w:tc>
          <w:tcPr>
            <w:tcW w:w="1409" w:type="dxa"/>
            <w:tcBorders>
              <w:top w:val="single" w:sz="4" w:space="0" w:color="auto"/>
              <w:left w:val="nil"/>
              <w:bottom w:val="single" w:sz="4" w:space="0" w:color="auto"/>
              <w:right w:val="single" w:sz="4" w:space="0" w:color="auto"/>
            </w:tcBorders>
            <w:shd w:val="clear" w:color="auto" w:fill="auto"/>
            <w:hideMark/>
          </w:tcPr>
          <w:p w:rsidR="005D774E" w:rsidRPr="00096D20" w:rsidRDefault="005D774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2020</w:t>
            </w:r>
          </w:p>
        </w:tc>
        <w:tc>
          <w:tcPr>
            <w:tcW w:w="2786" w:type="dxa"/>
            <w:tcBorders>
              <w:top w:val="single" w:sz="4" w:space="0" w:color="auto"/>
              <w:left w:val="nil"/>
              <w:bottom w:val="single" w:sz="4" w:space="0" w:color="auto"/>
              <w:right w:val="single" w:sz="4" w:space="0" w:color="auto"/>
            </w:tcBorders>
            <w:shd w:val="clear" w:color="auto" w:fill="auto"/>
            <w:hideMark/>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контроля исполнения субъектами бизнеса требований законодательства о рекламе в сфере размещения и эксплуатации рекламных конструкций на территории Владивостокского городского округа, </w:t>
            </w:r>
            <w:r w:rsidRPr="00096D20">
              <w:rPr>
                <w:rFonts w:ascii="Times New Roman" w:eastAsia="Times New Roman" w:hAnsi="Times New Roman" w:cs="Times New Roman"/>
                <w:color w:val="000000"/>
                <w:sz w:val="24"/>
                <w:szCs w:val="24"/>
              </w:rPr>
              <w:lastRenderedPageBreak/>
              <w:t xml:space="preserve">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w:t>
            </w:r>
          </w:p>
        </w:tc>
        <w:tc>
          <w:tcPr>
            <w:tcW w:w="3244" w:type="dxa"/>
            <w:tcBorders>
              <w:top w:val="single" w:sz="4" w:space="0" w:color="auto"/>
              <w:left w:val="single" w:sz="4" w:space="0" w:color="auto"/>
              <w:bottom w:val="single" w:sz="4" w:space="0" w:color="auto"/>
              <w:right w:val="single" w:sz="4" w:space="0" w:color="auto"/>
            </w:tcBorders>
            <w:shd w:val="clear" w:color="auto" w:fill="auto"/>
            <w:hideMark/>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осуществление мониторинга мест установки и эксплуатации рекламных конструкций и средств размещения информации на территории Владивостокского 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lastRenderedPageBreak/>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 на предмет выявления нарушений действующего законодательства о рекламе</w:t>
            </w:r>
          </w:p>
        </w:tc>
      </w:tr>
      <w:tr w:rsidR="005D774E"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6.4.2.</w:t>
            </w:r>
          </w:p>
        </w:tc>
        <w:tc>
          <w:tcPr>
            <w:tcW w:w="2976"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Исполнение решений, принятых судебными органами в сфере размещения и эксплуатации рекламных конструкций на территории Владивостокского 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w:t>
            </w:r>
          </w:p>
        </w:tc>
        <w:tc>
          <w:tcPr>
            <w:tcW w:w="2127"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34"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17" w:type="dxa"/>
            <w:gridSpan w:val="2"/>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2786" w:type="dxa"/>
            <w:tcBorders>
              <w:top w:val="single" w:sz="4" w:space="0" w:color="auto"/>
              <w:left w:val="nil"/>
              <w:bottom w:val="single" w:sz="4" w:space="0" w:color="auto"/>
              <w:right w:val="single" w:sz="4" w:space="0" w:color="auto"/>
            </w:tcBorders>
            <w:shd w:val="clear" w:color="auto" w:fill="auto"/>
          </w:tcPr>
          <w:p w:rsidR="005D774E" w:rsidRPr="00096D20" w:rsidRDefault="005D774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исполнение решений, принятых судебными органами</w:t>
            </w:r>
          </w:p>
        </w:tc>
        <w:tc>
          <w:tcPr>
            <w:tcW w:w="3244" w:type="dxa"/>
            <w:tcBorders>
              <w:top w:val="single" w:sz="4" w:space="0" w:color="auto"/>
              <w:left w:val="single" w:sz="4" w:space="0" w:color="auto"/>
              <w:bottom w:val="single" w:sz="4" w:space="0" w:color="auto"/>
              <w:right w:val="single" w:sz="4" w:space="0" w:color="auto"/>
            </w:tcBorders>
            <w:vAlign w:val="center"/>
          </w:tcPr>
          <w:p w:rsidR="005D774E" w:rsidRPr="00096D20" w:rsidRDefault="005D774E" w:rsidP="00997C6F">
            <w:pPr>
              <w:spacing w:after="0" w:line="235"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осуществление мониторинга мест установки и эксплуатации рекламных конструкций и средств размещения информации на территории Владивостокского 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 на предмет выявления нарушений действующего законодательства о рекламе</w:t>
            </w:r>
          </w:p>
        </w:tc>
      </w:tr>
      <w:tr w:rsidR="003D638E" w:rsidRPr="00096D20" w:rsidTr="00B5240A">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6.4.3.</w:t>
            </w:r>
          </w:p>
        </w:tc>
        <w:tc>
          <w:tcPr>
            <w:tcW w:w="2976" w:type="dxa"/>
            <w:tcBorders>
              <w:top w:val="single" w:sz="4" w:space="0" w:color="auto"/>
              <w:left w:val="nil"/>
              <w:bottom w:val="single" w:sz="4" w:space="0" w:color="auto"/>
              <w:right w:val="single" w:sz="4" w:space="0" w:color="auto"/>
            </w:tcBorders>
            <w:shd w:val="clear" w:color="auto" w:fill="auto"/>
          </w:tcPr>
          <w:p w:rsidR="003D638E" w:rsidRPr="00096D20" w:rsidRDefault="003D638E" w:rsidP="00DF7B58">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полномочий в сфере размещения и эксплуатации рекламных конструкций на территории Владивостокского 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w:t>
            </w:r>
          </w:p>
          <w:p w:rsidR="003D638E" w:rsidRPr="00096D20" w:rsidRDefault="003D638E" w:rsidP="00997C6F">
            <w:pPr>
              <w:spacing w:after="0" w:line="240" w:lineRule="auto"/>
              <w:rPr>
                <w:rFonts w:ascii="Times New Roman" w:eastAsia="Times New Roman" w:hAnsi="Times New Roman" w:cs="Times New Roman"/>
                <w:color w:val="000000"/>
                <w:sz w:val="24"/>
                <w:szCs w:val="24"/>
              </w:rPr>
            </w:pP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w:t>
            </w:r>
          </w:p>
        </w:tc>
        <w:tc>
          <w:tcPr>
            <w:tcW w:w="2127" w:type="dxa"/>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1409" w:type="dxa"/>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2016</w:t>
            </w:r>
          </w:p>
        </w:tc>
        <w:tc>
          <w:tcPr>
            <w:tcW w:w="2786" w:type="dxa"/>
            <w:tcBorders>
              <w:top w:val="single" w:sz="4" w:space="0" w:color="auto"/>
              <w:left w:val="single" w:sz="4" w:space="0" w:color="auto"/>
              <w:bottom w:val="single" w:sz="4" w:space="0" w:color="auto"/>
              <w:right w:val="single" w:sz="4" w:space="0" w:color="auto"/>
            </w:tcBorders>
            <w:shd w:val="clear" w:color="auto" w:fill="auto"/>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обеспечение контроля исполнения субъектами бизнеса требований законодательства о рекламе в сфере размещения и эксплуатации рекламных конструкций на территории Владивостокского городского округа, Артемовского </w:t>
            </w:r>
            <w:r w:rsidRPr="00096D20">
              <w:rPr>
                <w:rFonts w:ascii="Times New Roman" w:eastAsia="Times New Roman" w:hAnsi="Times New Roman" w:cs="Times New Roman"/>
                <w:color w:val="000000"/>
                <w:sz w:val="24"/>
                <w:szCs w:val="24"/>
              </w:rPr>
              <w:lastRenderedPageBreak/>
              <w:t xml:space="preserve">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муниципального района</w:t>
            </w:r>
          </w:p>
        </w:tc>
        <w:tc>
          <w:tcPr>
            <w:tcW w:w="3244" w:type="dxa"/>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 xml:space="preserve">осуществление мониторинга мест установки и эксплуатации рекламных конструкций и средств размещения информации на территории Владивостокского городского округа, Артемовского городского округа, </w:t>
            </w:r>
            <w:proofErr w:type="spellStart"/>
            <w:r w:rsidRPr="00096D20">
              <w:rPr>
                <w:rFonts w:ascii="Times New Roman" w:eastAsia="Times New Roman" w:hAnsi="Times New Roman" w:cs="Times New Roman"/>
                <w:color w:val="000000"/>
                <w:sz w:val="24"/>
                <w:szCs w:val="24"/>
              </w:rPr>
              <w:t>Шкотовского</w:t>
            </w:r>
            <w:proofErr w:type="spellEnd"/>
            <w:r w:rsidRPr="00096D20">
              <w:rPr>
                <w:rFonts w:ascii="Times New Roman" w:eastAsia="Times New Roman" w:hAnsi="Times New Roman" w:cs="Times New Roman"/>
                <w:color w:val="000000"/>
                <w:sz w:val="24"/>
                <w:szCs w:val="24"/>
              </w:rPr>
              <w:t xml:space="preserve"> муниципального района и </w:t>
            </w:r>
            <w:proofErr w:type="spellStart"/>
            <w:r w:rsidRPr="00096D20">
              <w:rPr>
                <w:rFonts w:ascii="Times New Roman" w:eastAsia="Times New Roman" w:hAnsi="Times New Roman" w:cs="Times New Roman"/>
                <w:color w:val="000000"/>
                <w:sz w:val="24"/>
                <w:szCs w:val="24"/>
              </w:rPr>
              <w:t>Надеждинского</w:t>
            </w:r>
            <w:proofErr w:type="spellEnd"/>
            <w:r w:rsidRPr="00096D20">
              <w:rPr>
                <w:rFonts w:ascii="Times New Roman" w:eastAsia="Times New Roman" w:hAnsi="Times New Roman" w:cs="Times New Roman"/>
                <w:color w:val="000000"/>
                <w:sz w:val="24"/>
                <w:szCs w:val="24"/>
              </w:rPr>
              <w:t xml:space="preserve"> </w:t>
            </w:r>
            <w:r w:rsidRPr="00096D20">
              <w:rPr>
                <w:rFonts w:ascii="Times New Roman" w:eastAsia="Times New Roman" w:hAnsi="Times New Roman" w:cs="Times New Roman"/>
                <w:color w:val="000000"/>
                <w:sz w:val="24"/>
                <w:szCs w:val="24"/>
              </w:rPr>
              <w:lastRenderedPageBreak/>
              <w:t>муниципального района на предмет выявления нарушений действующего законодательства о рекламе</w:t>
            </w:r>
          </w:p>
        </w:tc>
      </w:tr>
      <w:tr w:rsidR="003D638E" w:rsidRPr="00096D20" w:rsidTr="004F5FA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6.4.4.</w:t>
            </w:r>
          </w:p>
        </w:tc>
        <w:tc>
          <w:tcPr>
            <w:tcW w:w="2976" w:type="dxa"/>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Мероприятия по допризывной подготовке молодежи на территории Приморского края</w:t>
            </w:r>
          </w:p>
        </w:tc>
        <w:tc>
          <w:tcPr>
            <w:tcW w:w="2127" w:type="dxa"/>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повышение привлекательности службы в армии</w:t>
            </w:r>
          </w:p>
        </w:tc>
        <w:tc>
          <w:tcPr>
            <w:tcW w:w="3244" w:type="dxa"/>
            <w:vMerge w:val="restart"/>
            <w:tcBorders>
              <w:top w:val="single" w:sz="4" w:space="0" w:color="auto"/>
              <w:left w:val="nil"/>
              <w:right w:val="single" w:sz="4" w:space="0" w:color="auto"/>
            </w:tcBorders>
            <w:shd w:val="clear" w:color="auto" w:fill="auto"/>
            <w:hideMark/>
          </w:tcPr>
          <w:p w:rsidR="003D638E" w:rsidRPr="00096D20" w:rsidRDefault="003D638E" w:rsidP="004F5FA0">
            <w:pPr>
              <w:spacing w:after="0" w:line="240" w:lineRule="auto"/>
              <w:rPr>
                <w:rFonts w:ascii="Times New Roman" w:eastAsia="Times New Roman" w:hAnsi="Times New Roman" w:cs="Times New Roman"/>
                <w:color w:val="000000"/>
                <w:sz w:val="24"/>
                <w:szCs w:val="24"/>
              </w:rPr>
            </w:pPr>
          </w:p>
        </w:tc>
      </w:tr>
      <w:tr w:rsidR="003D638E"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638E" w:rsidRPr="00096D20" w:rsidRDefault="003D638E" w:rsidP="003D638E">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6.4.4.1.</w:t>
            </w:r>
          </w:p>
        </w:tc>
        <w:tc>
          <w:tcPr>
            <w:tcW w:w="2976"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Проведение краевого творческого конкурса среди средств массовой информации Приморского края на лучший материал, освещающий тему допризывной подготовки молодежи к службе в армии</w:t>
            </w:r>
          </w:p>
        </w:tc>
        <w:tc>
          <w:tcPr>
            <w:tcW w:w="2127"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vMerge/>
            <w:tcBorders>
              <w:top w:val="single" w:sz="4" w:space="0" w:color="auto"/>
              <w:left w:val="single" w:sz="4" w:space="0" w:color="auto"/>
              <w:bottom w:val="single" w:sz="4" w:space="0" w:color="auto"/>
              <w:right w:val="single" w:sz="4" w:space="0" w:color="auto"/>
            </w:tcBorders>
            <w:vAlign w:val="center"/>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p>
        </w:tc>
        <w:tc>
          <w:tcPr>
            <w:tcW w:w="3244" w:type="dxa"/>
            <w:vMerge/>
            <w:tcBorders>
              <w:left w:val="nil"/>
              <w:right w:val="single" w:sz="4" w:space="0" w:color="auto"/>
            </w:tcBorders>
            <w:shd w:val="clear" w:color="auto" w:fill="auto"/>
            <w:vAlign w:val="bottom"/>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p>
        </w:tc>
      </w:tr>
      <w:tr w:rsidR="003D638E" w:rsidRPr="00096D20" w:rsidTr="00997C6F">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638E" w:rsidRPr="00096D20" w:rsidRDefault="003D638E" w:rsidP="003D638E">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6.4.4.2.</w:t>
            </w:r>
          </w:p>
        </w:tc>
        <w:tc>
          <w:tcPr>
            <w:tcW w:w="2976"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Изготовление и размещение щитов наружной рекламы на тему военно-патриотического воспитания молодежи</w:t>
            </w:r>
          </w:p>
        </w:tc>
        <w:tc>
          <w:tcPr>
            <w:tcW w:w="2127"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vMerge/>
            <w:tcBorders>
              <w:top w:val="single" w:sz="4" w:space="0" w:color="auto"/>
              <w:left w:val="single" w:sz="4" w:space="0" w:color="auto"/>
              <w:bottom w:val="single" w:sz="4" w:space="0" w:color="auto"/>
              <w:right w:val="single" w:sz="4" w:space="0" w:color="auto"/>
            </w:tcBorders>
            <w:vAlign w:val="center"/>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p>
        </w:tc>
        <w:tc>
          <w:tcPr>
            <w:tcW w:w="3244" w:type="dxa"/>
            <w:vMerge/>
            <w:tcBorders>
              <w:left w:val="nil"/>
              <w:bottom w:val="single" w:sz="4" w:space="0" w:color="auto"/>
              <w:right w:val="single" w:sz="4" w:space="0" w:color="auto"/>
            </w:tcBorders>
            <w:shd w:val="clear" w:color="auto" w:fill="auto"/>
            <w:vAlign w:val="bottom"/>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p>
        </w:tc>
      </w:tr>
      <w:tr w:rsidR="003D638E" w:rsidRPr="00096D20" w:rsidTr="004F5FA0">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638E" w:rsidRPr="00096D20" w:rsidRDefault="003D638E" w:rsidP="003D638E">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6.4.4.3.</w:t>
            </w:r>
          </w:p>
        </w:tc>
        <w:tc>
          <w:tcPr>
            <w:tcW w:w="2976"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 xml:space="preserve">Изготовление полиграфической продукции с изображением государственных символов Российской Федерации; изготовление информационных стендов военно-патриотической </w:t>
            </w:r>
            <w:r w:rsidRPr="00096D20">
              <w:rPr>
                <w:rFonts w:ascii="Times New Roman" w:eastAsia="Times New Roman" w:hAnsi="Times New Roman" w:cs="Times New Roman"/>
                <w:color w:val="000000"/>
                <w:sz w:val="24"/>
                <w:szCs w:val="24"/>
              </w:rPr>
              <w:lastRenderedPageBreak/>
              <w:t>направленности</w:t>
            </w:r>
          </w:p>
        </w:tc>
        <w:tc>
          <w:tcPr>
            <w:tcW w:w="2127"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lastRenderedPageBreak/>
              <w:t>департамент информационной политики Приморского края</w:t>
            </w:r>
          </w:p>
        </w:tc>
        <w:tc>
          <w:tcPr>
            <w:tcW w:w="1142" w:type="dxa"/>
            <w:gridSpan w:val="2"/>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1409"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jc w:val="center"/>
              <w:rPr>
                <w:rFonts w:ascii="Times New Roman" w:eastAsia="Times New Roman" w:hAnsi="Times New Roman" w:cs="Times New Roman"/>
                <w:color w:val="000000"/>
                <w:sz w:val="24"/>
                <w:szCs w:val="24"/>
              </w:rPr>
            </w:pPr>
            <w:r w:rsidRPr="00096D20">
              <w:rPr>
                <w:rFonts w:ascii="Times New Roman" w:eastAsia="Times New Roman" w:hAnsi="Times New Roman" w:cs="Times New Roman"/>
                <w:color w:val="000000"/>
                <w:sz w:val="24"/>
                <w:szCs w:val="24"/>
              </w:rPr>
              <w:t>2013</w:t>
            </w:r>
          </w:p>
        </w:tc>
        <w:tc>
          <w:tcPr>
            <w:tcW w:w="2786" w:type="dxa"/>
            <w:vMerge/>
            <w:tcBorders>
              <w:top w:val="single" w:sz="4" w:space="0" w:color="auto"/>
              <w:left w:val="single" w:sz="4" w:space="0" w:color="auto"/>
              <w:bottom w:val="single" w:sz="4" w:space="0" w:color="auto"/>
              <w:right w:val="single" w:sz="4" w:space="0" w:color="auto"/>
            </w:tcBorders>
            <w:vAlign w:val="center"/>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p>
        </w:tc>
        <w:tc>
          <w:tcPr>
            <w:tcW w:w="3244" w:type="dxa"/>
            <w:tcBorders>
              <w:top w:val="single" w:sz="4" w:space="0" w:color="auto"/>
              <w:left w:val="nil"/>
              <w:bottom w:val="single" w:sz="4" w:space="0" w:color="auto"/>
              <w:right w:val="single" w:sz="4" w:space="0" w:color="auto"/>
            </w:tcBorders>
            <w:shd w:val="clear" w:color="auto" w:fill="auto"/>
            <w:hideMark/>
          </w:tcPr>
          <w:p w:rsidR="003D638E" w:rsidRPr="00096D20" w:rsidRDefault="003D638E" w:rsidP="00997C6F">
            <w:pPr>
              <w:spacing w:after="0" w:line="240" w:lineRule="auto"/>
              <w:rPr>
                <w:rFonts w:ascii="Times New Roman" w:eastAsia="Times New Roman" w:hAnsi="Times New Roman" w:cs="Times New Roman"/>
                <w:color w:val="000000"/>
                <w:sz w:val="24"/>
                <w:szCs w:val="24"/>
              </w:rPr>
            </w:pPr>
          </w:p>
        </w:tc>
      </w:tr>
    </w:tbl>
    <w:p w:rsidR="00233182" w:rsidRPr="0068145C" w:rsidRDefault="0068145C">
      <w:pPr>
        <w:rPr>
          <w:rFonts w:ascii="Times New Roman" w:hAnsi="Times New Roman" w:cs="Times New Roman"/>
          <w:sz w:val="28"/>
          <w:szCs w:val="28"/>
        </w:rPr>
      </w:pPr>
      <w:r w:rsidRPr="00096D20">
        <w:rPr>
          <w:rFonts w:ascii="Times New Roman" w:hAnsi="Times New Roman" w:cs="Times New Roman"/>
          <w:sz w:val="28"/>
          <w:szCs w:val="28"/>
        </w:rPr>
        <w:lastRenderedPageBreak/>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r>
      <w:r w:rsidRPr="00096D20">
        <w:rPr>
          <w:rFonts w:ascii="Times New Roman" w:hAnsi="Times New Roman" w:cs="Times New Roman"/>
          <w:sz w:val="28"/>
          <w:szCs w:val="28"/>
        </w:rPr>
        <w:tab/>
        <w:t xml:space="preserve">   »</w:t>
      </w:r>
    </w:p>
    <w:sectPr w:rsidR="00233182" w:rsidRPr="0068145C" w:rsidSect="00906323">
      <w:headerReference w:type="default" r:id="rId8"/>
      <w:pgSz w:w="16838" w:h="11906" w:orient="landscape"/>
      <w:pgMar w:top="567" w:right="851" w:bottom="96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987" w:rsidRDefault="00837987" w:rsidP="00BE2F3A">
      <w:pPr>
        <w:spacing w:after="0" w:line="240" w:lineRule="auto"/>
      </w:pPr>
      <w:r>
        <w:separator/>
      </w:r>
    </w:p>
  </w:endnote>
  <w:endnote w:type="continuationSeparator" w:id="0">
    <w:p w:rsidR="00837987" w:rsidRDefault="00837987" w:rsidP="00BE2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987" w:rsidRDefault="00837987" w:rsidP="00BE2F3A">
      <w:pPr>
        <w:spacing w:after="0" w:line="240" w:lineRule="auto"/>
      </w:pPr>
      <w:r>
        <w:separator/>
      </w:r>
    </w:p>
  </w:footnote>
  <w:footnote w:type="continuationSeparator" w:id="0">
    <w:p w:rsidR="00837987" w:rsidRDefault="00837987" w:rsidP="00BE2F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9988514"/>
      <w:docPartObj>
        <w:docPartGallery w:val="Page Numbers (Top of Page)"/>
        <w:docPartUnique/>
      </w:docPartObj>
    </w:sdtPr>
    <w:sdtEndPr>
      <w:rPr>
        <w:rFonts w:ascii="Times New Roman" w:hAnsi="Times New Roman" w:cs="Times New Roman"/>
        <w:sz w:val="24"/>
        <w:szCs w:val="24"/>
      </w:rPr>
    </w:sdtEndPr>
    <w:sdtContent>
      <w:p w:rsidR="00150455" w:rsidRPr="00916C87" w:rsidRDefault="00150455">
        <w:pPr>
          <w:pStyle w:val="a3"/>
          <w:jc w:val="center"/>
          <w:rPr>
            <w:rFonts w:ascii="Times New Roman" w:hAnsi="Times New Roman" w:cs="Times New Roman"/>
            <w:sz w:val="24"/>
            <w:szCs w:val="24"/>
          </w:rPr>
        </w:pPr>
        <w:r w:rsidRPr="00916C87">
          <w:rPr>
            <w:rFonts w:ascii="Times New Roman" w:hAnsi="Times New Roman" w:cs="Times New Roman"/>
            <w:sz w:val="24"/>
            <w:szCs w:val="24"/>
          </w:rPr>
          <w:fldChar w:fldCharType="begin"/>
        </w:r>
        <w:r w:rsidRPr="00916C87">
          <w:rPr>
            <w:rFonts w:ascii="Times New Roman" w:hAnsi="Times New Roman" w:cs="Times New Roman"/>
            <w:sz w:val="24"/>
            <w:szCs w:val="24"/>
          </w:rPr>
          <w:instrText>PAGE   \* MERGEFORMAT</w:instrText>
        </w:r>
        <w:r w:rsidRPr="00916C87">
          <w:rPr>
            <w:rFonts w:ascii="Times New Roman" w:hAnsi="Times New Roman" w:cs="Times New Roman"/>
            <w:sz w:val="24"/>
            <w:szCs w:val="24"/>
          </w:rPr>
          <w:fldChar w:fldCharType="separate"/>
        </w:r>
        <w:r w:rsidR="0073142E">
          <w:rPr>
            <w:rFonts w:ascii="Times New Roman" w:hAnsi="Times New Roman" w:cs="Times New Roman"/>
            <w:noProof/>
            <w:sz w:val="24"/>
            <w:szCs w:val="24"/>
          </w:rPr>
          <w:t>45</w:t>
        </w:r>
        <w:r w:rsidRPr="00916C87">
          <w:rPr>
            <w:rFonts w:ascii="Times New Roman" w:hAnsi="Times New Roman" w:cs="Times New Roman"/>
            <w:sz w:val="24"/>
            <w:szCs w:val="24"/>
          </w:rPr>
          <w:fldChar w:fldCharType="end"/>
        </w:r>
      </w:p>
    </w:sdtContent>
  </w:sdt>
  <w:p w:rsidR="00150455" w:rsidRDefault="0015045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F3A"/>
    <w:rsid w:val="00011090"/>
    <w:rsid w:val="00012A9D"/>
    <w:rsid w:val="00012F8D"/>
    <w:rsid w:val="0002682C"/>
    <w:rsid w:val="00027F31"/>
    <w:rsid w:val="00033B64"/>
    <w:rsid w:val="00042AAA"/>
    <w:rsid w:val="00044874"/>
    <w:rsid w:val="00045C12"/>
    <w:rsid w:val="00082FB3"/>
    <w:rsid w:val="00086931"/>
    <w:rsid w:val="0008777C"/>
    <w:rsid w:val="00093B07"/>
    <w:rsid w:val="00095B93"/>
    <w:rsid w:val="00096731"/>
    <w:rsid w:val="00096D20"/>
    <w:rsid w:val="000A11AE"/>
    <w:rsid w:val="000A592D"/>
    <w:rsid w:val="000A7E4A"/>
    <w:rsid w:val="000B01E9"/>
    <w:rsid w:val="000B2611"/>
    <w:rsid w:val="000C0BBC"/>
    <w:rsid w:val="000C3037"/>
    <w:rsid w:val="000C4D26"/>
    <w:rsid w:val="000D29F2"/>
    <w:rsid w:val="000D5129"/>
    <w:rsid w:val="000D709F"/>
    <w:rsid w:val="000E0BBA"/>
    <w:rsid w:val="000E5918"/>
    <w:rsid w:val="000E6A9E"/>
    <w:rsid w:val="000E7D2D"/>
    <w:rsid w:val="000E7E52"/>
    <w:rsid w:val="000F3D62"/>
    <w:rsid w:val="00101EA5"/>
    <w:rsid w:val="0010254C"/>
    <w:rsid w:val="0010377A"/>
    <w:rsid w:val="00110207"/>
    <w:rsid w:val="001162C7"/>
    <w:rsid w:val="00116AB7"/>
    <w:rsid w:val="00124EA7"/>
    <w:rsid w:val="00134E51"/>
    <w:rsid w:val="00136425"/>
    <w:rsid w:val="00150455"/>
    <w:rsid w:val="001604E3"/>
    <w:rsid w:val="00161A30"/>
    <w:rsid w:val="0016430F"/>
    <w:rsid w:val="001647E0"/>
    <w:rsid w:val="00172485"/>
    <w:rsid w:val="00172E94"/>
    <w:rsid w:val="00181AF0"/>
    <w:rsid w:val="00183E57"/>
    <w:rsid w:val="00186078"/>
    <w:rsid w:val="00193175"/>
    <w:rsid w:val="00195075"/>
    <w:rsid w:val="00195158"/>
    <w:rsid w:val="00195A1E"/>
    <w:rsid w:val="001A13CE"/>
    <w:rsid w:val="001A6F77"/>
    <w:rsid w:val="001B5306"/>
    <w:rsid w:val="001C4298"/>
    <w:rsid w:val="001C4BE0"/>
    <w:rsid w:val="001C74D6"/>
    <w:rsid w:val="001D34C4"/>
    <w:rsid w:val="001D5F48"/>
    <w:rsid w:val="001E0AF5"/>
    <w:rsid w:val="001E0D56"/>
    <w:rsid w:val="001E47C0"/>
    <w:rsid w:val="001F08F9"/>
    <w:rsid w:val="00202ACD"/>
    <w:rsid w:val="00205B95"/>
    <w:rsid w:val="00207E69"/>
    <w:rsid w:val="00213573"/>
    <w:rsid w:val="0021591D"/>
    <w:rsid w:val="00222D75"/>
    <w:rsid w:val="00233182"/>
    <w:rsid w:val="002365A6"/>
    <w:rsid w:val="00247E55"/>
    <w:rsid w:val="002613AA"/>
    <w:rsid w:val="00262ECA"/>
    <w:rsid w:val="0026524B"/>
    <w:rsid w:val="00276F8E"/>
    <w:rsid w:val="00281E80"/>
    <w:rsid w:val="00283834"/>
    <w:rsid w:val="002909C0"/>
    <w:rsid w:val="00297FFA"/>
    <w:rsid w:val="002A26F5"/>
    <w:rsid w:val="002A4600"/>
    <w:rsid w:val="002A583F"/>
    <w:rsid w:val="002A64D3"/>
    <w:rsid w:val="002A7E8F"/>
    <w:rsid w:val="002A7EF4"/>
    <w:rsid w:val="002B329B"/>
    <w:rsid w:val="002B424C"/>
    <w:rsid w:val="002B765C"/>
    <w:rsid w:val="002C1120"/>
    <w:rsid w:val="002C6FFB"/>
    <w:rsid w:val="002D0DD6"/>
    <w:rsid w:val="002D3A70"/>
    <w:rsid w:val="002E2629"/>
    <w:rsid w:val="002E4427"/>
    <w:rsid w:val="002E4E40"/>
    <w:rsid w:val="002F0EED"/>
    <w:rsid w:val="002F58AA"/>
    <w:rsid w:val="002F71EE"/>
    <w:rsid w:val="003227A3"/>
    <w:rsid w:val="00330582"/>
    <w:rsid w:val="00332C33"/>
    <w:rsid w:val="00341122"/>
    <w:rsid w:val="00341642"/>
    <w:rsid w:val="00342F09"/>
    <w:rsid w:val="0034336B"/>
    <w:rsid w:val="00347290"/>
    <w:rsid w:val="00351166"/>
    <w:rsid w:val="00361AEC"/>
    <w:rsid w:val="00371AC0"/>
    <w:rsid w:val="00374D70"/>
    <w:rsid w:val="00391FB5"/>
    <w:rsid w:val="0039482B"/>
    <w:rsid w:val="0039548B"/>
    <w:rsid w:val="003A5E51"/>
    <w:rsid w:val="003A6DF2"/>
    <w:rsid w:val="003A7A3A"/>
    <w:rsid w:val="003B0690"/>
    <w:rsid w:val="003B5AC6"/>
    <w:rsid w:val="003C4E43"/>
    <w:rsid w:val="003C571D"/>
    <w:rsid w:val="003C7AFD"/>
    <w:rsid w:val="003D4CE0"/>
    <w:rsid w:val="003D638E"/>
    <w:rsid w:val="003D7FAF"/>
    <w:rsid w:val="003E163C"/>
    <w:rsid w:val="003F005D"/>
    <w:rsid w:val="003F2CE6"/>
    <w:rsid w:val="003F4515"/>
    <w:rsid w:val="003F6A37"/>
    <w:rsid w:val="00400932"/>
    <w:rsid w:val="00402C0C"/>
    <w:rsid w:val="00402DB1"/>
    <w:rsid w:val="004044F0"/>
    <w:rsid w:val="00404F8B"/>
    <w:rsid w:val="004142B2"/>
    <w:rsid w:val="0043294D"/>
    <w:rsid w:val="0043338F"/>
    <w:rsid w:val="00434865"/>
    <w:rsid w:val="004350CE"/>
    <w:rsid w:val="004505B3"/>
    <w:rsid w:val="00452618"/>
    <w:rsid w:val="004558BA"/>
    <w:rsid w:val="0046025E"/>
    <w:rsid w:val="0047341F"/>
    <w:rsid w:val="004777E9"/>
    <w:rsid w:val="00482432"/>
    <w:rsid w:val="0048329B"/>
    <w:rsid w:val="004863F9"/>
    <w:rsid w:val="00492B93"/>
    <w:rsid w:val="004A71D1"/>
    <w:rsid w:val="004A73F7"/>
    <w:rsid w:val="004B1B98"/>
    <w:rsid w:val="004B428B"/>
    <w:rsid w:val="004B614E"/>
    <w:rsid w:val="004B6329"/>
    <w:rsid w:val="004C0BC9"/>
    <w:rsid w:val="004C1D37"/>
    <w:rsid w:val="004C3AC6"/>
    <w:rsid w:val="004C5F94"/>
    <w:rsid w:val="004C604D"/>
    <w:rsid w:val="004C7B3B"/>
    <w:rsid w:val="004D0F88"/>
    <w:rsid w:val="004D730F"/>
    <w:rsid w:val="004E3302"/>
    <w:rsid w:val="004F0C50"/>
    <w:rsid w:val="004F250F"/>
    <w:rsid w:val="004F5FA0"/>
    <w:rsid w:val="00500EE2"/>
    <w:rsid w:val="00501878"/>
    <w:rsid w:val="00502218"/>
    <w:rsid w:val="00504CBB"/>
    <w:rsid w:val="00507D34"/>
    <w:rsid w:val="00516625"/>
    <w:rsid w:val="005211C0"/>
    <w:rsid w:val="005245AF"/>
    <w:rsid w:val="005300CF"/>
    <w:rsid w:val="00532B4E"/>
    <w:rsid w:val="005351A1"/>
    <w:rsid w:val="00557C59"/>
    <w:rsid w:val="00557F6D"/>
    <w:rsid w:val="00564DF9"/>
    <w:rsid w:val="00567F1F"/>
    <w:rsid w:val="00570DC7"/>
    <w:rsid w:val="00570FFC"/>
    <w:rsid w:val="00581472"/>
    <w:rsid w:val="00584420"/>
    <w:rsid w:val="00590849"/>
    <w:rsid w:val="00592052"/>
    <w:rsid w:val="005940CE"/>
    <w:rsid w:val="00597EAB"/>
    <w:rsid w:val="005A1B7A"/>
    <w:rsid w:val="005A2875"/>
    <w:rsid w:val="005B06B3"/>
    <w:rsid w:val="005B38C1"/>
    <w:rsid w:val="005B728A"/>
    <w:rsid w:val="005C1064"/>
    <w:rsid w:val="005C1B16"/>
    <w:rsid w:val="005C2AFD"/>
    <w:rsid w:val="005C3399"/>
    <w:rsid w:val="005C57AA"/>
    <w:rsid w:val="005D4CA6"/>
    <w:rsid w:val="005D5DF1"/>
    <w:rsid w:val="005D774E"/>
    <w:rsid w:val="005E0B51"/>
    <w:rsid w:val="005E3A9F"/>
    <w:rsid w:val="005E50D1"/>
    <w:rsid w:val="005E6EB5"/>
    <w:rsid w:val="005E7820"/>
    <w:rsid w:val="005F0C92"/>
    <w:rsid w:val="005F6965"/>
    <w:rsid w:val="006162C8"/>
    <w:rsid w:val="0061694C"/>
    <w:rsid w:val="00620E5D"/>
    <w:rsid w:val="00626F08"/>
    <w:rsid w:val="00630F4B"/>
    <w:rsid w:val="006323D9"/>
    <w:rsid w:val="00641F24"/>
    <w:rsid w:val="0064322C"/>
    <w:rsid w:val="00644660"/>
    <w:rsid w:val="006518E7"/>
    <w:rsid w:val="00651C72"/>
    <w:rsid w:val="00661E23"/>
    <w:rsid w:val="006630B9"/>
    <w:rsid w:val="006708CC"/>
    <w:rsid w:val="006752A3"/>
    <w:rsid w:val="0068145C"/>
    <w:rsid w:val="00684CE0"/>
    <w:rsid w:val="006877FC"/>
    <w:rsid w:val="00695812"/>
    <w:rsid w:val="006978DE"/>
    <w:rsid w:val="006A421F"/>
    <w:rsid w:val="006A4950"/>
    <w:rsid w:val="006A6BFF"/>
    <w:rsid w:val="006A7484"/>
    <w:rsid w:val="006A7E82"/>
    <w:rsid w:val="006B0145"/>
    <w:rsid w:val="006B0DBC"/>
    <w:rsid w:val="006C0532"/>
    <w:rsid w:val="006D17E4"/>
    <w:rsid w:val="006D1B46"/>
    <w:rsid w:val="006D779E"/>
    <w:rsid w:val="006E08DD"/>
    <w:rsid w:val="006E2E1E"/>
    <w:rsid w:val="006E3BC5"/>
    <w:rsid w:val="006E6219"/>
    <w:rsid w:val="006F0AAC"/>
    <w:rsid w:val="00704897"/>
    <w:rsid w:val="00705810"/>
    <w:rsid w:val="007131FF"/>
    <w:rsid w:val="00720C6D"/>
    <w:rsid w:val="007220C8"/>
    <w:rsid w:val="00722296"/>
    <w:rsid w:val="00723C48"/>
    <w:rsid w:val="0072460D"/>
    <w:rsid w:val="007267CE"/>
    <w:rsid w:val="0073135E"/>
    <w:rsid w:val="0073142E"/>
    <w:rsid w:val="00733048"/>
    <w:rsid w:val="00735280"/>
    <w:rsid w:val="007412E4"/>
    <w:rsid w:val="0075018D"/>
    <w:rsid w:val="0075059A"/>
    <w:rsid w:val="00750916"/>
    <w:rsid w:val="0075171D"/>
    <w:rsid w:val="00756DD6"/>
    <w:rsid w:val="007715DC"/>
    <w:rsid w:val="00771B98"/>
    <w:rsid w:val="00777D96"/>
    <w:rsid w:val="00780D01"/>
    <w:rsid w:val="007844B6"/>
    <w:rsid w:val="007844D6"/>
    <w:rsid w:val="00784783"/>
    <w:rsid w:val="00785FE8"/>
    <w:rsid w:val="00791BBA"/>
    <w:rsid w:val="00795140"/>
    <w:rsid w:val="007A47BD"/>
    <w:rsid w:val="007A6B3F"/>
    <w:rsid w:val="007B1A82"/>
    <w:rsid w:val="007B6F93"/>
    <w:rsid w:val="007C2234"/>
    <w:rsid w:val="007C5E40"/>
    <w:rsid w:val="007C7D60"/>
    <w:rsid w:val="007D5BFB"/>
    <w:rsid w:val="007D78B7"/>
    <w:rsid w:val="007D7D25"/>
    <w:rsid w:val="007D7D6D"/>
    <w:rsid w:val="007E1DF1"/>
    <w:rsid w:val="007E592F"/>
    <w:rsid w:val="007F0CA5"/>
    <w:rsid w:val="007F1556"/>
    <w:rsid w:val="007F2F25"/>
    <w:rsid w:val="007F6793"/>
    <w:rsid w:val="007F6BE0"/>
    <w:rsid w:val="008053B7"/>
    <w:rsid w:val="00807F16"/>
    <w:rsid w:val="00810517"/>
    <w:rsid w:val="0081128F"/>
    <w:rsid w:val="00811968"/>
    <w:rsid w:val="00812549"/>
    <w:rsid w:val="00813A19"/>
    <w:rsid w:val="008176F4"/>
    <w:rsid w:val="00817AC9"/>
    <w:rsid w:val="00821339"/>
    <w:rsid w:val="0082444C"/>
    <w:rsid w:val="00835A0C"/>
    <w:rsid w:val="00837987"/>
    <w:rsid w:val="00840F8A"/>
    <w:rsid w:val="00842C9D"/>
    <w:rsid w:val="0084333A"/>
    <w:rsid w:val="008454B0"/>
    <w:rsid w:val="00855BD3"/>
    <w:rsid w:val="008569A0"/>
    <w:rsid w:val="00856F51"/>
    <w:rsid w:val="0086559E"/>
    <w:rsid w:val="0087067F"/>
    <w:rsid w:val="00870B5D"/>
    <w:rsid w:val="00872AD6"/>
    <w:rsid w:val="008771CB"/>
    <w:rsid w:val="0088199F"/>
    <w:rsid w:val="00881C27"/>
    <w:rsid w:val="008875E9"/>
    <w:rsid w:val="00894E0C"/>
    <w:rsid w:val="00896F35"/>
    <w:rsid w:val="0089726D"/>
    <w:rsid w:val="008C13F3"/>
    <w:rsid w:val="008C1566"/>
    <w:rsid w:val="008C357C"/>
    <w:rsid w:val="008D60D7"/>
    <w:rsid w:val="008E3570"/>
    <w:rsid w:val="008E4853"/>
    <w:rsid w:val="008F4D3C"/>
    <w:rsid w:val="008F62F8"/>
    <w:rsid w:val="0090024C"/>
    <w:rsid w:val="00900E2B"/>
    <w:rsid w:val="00900F7F"/>
    <w:rsid w:val="00906323"/>
    <w:rsid w:val="00907EBF"/>
    <w:rsid w:val="00912E43"/>
    <w:rsid w:val="009131ED"/>
    <w:rsid w:val="009145BB"/>
    <w:rsid w:val="00916C87"/>
    <w:rsid w:val="0092161F"/>
    <w:rsid w:val="009231EC"/>
    <w:rsid w:val="00932FA7"/>
    <w:rsid w:val="009335A3"/>
    <w:rsid w:val="00940DFC"/>
    <w:rsid w:val="00942FEC"/>
    <w:rsid w:val="00945540"/>
    <w:rsid w:val="00946817"/>
    <w:rsid w:val="00950658"/>
    <w:rsid w:val="00960530"/>
    <w:rsid w:val="009605D7"/>
    <w:rsid w:val="00963C09"/>
    <w:rsid w:val="00970563"/>
    <w:rsid w:val="00980F20"/>
    <w:rsid w:val="00983637"/>
    <w:rsid w:val="009842CB"/>
    <w:rsid w:val="00986413"/>
    <w:rsid w:val="00987A83"/>
    <w:rsid w:val="00993D33"/>
    <w:rsid w:val="00994A2B"/>
    <w:rsid w:val="00995F51"/>
    <w:rsid w:val="00996854"/>
    <w:rsid w:val="00997C6F"/>
    <w:rsid w:val="009A1655"/>
    <w:rsid w:val="009A70BA"/>
    <w:rsid w:val="009A7808"/>
    <w:rsid w:val="009C0BAE"/>
    <w:rsid w:val="009C7430"/>
    <w:rsid w:val="009D5A02"/>
    <w:rsid w:val="009D70CA"/>
    <w:rsid w:val="009E022E"/>
    <w:rsid w:val="009E43FB"/>
    <w:rsid w:val="009F25EE"/>
    <w:rsid w:val="009F38CD"/>
    <w:rsid w:val="009F4056"/>
    <w:rsid w:val="009F4E51"/>
    <w:rsid w:val="00A006B2"/>
    <w:rsid w:val="00A07502"/>
    <w:rsid w:val="00A179D3"/>
    <w:rsid w:val="00A43BD7"/>
    <w:rsid w:val="00A4615D"/>
    <w:rsid w:val="00A51433"/>
    <w:rsid w:val="00A545AC"/>
    <w:rsid w:val="00A564C7"/>
    <w:rsid w:val="00A5654C"/>
    <w:rsid w:val="00A57ED5"/>
    <w:rsid w:val="00A62FCD"/>
    <w:rsid w:val="00A762A6"/>
    <w:rsid w:val="00A81555"/>
    <w:rsid w:val="00A837E5"/>
    <w:rsid w:val="00A9189E"/>
    <w:rsid w:val="00A92802"/>
    <w:rsid w:val="00A931C6"/>
    <w:rsid w:val="00A93E66"/>
    <w:rsid w:val="00A96C5A"/>
    <w:rsid w:val="00A97958"/>
    <w:rsid w:val="00AB2FF5"/>
    <w:rsid w:val="00AB61D7"/>
    <w:rsid w:val="00AD29C8"/>
    <w:rsid w:val="00AD6AE5"/>
    <w:rsid w:val="00AF282E"/>
    <w:rsid w:val="00AF29FE"/>
    <w:rsid w:val="00AF7514"/>
    <w:rsid w:val="00B00C3B"/>
    <w:rsid w:val="00B04FD7"/>
    <w:rsid w:val="00B13282"/>
    <w:rsid w:val="00B1483C"/>
    <w:rsid w:val="00B178FA"/>
    <w:rsid w:val="00B22766"/>
    <w:rsid w:val="00B273DA"/>
    <w:rsid w:val="00B3737C"/>
    <w:rsid w:val="00B42138"/>
    <w:rsid w:val="00B452B5"/>
    <w:rsid w:val="00B50E8E"/>
    <w:rsid w:val="00B5240A"/>
    <w:rsid w:val="00B52D10"/>
    <w:rsid w:val="00B53066"/>
    <w:rsid w:val="00B53536"/>
    <w:rsid w:val="00B5705D"/>
    <w:rsid w:val="00B61819"/>
    <w:rsid w:val="00B6607F"/>
    <w:rsid w:val="00B72DFC"/>
    <w:rsid w:val="00B73141"/>
    <w:rsid w:val="00B77653"/>
    <w:rsid w:val="00B9386D"/>
    <w:rsid w:val="00B93F9D"/>
    <w:rsid w:val="00B9426B"/>
    <w:rsid w:val="00BA2521"/>
    <w:rsid w:val="00BA25D2"/>
    <w:rsid w:val="00BB2575"/>
    <w:rsid w:val="00BB5CAC"/>
    <w:rsid w:val="00BB5F3B"/>
    <w:rsid w:val="00BC478A"/>
    <w:rsid w:val="00BC6C91"/>
    <w:rsid w:val="00BD128E"/>
    <w:rsid w:val="00BD5046"/>
    <w:rsid w:val="00BD6445"/>
    <w:rsid w:val="00BE00EC"/>
    <w:rsid w:val="00BE1029"/>
    <w:rsid w:val="00BE2F3A"/>
    <w:rsid w:val="00BE58FB"/>
    <w:rsid w:val="00BF4F7C"/>
    <w:rsid w:val="00BF6256"/>
    <w:rsid w:val="00C00123"/>
    <w:rsid w:val="00C01B8D"/>
    <w:rsid w:val="00C03F95"/>
    <w:rsid w:val="00C0415F"/>
    <w:rsid w:val="00C144C5"/>
    <w:rsid w:val="00C21F42"/>
    <w:rsid w:val="00C2598D"/>
    <w:rsid w:val="00C2644E"/>
    <w:rsid w:val="00C31F2B"/>
    <w:rsid w:val="00C33F18"/>
    <w:rsid w:val="00C34AD8"/>
    <w:rsid w:val="00C35A2E"/>
    <w:rsid w:val="00C36133"/>
    <w:rsid w:val="00C369C4"/>
    <w:rsid w:val="00C37148"/>
    <w:rsid w:val="00C511BE"/>
    <w:rsid w:val="00C543F2"/>
    <w:rsid w:val="00C54977"/>
    <w:rsid w:val="00C61CF7"/>
    <w:rsid w:val="00C625D7"/>
    <w:rsid w:val="00C75648"/>
    <w:rsid w:val="00C83162"/>
    <w:rsid w:val="00C846BC"/>
    <w:rsid w:val="00C940A7"/>
    <w:rsid w:val="00CA247F"/>
    <w:rsid w:val="00CA6E2B"/>
    <w:rsid w:val="00CA74AA"/>
    <w:rsid w:val="00CB1EAB"/>
    <w:rsid w:val="00CB7F78"/>
    <w:rsid w:val="00CC0756"/>
    <w:rsid w:val="00CC4F07"/>
    <w:rsid w:val="00CC5A16"/>
    <w:rsid w:val="00CC67CC"/>
    <w:rsid w:val="00CD5E45"/>
    <w:rsid w:val="00CE5609"/>
    <w:rsid w:val="00CE7C5D"/>
    <w:rsid w:val="00CF219B"/>
    <w:rsid w:val="00CF4293"/>
    <w:rsid w:val="00D01D59"/>
    <w:rsid w:val="00D01F87"/>
    <w:rsid w:val="00D04B74"/>
    <w:rsid w:val="00D060DB"/>
    <w:rsid w:val="00D07E28"/>
    <w:rsid w:val="00D11E0E"/>
    <w:rsid w:val="00D126F8"/>
    <w:rsid w:val="00D22A54"/>
    <w:rsid w:val="00D26DF8"/>
    <w:rsid w:val="00D30E20"/>
    <w:rsid w:val="00D31A58"/>
    <w:rsid w:val="00D322BE"/>
    <w:rsid w:val="00D33F3C"/>
    <w:rsid w:val="00D41798"/>
    <w:rsid w:val="00D42E91"/>
    <w:rsid w:val="00D51874"/>
    <w:rsid w:val="00D5477F"/>
    <w:rsid w:val="00D60221"/>
    <w:rsid w:val="00D60A90"/>
    <w:rsid w:val="00D63D86"/>
    <w:rsid w:val="00D70B21"/>
    <w:rsid w:val="00D838B9"/>
    <w:rsid w:val="00D86E82"/>
    <w:rsid w:val="00D91388"/>
    <w:rsid w:val="00D93572"/>
    <w:rsid w:val="00D93DBC"/>
    <w:rsid w:val="00D96C9E"/>
    <w:rsid w:val="00D97195"/>
    <w:rsid w:val="00DA73D7"/>
    <w:rsid w:val="00DA7A76"/>
    <w:rsid w:val="00DB547F"/>
    <w:rsid w:val="00DB54C6"/>
    <w:rsid w:val="00DC6936"/>
    <w:rsid w:val="00DD51DF"/>
    <w:rsid w:val="00DE6024"/>
    <w:rsid w:val="00DF2BD3"/>
    <w:rsid w:val="00DF3E04"/>
    <w:rsid w:val="00DF7B58"/>
    <w:rsid w:val="00E00CAE"/>
    <w:rsid w:val="00E00E0F"/>
    <w:rsid w:val="00E00ECD"/>
    <w:rsid w:val="00E07645"/>
    <w:rsid w:val="00E0785F"/>
    <w:rsid w:val="00E10065"/>
    <w:rsid w:val="00E11BB7"/>
    <w:rsid w:val="00E11F62"/>
    <w:rsid w:val="00E131B9"/>
    <w:rsid w:val="00E161E5"/>
    <w:rsid w:val="00E25B7E"/>
    <w:rsid w:val="00E3168D"/>
    <w:rsid w:val="00E416AB"/>
    <w:rsid w:val="00E42538"/>
    <w:rsid w:val="00E44599"/>
    <w:rsid w:val="00E46BFB"/>
    <w:rsid w:val="00E63943"/>
    <w:rsid w:val="00E71896"/>
    <w:rsid w:val="00E77AD5"/>
    <w:rsid w:val="00E802A6"/>
    <w:rsid w:val="00E878D0"/>
    <w:rsid w:val="00E91041"/>
    <w:rsid w:val="00E938FF"/>
    <w:rsid w:val="00E97A2A"/>
    <w:rsid w:val="00EA0EF7"/>
    <w:rsid w:val="00EA14CC"/>
    <w:rsid w:val="00EA185B"/>
    <w:rsid w:val="00EB02B8"/>
    <w:rsid w:val="00EB1DEB"/>
    <w:rsid w:val="00EB2C9A"/>
    <w:rsid w:val="00EB3075"/>
    <w:rsid w:val="00EB61CB"/>
    <w:rsid w:val="00EC71F7"/>
    <w:rsid w:val="00ED06F7"/>
    <w:rsid w:val="00ED0C1D"/>
    <w:rsid w:val="00ED62CD"/>
    <w:rsid w:val="00EE1ED7"/>
    <w:rsid w:val="00EE28B8"/>
    <w:rsid w:val="00EF0D77"/>
    <w:rsid w:val="00F00F1A"/>
    <w:rsid w:val="00F13B94"/>
    <w:rsid w:val="00F17805"/>
    <w:rsid w:val="00F20570"/>
    <w:rsid w:val="00F36185"/>
    <w:rsid w:val="00F41F06"/>
    <w:rsid w:val="00F42218"/>
    <w:rsid w:val="00F4418A"/>
    <w:rsid w:val="00F56EFD"/>
    <w:rsid w:val="00F60140"/>
    <w:rsid w:val="00F613F9"/>
    <w:rsid w:val="00F6185A"/>
    <w:rsid w:val="00F6215E"/>
    <w:rsid w:val="00F637B2"/>
    <w:rsid w:val="00F752E3"/>
    <w:rsid w:val="00F754B3"/>
    <w:rsid w:val="00F7709E"/>
    <w:rsid w:val="00F77F13"/>
    <w:rsid w:val="00F821A4"/>
    <w:rsid w:val="00F83030"/>
    <w:rsid w:val="00F8604C"/>
    <w:rsid w:val="00F87FD3"/>
    <w:rsid w:val="00F931A6"/>
    <w:rsid w:val="00F935F8"/>
    <w:rsid w:val="00F956B8"/>
    <w:rsid w:val="00F95FC7"/>
    <w:rsid w:val="00FA1A6B"/>
    <w:rsid w:val="00FA3D08"/>
    <w:rsid w:val="00FA4930"/>
    <w:rsid w:val="00FB0083"/>
    <w:rsid w:val="00FB1F60"/>
    <w:rsid w:val="00FC4D51"/>
    <w:rsid w:val="00FC50C2"/>
    <w:rsid w:val="00FC6927"/>
    <w:rsid w:val="00FD42C6"/>
    <w:rsid w:val="00FE5331"/>
    <w:rsid w:val="00FE7642"/>
    <w:rsid w:val="00FF0850"/>
    <w:rsid w:val="00FF3BD1"/>
    <w:rsid w:val="00FF3EF4"/>
    <w:rsid w:val="00FF6695"/>
    <w:rsid w:val="00FF6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2F3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E2F3A"/>
  </w:style>
  <w:style w:type="paragraph" w:styleId="a5">
    <w:name w:val="footer"/>
    <w:basedOn w:val="a"/>
    <w:link w:val="a6"/>
    <w:uiPriority w:val="99"/>
    <w:unhideWhenUsed/>
    <w:rsid w:val="00BE2F3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E2F3A"/>
  </w:style>
  <w:style w:type="paragraph" w:styleId="a7">
    <w:name w:val="Balloon Text"/>
    <w:basedOn w:val="a"/>
    <w:link w:val="a8"/>
    <w:uiPriority w:val="99"/>
    <w:semiHidden/>
    <w:unhideWhenUsed/>
    <w:rsid w:val="00D9719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97195"/>
    <w:rPr>
      <w:rFonts w:ascii="Tahoma" w:hAnsi="Tahoma" w:cs="Tahoma"/>
      <w:sz w:val="16"/>
      <w:szCs w:val="16"/>
    </w:rPr>
  </w:style>
  <w:style w:type="paragraph" w:customStyle="1" w:styleId="ConsPlusCell">
    <w:name w:val="ConsPlusCell"/>
    <w:uiPriority w:val="99"/>
    <w:rsid w:val="00570FFC"/>
    <w:pPr>
      <w:widowControl w:val="0"/>
      <w:autoSpaceDE w:val="0"/>
      <w:autoSpaceDN w:val="0"/>
      <w:adjustRightInd w:val="0"/>
      <w:spacing w:after="0" w:line="240" w:lineRule="auto"/>
    </w:pPr>
    <w:rPr>
      <w:rFonts w:ascii="Calibri" w:eastAsia="Times New Roman" w:hAnsi="Calibri" w:cs="Calibri"/>
    </w:rPr>
  </w:style>
  <w:style w:type="paragraph" w:styleId="a9">
    <w:name w:val="Normal (Web)"/>
    <w:basedOn w:val="a"/>
    <w:uiPriority w:val="99"/>
    <w:semiHidden/>
    <w:unhideWhenUsed/>
    <w:rsid w:val="005B38C1"/>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annotation reference"/>
    <w:basedOn w:val="a0"/>
    <w:uiPriority w:val="99"/>
    <w:semiHidden/>
    <w:unhideWhenUsed/>
    <w:rsid w:val="00777D96"/>
    <w:rPr>
      <w:sz w:val="16"/>
      <w:szCs w:val="16"/>
    </w:rPr>
  </w:style>
  <w:style w:type="paragraph" w:styleId="ab">
    <w:name w:val="annotation text"/>
    <w:basedOn w:val="a"/>
    <w:link w:val="ac"/>
    <w:uiPriority w:val="99"/>
    <w:unhideWhenUsed/>
    <w:rsid w:val="00777D96"/>
    <w:pPr>
      <w:spacing w:line="240" w:lineRule="auto"/>
    </w:pPr>
    <w:rPr>
      <w:sz w:val="20"/>
      <w:szCs w:val="20"/>
    </w:rPr>
  </w:style>
  <w:style w:type="character" w:customStyle="1" w:styleId="ac">
    <w:name w:val="Текст примечания Знак"/>
    <w:basedOn w:val="a0"/>
    <w:link w:val="ab"/>
    <w:uiPriority w:val="99"/>
    <w:rsid w:val="00777D96"/>
    <w:rPr>
      <w:sz w:val="20"/>
      <w:szCs w:val="20"/>
    </w:rPr>
  </w:style>
  <w:style w:type="paragraph" w:styleId="ad">
    <w:name w:val="annotation subject"/>
    <w:basedOn w:val="ab"/>
    <w:next w:val="ab"/>
    <w:link w:val="ae"/>
    <w:uiPriority w:val="99"/>
    <w:semiHidden/>
    <w:unhideWhenUsed/>
    <w:rsid w:val="00777D96"/>
    <w:rPr>
      <w:b/>
      <w:bCs/>
    </w:rPr>
  </w:style>
  <w:style w:type="character" w:customStyle="1" w:styleId="ae">
    <w:name w:val="Тема примечания Знак"/>
    <w:basedOn w:val="ac"/>
    <w:link w:val="ad"/>
    <w:uiPriority w:val="99"/>
    <w:semiHidden/>
    <w:rsid w:val="00777D9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2F3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E2F3A"/>
  </w:style>
  <w:style w:type="paragraph" w:styleId="a5">
    <w:name w:val="footer"/>
    <w:basedOn w:val="a"/>
    <w:link w:val="a6"/>
    <w:uiPriority w:val="99"/>
    <w:unhideWhenUsed/>
    <w:rsid w:val="00BE2F3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E2F3A"/>
  </w:style>
  <w:style w:type="paragraph" w:styleId="a7">
    <w:name w:val="Balloon Text"/>
    <w:basedOn w:val="a"/>
    <w:link w:val="a8"/>
    <w:uiPriority w:val="99"/>
    <w:semiHidden/>
    <w:unhideWhenUsed/>
    <w:rsid w:val="00D9719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97195"/>
    <w:rPr>
      <w:rFonts w:ascii="Tahoma" w:hAnsi="Tahoma" w:cs="Tahoma"/>
      <w:sz w:val="16"/>
      <w:szCs w:val="16"/>
    </w:rPr>
  </w:style>
  <w:style w:type="paragraph" w:customStyle="1" w:styleId="ConsPlusCell">
    <w:name w:val="ConsPlusCell"/>
    <w:uiPriority w:val="99"/>
    <w:rsid w:val="00570FFC"/>
    <w:pPr>
      <w:widowControl w:val="0"/>
      <w:autoSpaceDE w:val="0"/>
      <w:autoSpaceDN w:val="0"/>
      <w:adjustRightInd w:val="0"/>
      <w:spacing w:after="0" w:line="240" w:lineRule="auto"/>
    </w:pPr>
    <w:rPr>
      <w:rFonts w:ascii="Calibri" w:eastAsia="Times New Roman" w:hAnsi="Calibri" w:cs="Calibri"/>
    </w:rPr>
  </w:style>
  <w:style w:type="paragraph" w:styleId="a9">
    <w:name w:val="Normal (Web)"/>
    <w:basedOn w:val="a"/>
    <w:uiPriority w:val="99"/>
    <w:semiHidden/>
    <w:unhideWhenUsed/>
    <w:rsid w:val="005B38C1"/>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annotation reference"/>
    <w:basedOn w:val="a0"/>
    <w:uiPriority w:val="99"/>
    <w:semiHidden/>
    <w:unhideWhenUsed/>
    <w:rsid w:val="00777D96"/>
    <w:rPr>
      <w:sz w:val="16"/>
      <w:szCs w:val="16"/>
    </w:rPr>
  </w:style>
  <w:style w:type="paragraph" w:styleId="ab">
    <w:name w:val="annotation text"/>
    <w:basedOn w:val="a"/>
    <w:link w:val="ac"/>
    <w:uiPriority w:val="99"/>
    <w:unhideWhenUsed/>
    <w:rsid w:val="00777D96"/>
    <w:pPr>
      <w:spacing w:line="240" w:lineRule="auto"/>
    </w:pPr>
    <w:rPr>
      <w:sz w:val="20"/>
      <w:szCs w:val="20"/>
    </w:rPr>
  </w:style>
  <w:style w:type="character" w:customStyle="1" w:styleId="ac">
    <w:name w:val="Текст примечания Знак"/>
    <w:basedOn w:val="a0"/>
    <w:link w:val="ab"/>
    <w:uiPriority w:val="99"/>
    <w:rsid w:val="00777D96"/>
    <w:rPr>
      <w:sz w:val="20"/>
      <w:szCs w:val="20"/>
    </w:rPr>
  </w:style>
  <w:style w:type="paragraph" w:styleId="ad">
    <w:name w:val="annotation subject"/>
    <w:basedOn w:val="ab"/>
    <w:next w:val="ab"/>
    <w:link w:val="ae"/>
    <w:uiPriority w:val="99"/>
    <w:semiHidden/>
    <w:unhideWhenUsed/>
    <w:rsid w:val="00777D96"/>
    <w:rPr>
      <w:b/>
      <w:bCs/>
    </w:rPr>
  </w:style>
  <w:style w:type="character" w:customStyle="1" w:styleId="ae">
    <w:name w:val="Тема примечания Знак"/>
    <w:basedOn w:val="ac"/>
    <w:link w:val="ad"/>
    <w:uiPriority w:val="99"/>
    <w:semiHidden/>
    <w:rsid w:val="00777D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202176">
      <w:bodyDiv w:val="1"/>
      <w:marLeft w:val="0"/>
      <w:marRight w:val="0"/>
      <w:marTop w:val="0"/>
      <w:marBottom w:val="0"/>
      <w:divBdr>
        <w:top w:val="none" w:sz="0" w:space="0" w:color="auto"/>
        <w:left w:val="none" w:sz="0" w:space="0" w:color="auto"/>
        <w:bottom w:val="none" w:sz="0" w:space="0" w:color="auto"/>
        <w:right w:val="none" w:sz="0" w:space="0" w:color="auto"/>
      </w:divBdr>
    </w:div>
    <w:div w:id="401028313">
      <w:bodyDiv w:val="1"/>
      <w:marLeft w:val="0"/>
      <w:marRight w:val="0"/>
      <w:marTop w:val="0"/>
      <w:marBottom w:val="0"/>
      <w:divBdr>
        <w:top w:val="none" w:sz="0" w:space="0" w:color="auto"/>
        <w:left w:val="none" w:sz="0" w:space="0" w:color="auto"/>
        <w:bottom w:val="none" w:sz="0" w:space="0" w:color="auto"/>
        <w:right w:val="none" w:sz="0" w:space="0" w:color="auto"/>
      </w:divBdr>
    </w:div>
    <w:div w:id="650908601">
      <w:bodyDiv w:val="1"/>
      <w:marLeft w:val="0"/>
      <w:marRight w:val="0"/>
      <w:marTop w:val="0"/>
      <w:marBottom w:val="0"/>
      <w:divBdr>
        <w:top w:val="none" w:sz="0" w:space="0" w:color="auto"/>
        <w:left w:val="none" w:sz="0" w:space="0" w:color="auto"/>
        <w:bottom w:val="none" w:sz="0" w:space="0" w:color="auto"/>
        <w:right w:val="none" w:sz="0" w:space="0" w:color="auto"/>
      </w:divBdr>
    </w:div>
    <w:div w:id="974985187">
      <w:bodyDiv w:val="1"/>
      <w:marLeft w:val="0"/>
      <w:marRight w:val="0"/>
      <w:marTop w:val="0"/>
      <w:marBottom w:val="0"/>
      <w:divBdr>
        <w:top w:val="none" w:sz="0" w:space="0" w:color="auto"/>
        <w:left w:val="none" w:sz="0" w:space="0" w:color="auto"/>
        <w:bottom w:val="none" w:sz="0" w:space="0" w:color="auto"/>
        <w:right w:val="none" w:sz="0" w:space="0" w:color="auto"/>
      </w:divBdr>
    </w:div>
    <w:div w:id="1226797429">
      <w:bodyDiv w:val="1"/>
      <w:marLeft w:val="0"/>
      <w:marRight w:val="0"/>
      <w:marTop w:val="0"/>
      <w:marBottom w:val="0"/>
      <w:divBdr>
        <w:top w:val="none" w:sz="0" w:space="0" w:color="auto"/>
        <w:left w:val="none" w:sz="0" w:space="0" w:color="auto"/>
        <w:bottom w:val="none" w:sz="0" w:space="0" w:color="auto"/>
        <w:right w:val="none" w:sz="0" w:space="0" w:color="auto"/>
      </w:divBdr>
    </w:div>
    <w:div w:id="1836342496">
      <w:bodyDiv w:val="1"/>
      <w:marLeft w:val="0"/>
      <w:marRight w:val="0"/>
      <w:marTop w:val="0"/>
      <w:marBottom w:val="0"/>
      <w:divBdr>
        <w:top w:val="none" w:sz="0" w:space="0" w:color="auto"/>
        <w:left w:val="none" w:sz="0" w:space="0" w:color="auto"/>
        <w:bottom w:val="none" w:sz="0" w:space="0" w:color="auto"/>
        <w:right w:val="none" w:sz="0" w:space="0" w:color="auto"/>
      </w:divBdr>
    </w:div>
    <w:div w:id="191149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1A980-90D3-4B0F-9C9F-9F75CCFE4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8586</Words>
  <Characters>48941</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Шишацкая Полина Дмитриевна</dc:creator>
  <cp:lastModifiedBy>Абросимова Олеся Александровна</cp:lastModifiedBy>
  <cp:revision>28</cp:revision>
  <cp:lastPrinted>2017-05-17T05:16:00Z</cp:lastPrinted>
  <dcterms:created xsi:type="dcterms:W3CDTF">2017-01-13T04:56:00Z</dcterms:created>
  <dcterms:modified xsi:type="dcterms:W3CDTF">2017-05-17T05:20:00Z</dcterms:modified>
</cp:coreProperties>
</file>