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53.2pt" o:ole="" fillcolor="window">
                  <v:imagedata r:id="rId7" o:title=""/>
                </v:shape>
                <o:OLEObject Type="Embed" ProgID="Word.Picture.8" ShapeID="_x0000_i1025" DrawAspect="Content" ObjectID="_155721504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4C5ACA" w:rsidRDefault="004C5ACA" w:rsidP="004C5ACA">
      <w:pPr>
        <w:jc w:val="center"/>
        <w:rPr>
          <w:szCs w:val="28"/>
        </w:rPr>
      </w:pPr>
      <w:r w:rsidRPr="00CE33B1">
        <w:rPr>
          <w:b/>
        </w:rPr>
        <w:t xml:space="preserve">О ПОРЯДКЕ ПРЕДСТАВЛЕНИЯ ГРАЖДАНАМИ, ПРЕТЕНДУЮЩИМИ НА ЗАМЕЩЕНИЕ ДОЛЖНОСТИ </w:t>
      </w:r>
      <w:r>
        <w:rPr>
          <w:b/>
        </w:rPr>
        <w:br/>
      </w:r>
      <w:r w:rsidRPr="00CE33B1">
        <w:rPr>
          <w:b/>
        </w:rPr>
        <w:t>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w:t>
      </w:r>
      <w:r>
        <w:rPr>
          <w:b/>
        </w:rPr>
        <w:t>,</w:t>
      </w:r>
      <w:r w:rsidRPr="00CE33B1">
        <w:rPr>
          <w:b/>
        </w:rPr>
        <w:t xml:space="preserve"> ПРОВЕРКИ ДОСТОВЕРНОСТИ И </w:t>
      </w:r>
      <w:r>
        <w:rPr>
          <w:b/>
        </w:rPr>
        <w:br/>
      </w:r>
      <w:r w:rsidRPr="00CE33B1">
        <w:rPr>
          <w:b/>
        </w:rPr>
        <w:t>ПОЛНОТЫ УКАЗАННЫХ СВЕДЕНИЙ</w:t>
      </w:r>
    </w:p>
    <w:p w:rsidR="004C5ACA" w:rsidRPr="004D7228" w:rsidRDefault="004C5ACA" w:rsidP="004C5ACA">
      <w:pPr>
        <w:rPr>
          <w:szCs w:val="28"/>
        </w:rPr>
      </w:pPr>
    </w:p>
    <w:p w:rsidR="004C5ACA" w:rsidRDefault="004C5ACA" w:rsidP="004C5ACA">
      <w:pPr>
        <w:ind w:firstLine="709"/>
        <w:jc w:val="both"/>
        <w:rPr>
          <w:szCs w:val="28"/>
        </w:rPr>
      </w:pPr>
      <w:r w:rsidRPr="004D7228">
        <w:rPr>
          <w:szCs w:val="28"/>
        </w:rPr>
        <w:t>Принят Законодательным Собранием Приморского края</w:t>
      </w:r>
      <w:r>
        <w:rPr>
          <w:szCs w:val="28"/>
        </w:rPr>
        <w:t xml:space="preserve"> 24 мая </w:t>
      </w:r>
      <w:r>
        <w:rPr>
          <w:szCs w:val="28"/>
        </w:rPr>
        <w:br/>
        <w:t>2017 года</w:t>
      </w:r>
    </w:p>
    <w:p w:rsidR="004C5ACA" w:rsidRDefault="004C5ACA" w:rsidP="004C5ACA">
      <w:pPr>
        <w:ind w:firstLine="709"/>
        <w:rPr>
          <w:szCs w:val="28"/>
        </w:rPr>
      </w:pPr>
    </w:p>
    <w:p w:rsidR="004C5ACA" w:rsidRPr="00EF2E38" w:rsidRDefault="004C5ACA" w:rsidP="004C5ACA">
      <w:pPr>
        <w:autoSpaceDE w:val="0"/>
        <w:autoSpaceDN w:val="0"/>
        <w:adjustRightInd w:val="0"/>
        <w:ind w:firstLine="709"/>
        <w:jc w:val="both"/>
        <w:rPr>
          <w:szCs w:val="28"/>
        </w:rPr>
      </w:pPr>
      <w:r w:rsidRPr="00EF2E38">
        <w:t xml:space="preserve">Настоящий Закон принят в </w:t>
      </w:r>
      <w:r w:rsidRPr="00EF2E38">
        <w:rPr>
          <w:szCs w:val="28"/>
        </w:rPr>
        <w:t xml:space="preserve">соответствии с федеральными законами </w:t>
      </w:r>
      <w:r>
        <w:rPr>
          <w:szCs w:val="28"/>
        </w:rPr>
        <w:br/>
      </w:r>
      <w:r w:rsidRPr="00EF2E38">
        <w:rPr>
          <w:szCs w:val="28"/>
        </w:rPr>
        <w:t>от 6 октября 2003 года № 131-ФЗ "Об общих принципах организации местного самоуправления в Российской Федерации", от 2 марта 2007 года</w:t>
      </w:r>
      <w:r>
        <w:rPr>
          <w:szCs w:val="28"/>
        </w:rPr>
        <w:t xml:space="preserve"> </w:t>
      </w:r>
      <w:r>
        <w:rPr>
          <w:szCs w:val="28"/>
        </w:rPr>
        <w:br/>
      </w:r>
      <w:r w:rsidRPr="00EF2E38">
        <w:rPr>
          <w:szCs w:val="28"/>
        </w:rPr>
        <w:t>№ 25-ФЗ "О муниципальной службе в Российской Федерации", от 25 декабря 2008 года № 273-ФЗ "О противодействии коррупции", от 3 декабря 2012 года № 230-ФЗ "О контроле за соответствием расходов лиц, замещающих государственные должности, и иных лиц их доходам", от 7 мая 2013 года</w:t>
      </w:r>
      <w:r>
        <w:rPr>
          <w:szCs w:val="28"/>
        </w:rPr>
        <w:t xml:space="preserve"> </w:t>
      </w:r>
      <w:r>
        <w:rPr>
          <w:szCs w:val="28"/>
        </w:rPr>
        <w:br/>
      </w:r>
      <w:r w:rsidRPr="00EF2E38">
        <w:rPr>
          <w:szCs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C5ACA" w:rsidRPr="00EF2E38" w:rsidRDefault="004C5ACA" w:rsidP="004C5ACA">
      <w:pPr>
        <w:autoSpaceDE w:val="0"/>
        <w:autoSpaceDN w:val="0"/>
        <w:adjustRightInd w:val="0"/>
        <w:ind w:left="540" w:firstLine="709"/>
        <w:jc w:val="both"/>
        <w:rPr>
          <w:szCs w:val="28"/>
        </w:rPr>
      </w:pPr>
    </w:p>
    <w:p w:rsidR="004C5ACA" w:rsidRPr="00EF2E38" w:rsidRDefault="004C5ACA" w:rsidP="004C5ACA">
      <w:pPr>
        <w:widowControl w:val="0"/>
        <w:shd w:val="clear" w:color="auto" w:fill="FFFFFF"/>
        <w:autoSpaceDE w:val="0"/>
        <w:autoSpaceDN w:val="0"/>
        <w:adjustRightInd w:val="0"/>
        <w:ind w:firstLine="709"/>
        <w:jc w:val="both"/>
        <w:rPr>
          <w:rFonts w:eastAsia="Calibri"/>
          <w:szCs w:val="28"/>
          <w:lang w:eastAsia="en-US"/>
        </w:rPr>
      </w:pPr>
      <w:r w:rsidRPr="00EF2E38">
        <w:rPr>
          <w:rFonts w:eastAsia="Calibri"/>
          <w:szCs w:val="28"/>
          <w:lang w:eastAsia="en-US"/>
        </w:rPr>
        <w:t>СТАТЬЯ 1. ПРЕДМЕТ РЕГУЛИРОВАНИЯ НАСТОЯЩЕГО ЗАКОНА</w:t>
      </w:r>
    </w:p>
    <w:p w:rsidR="004C5ACA" w:rsidRPr="00EF2E38" w:rsidRDefault="004C5ACA" w:rsidP="004C5ACA">
      <w:pPr>
        <w:pStyle w:val="a6"/>
        <w:spacing w:after="0"/>
        <w:ind w:left="0" w:right="-2" w:firstLine="709"/>
        <w:jc w:val="both"/>
      </w:pPr>
    </w:p>
    <w:p w:rsidR="004C5ACA" w:rsidRDefault="004C5ACA" w:rsidP="004C5ACA">
      <w:pPr>
        <w:pStyle w:val="a6"/>
        <w:spacing w:after="0"/>
        <w:ind w:left="0" w:right="-2" w:firstLine="709"/>
        <w:jc w:val="both"/>
      </w:pPr>
      <w:r>
        <w:t>1.</w:t>
      </w:r>
      <w:r w:rsidRPr="00EF2E38">
        <w:t>Настоящим Законом определяется порядок</w:t>
      </w:r>
      <w:r>
        <w:t>:</w:t>
      </w:r>
      <w:r w:rsidRPr="00EF2E38">
        <w:t xml:space="preserve"> </w:t>
      </w:r>
    </w:p>
    <w:p w:rsidR="004C5ACA" w:rsidRDefault="004C5ACA" w:rsidP="004C5ACA">
      <w:pPr>
        <w:pStyle w:val="a6"/>
        <w:spacing w:after="0"/>
        <w:ind w:left="0" w:right="-2" w:firstLine="709"/>
        <w:jc w:val="both"/>
        <w:rPr>
          <w:szCs w:val="28"/>
        </w:rPr>
      </w:pPr>
      <w:r>
        <w:t>1)</w:t>
      </w:r>
      <w:r w:rsidRPr="00EF2E38">
        <w:rPr>
          <w:szCs w:val="28"/>
        </w:rPr>
        <w:t>представления гражданами, претендующими на замещение должности главы местной администрации по контракту, муниципальной должности</w:t>
      </w:r>
      <w:r>
        <w:rPr>
          <w:szCs w:val="28"/>
        </w:rPr>
        <w:t xml:space="preserve"> </w:t>
      </w:r>
      <w:r w:rsidRPr="00EF2E38">
        <w:rPr>
          <w:szCs w:val="28"/>
        </w:rPr>
        <w:t xml:space="preserve">(далее </w:t>
      </w:r>
      <w:r>
        <w:rPr>
          <w:szCs w:val="28"/>
        </w:rPr>
        <w:t>-</w:t>
      </w:r>
      <w:r w:rsidRPr="00EF2E38">
        <w:rPr>
          <w:szCs w:val="28"/>
        </w:rPr>
        <w:t xml:space="preserve"> лиц</w:t>
      </w:r>
      <w:r>
        <w:rPr>
          <w:szCs w:val="28"/>
        </w:rPr>
        <w:t>о</w:t>
      </w:r>
      <w:r w:rsidRPr="00EF2E38">
        <w:rPr>
          <w:szCs w:val="28"/>
        </w:rPr>
        <w:t>, претендующ</w:t>
      </w:r>
      <w:r>
        <w:rPr>
          <w:szCs w:val="28"/>
        </w:rPr>
        <w:t>е</w:t>
      </w:r>
      <w:r w:rsidRPr="00EF2E38">
        <w:rPr>
          <w:szCs w:val="28"/>
        </w:rPr>
        <w:t xml:space="preserve">е на замещение должности),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(далее </w:t>
      </w:r>
      <w:r>
        <w:rPr>
          <w:szCs w:val="28"/>
        </w:rPr>
        <w:t>-</w:t>
      </w:r>
      <w:r w:rsidRPr="00EF2E38">
        <w:rPr>
          <w:szCs w:val="28"/>
        </w:rPr>
        <w:t xml:space="preserve"> сведения о доходах, об имуществе и обязательствах имущественного характера)</w:t>
      </w:r>
      <w:r>
        <w:rPr>
          <w:szCs w:val="28"/>
        </w:rPr>
        <w:t>;</w:t>
      </w:r>
    </w:p>
    <w:p w:rsidR="004C5ACA" w:rsidRDefault="004C5ACA" w:rsidP="004C5ACA">
      <w:pPr>
        <w:pStyle w:val="a6"/>
        <w:spacing w:after="0"/>
        <w:ind w:left="0" w:right="-2" w:firstLine="709"/>
        <w:jc w:val="both"/>
        <w:rPr>
          <w:szCs w:val="28"/>
        </w:rPr>
      </w:pPr>
      <w:r>
        <w:t xml:space="preserve">2)представления </w:t>
      </w:r>
      <w:r w:rsidRPr="00EF2E38">
        <w:rPr>
          <w:szCs w:val="28"/>
        </w:rPr>
        <w:t xml:space="preserve">лицами, замещающими </w:t>
      </w:r>
      <w:r>
        <w:rPr>
          <w:szCs w:val="28"/>
        </w:rPr>
        <w:t xml:space="preserve">должность </w:t>
      </w:r>
      <w:r w:rsidRPr="00EF2E38">
        <w:rPr>
          <w:szCs w:val="28"/>
        </w:rPr>
        <w:t>главы местной администрации по контракту, муниципальн</w:t>
      </w:r>
      <w:r>
        <w:rPr>
          <w:szCs w:val="28"/>
        </w:rPr>
        <w:t>ую</w:t>
      </w:r>
      <w:r w:rsidRPr="00EF2E38">
        <w:rPr>
          <w:szCs w:val="28"/>
        </w:rPr>
        <w:t xml:space="preserve"> должност</w:t>
      </w:r>
      <w:r>
        <w:rPr>
          <w:szCs w:val="28"/>
        </w:rPr>
        <w:t xml:space="preserve">ь </w:t>
      </w:r>
      <w:r w:rsidRPr="00EF2E38">
        <w:rPr>
          <w:szCs w:val="28"/>
        </w:rPr>
        <w:t xml:space="preserve">(далее </w:t>
      </w:r>
      <w:r>
        <w:rPr>
          <w:szCs w:val="28"/>
        </w:rPr>
        <w:t>-</w:t>
      </w:r>
      <w:r w:rsidRPr="00EF2E38">
        <w:rPr>
          <w:szCs w:val="28"/>
        </w:rPr>
        <w:t xml:space="preserve"> лиц</w:t>
      </w:r>
      <w:r>
        <w:rPr>
          <w:szCs w:val="28"/>
        </w:rPr>
        <w:t>о</w:t>
      </w:r>
      <w:r w:rsidRPr="00EF2E38">
        <w:rPr>
          <w:szCs w:val="28"/>
        </w:rPr>
        <w:t>, замещающ</w:t>
      </w:r>
      <w:r>
        <w:rPr>
          <w:szCs w:val="28"/>
        </w:rPr>
        <w:t>е</w:t>
      </w:r>
      <w:r w:rsidRPr="00EF2E38">
        <w:rPr>
          <w:szCs w:val="28"/>
        </w:rPr>
        <w:t>е должност</w:t>
      </w:r>
      <w:r>
        <w:rPr>
          <w:szCs w:val="28"/>
        </w:rPr>
        <w:t>ь</w:t>
      </w:r>
      <w:r w:rsidRPr="00EF2E38">
        <w:rPr>
          <w:szCs w:val="28"/>
        </w:rPr>
        <w:t xml:space="preserve">), сведений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супруги (супруга) и несовершеннолетних детей (далее </w:t>
      </w:r>
      <w:r>
        <w:rPr>
          <w:szCs w:val="28"/>
        </w:rPr>
        <w:t>-</w:t>
      </w:r>
      <w:r w:rsidRPr="00EF2E38">
        <w:rPr>
          <w:szCs w:val="28"/>
        </w:rPr>
        <w:t xml:space="preserve"> сведения о доходах, расходах, об имуществе и обязательствах имущественного характера)</w:t>
      </w:r>
      <w:r>
        <w:rPr>
          <w:szCs w:val="28"/>
        </w:rPr>
        <w:t>;</w:t>
      </w:r>
    </w:p>
    <w:p w:rsidR="004C5ACA" w:rsidRPr="005F10FA" w:rsidRDefault="004C5ACA" w:rsidP="004C5ACA">
      <w:pPr>
        <w:pStyle w:val="a6"/>
        <w:spacing w:after="0"/>
        <w:ind w:left="0" w:firstLine="709"/>
        <w:jc w:val="both"/>
      </w:pPr>
      <w:r>
        <w:rPr>
          <w:szCs w:val="28"/>
        </w:rPr>
        <w:lastRenderedPageBreak/>
        <w:t>3)</w:t>
      </w:r>
      <w:r w:rsidRPr="00EF2E38">
        <w:t xml:space="preserve">осуществления проверки </w:t>
      </w:r>
      <w:r w:rsidRPr="005F10FA">
        <w:t>достоверности и полноты</w:t>
      </w:r>
      <w:r w:rsidRPr="005F10FA">
        <w:rPr>
          <w:szCs w:val="28"/>
        </w:rPr>
        <w:t xml:space="preserve"> сведений о доходах, об имуществе и обязательствах имущественного характера, представленных лицами, претендующими на замещение должности, лицами, замещающими должности</w:t>
      </w:r>
      <w:r>
        <w:t xml:space="preserve">, в том числе </w:t>
      </w:r>
      <w:r w:rsidRPr="005F10FA">
        <w:t>соблюдения</w:t>
      </w:r>
      <w:r>
        <w:t xml:space="preserve"> </w:t>
      </w:r>
      <w:r w:rsidRPr="005F10FA">
        <w:t xml:space="preserve">ограничений, запретов, исполнения обязанностей, установленных федеральными законами </w:t>
      </w:r>
      <w:r>
        <w:br/>
      </w:r>
      <w:r w:rsidRPr="005F10FA">
        <w:rPr>
          <w:szCs w:val="28"/>
        </w:rPr>
        <w:t>"О противодействии коррупции",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Cs w:val="28"/>
        </w:rPr>
        <w:t xml:space="preserve"> (далее - проверка)</w:t>
      </w:r>
      <w:r w:rsidRPr="005F10FA">
        <w:rPr>
          <w:szCs w:val="28"/>
        </w:rPr>
        <w:t>.</w:t>
      </w:r>
    </w:p>
    <w:p w:rsidR="004C5ACA" w:rsidRPr="005F10FA" w:rsidRDefault="004C5ACA" w:rsidP="004C5ACA">
      <w:pPr>
        <w:autoSpaceDE w:val="0"/>
        <w:autoSpaceDN w:val="0"/>
        <w:adjustRightInd w:val="0"/>
        <w:ind w:firstLine="709"/>
        <w:jc w:val="both"/>
        <w:rPr>
          <w:szCs w:val="28"/>
        </w:rPr>
      </w:pPr>
      <w:r w:rsidRPr="00DC7E97">
        <w:t>2.Л</w:t>
      </w:r>
      <w:r w:rsidRPr="00DC7E97">
        <w:rPr>
          <w:szCs w:val="28"/>
        </w:rPr>
        <w:t>ица, претендующие на замещение муниципальной должности депутата представительного органа муниципального образования, главы муниципального образования, избираемого на муниципальных выборах, представляют сведения о доходах, об имуществе и обязательствах</w:t>
      </w:r>
      <w:r w:rsidRPr="005F10FA">
        <w:rPr>
          <w:szCs w:val="28"/>
        </w:rPr>
        <w:t xml:space="preserve"> имущественного характера в соответствии с Федеральным законом от </w:t>
      </w:r>
      <w:r>
        <w:rPr>
          <w:szCs w:val="28"/>
        </w:rPr>
        <w:br/>
      </w:r>
      <w:r w:rsidRPr="005F10FA">
        <w:rPr>
          <w:szCs w:val="28"/>
        </w:rPr>
        <w:t>12 июня 2002 года № 67-ФЗ "Об основных гарантиях избирательных прав и права на участие в референдуме граждан Российской Федерации".</w:t>
      </w:r>
    </w:p>
    <w:p w:rsidR="004C5ACA" w:rsidRPr="005F10FA" w:rsidRDefault="004C5ACA" w:rsidP="004C5ACA">
      <w:pPr>
        <w:autoSpaceDE w:val="0"/>
        <w:autoSpaceDN w:val="0"/>
        <w:adjustRightInd w:val="0"/>
        <w:ind w:firstLine="709"/>
        <w:jc w:val="both"/>
        <w:rPr>
          <w:szCs w:val="28"/>
        </w:rPr>
      </w:pPr>
      <w:r w:rsidRPr="005F10FA">
        <w:t>3.Проверка достоверности и полноты</w:t>
      </w:r>
      <w:r w:rsidRPr="005F10FA">
        <w:rPr>
          <w:szCs w:val="28"/>
        </w:rPr>
        <w:t xml:space="preserve"> сведений о расходах лиц, замещающих должности, осуществляется в соответствии с Федеральным законом "О контроле за соответствием расходов лиц, замещающих государственные должности, и иных лиц их доходам", а также порядком представления сведений лицом, замещающим муниципальную должность, должность муниципальной службы, о своих расходах, а также о расходах своих супруги (супруга) и несовершеннолетних детей и осуществления контроля за соответствием расходов указанного лица, расходов его супруги (супруга) и несовершеннолетних детей их доходам, утвержденным Губернатором Приморского края.</w:t>
      </w:r>
    </w:p>
    <w:p w:rsidR="004C5ACA" w:rsidRPr="00EF2E38" w:rsidRDefault="004C5ACA" w:rsidP="004C5ACA">
      <w:pPr>
        <w:pStyle w:val="a6"/>
        <w:spacing w:after="0"/>
        <w:ind w:left="0" w:right="-2" w:firstLine="709"/>
        <w:jc w:val="both"/>
        <w:rPr>
          <w:rFonts w:eastAsia="Calibri"/>
          <w:strike/>
          <w:szCs w:val="28"/>
          <w:lang w:eastAsia="en-US"/>
        </w:rPr>
      </w:pPr>
    </w:p>
    <w:p w:rsidR="004C5ACA" w:rsidRDefault="004C5ACA" w:rsidP="004C5ACA">
      <w:pPr>
        <w:autoSpaceDE w:val="0"/>
        <w:autoSpaceDN w:val="0"/>
        <w:adjustRightInd w:val="0"/>
        <w:ind w:firstLine="709"/>
        <w:jc w:val="both"/>
        <w:rPr>
          <w:szCs w:val="28"/>
        </w:rPr>
      </w:pPr>
      <w:r w:rsidRPr="00EF2E38">
        <w:rPr>
          <w:szCs w:val="28"/>
        </w:rPr>
        <w:t xml:space="preserve">СТАТЬЯ 2. ПОРЯДОК ПРЕДСТАВЛЕНИЯ СВЕДЕНИЙ О ДОХОДАХ, </w:t>
      </w:r>
    </w:p>
    <w:p w:rsidR="004C5ACA" w:rsidRDefault="004C5ACA" w:rsidP="004C5ACA">
      <w:pPr>
        <w:autoSpaceDE w:val="0"/>
        <w:autoSpaceDN w:val="0"/>
        <w:adjustRightInd w:val="0"/>
        <w:ind w:firstLine="2127"/>
        <w:jc w:val="both"/>
        <w:rPr>
          <w:szCs w:val="28"/>
        </w:rPr>
      </w:pPr>
      <w:r w:rsidRPr="00EF2E38">
        <w:rPr>
          <w:szCs w:val="28"/>
        </w:rPr>
        <w:t xml:space="preserve">РАСХОДАХ, ОБ ИМУЩЕСТВЕ И ОБЯЗАТЕЛЬСТВАХ </w:t>
      </w:r>
    </w:p>
    <w:p w:rsidR="004C5ACA" w:rsidRPr="00EF2E38" w:rsidRDefault="004C5ACA" w:rsidP="004C5ACA">
      <w:pPr>
        <w:autoSpaceDE w:val="0"/>
        <w:autoSpaceDN w:val="0"/>
        <w:adjustRightInd w:val="0"/>
        <w:ind w:firstLine="2127"/>
        <w:jc w:val="both"/>
        <w:rPr>
          <w:szCs w:val="28"/>
        </w:rPr>
      </w:pPr>
      <w:r w:rsidRPr="00EF2E38">
        <w:rPr>
          <w:szCs w:val="28"/>
        </w:rPr>
        <w:t>ИМУЩЕСТВЕННОГО ХАРАКТЕРА</w:t>
      </w:r>
    </w:p>
    <w:p w:rsidR="004C5ACA" w:rsidRPr="00EF2E38" w:rsidRDefault="004C5ACA" w:rsidP="004C5ACA">
      <w:pPr>
        <w:autoSpaceDE w:val="0"/>
        <w:autoSpaceDN w:val="0"/>
        <w:adjustRightInd w:val="0"/>
        <w:ind w:firstLine="709"/>
        <w:rPr>
          <w:rFonts w:eastAsia="Calibri"/>
          <w:szCs w:val="28"/>
          <w:lang w:eastAsia="en-US"/>
        </w:rPr>
      </w:pPr>
    </w:p>
    <w:p w:rsidR="004C5ACA" w:rsidRPr="00350E75" w:rsidRDefault="004C5ACA" w:rsidP="004C5ACA">
      <w:pPr>
        <w:widowControl w:val="0"/>
        <w:autoSpaceDE w:val="0"/>
        <w:autoSpaceDN w:val="0"/>
        <w:adjustRightInd w:val="0"/>
        <w:ind w:firstLine="709"/>
        <w:jc w:val="both"/>
        <w:rPr>
          <w:szCs w:val="28"/>
        </w:rPr>
      </w:pPr>
      <w:r w:rsidRPr="00350E75">
        <w:t xml:space="preserve">1.Лица, </w:t>
      </w:r>
      <w:r w:rsidRPr="00350E75">
        <w:rPr>
          <w:szCs w:val="28"/>
        </w:rPr>
        <w:t xml:space="preserve">претендующие на замещение должности, лица, замещающие должности, представляют сведения о доходах, расходах, об имуществе и обязательствах имущественного характера по утвержденной Президентом Российской Федерации </w:t>
      </w:r>
      <w:hyperlink r:id="rId9" w:history="1">
        <w:r w:rsidRPr="00350E75">
          <w:rPr>
            <w:szCs w:val="28"/>
          </w:rPr>
          <w:t>форме</w:t>
        </w:r>
      </w:hyperlink>
      <w:r w:rsidRPr="00350E75">
        <w:rPr>
          <w:szCs w:val="28"/>
        </w:rPr>
        <w:t xml:space="preserve"> справки о доходах, расходах, об имуществе и обязательствах имущественного характера (далее - справка), адресатом которой является Губернатор Приморского края. </w:t>
      </w:r>
    </w:p>
    <w:p w:rsidR="004C5ACA" w:rsidRDefault="004C5ACA" w:rsidP="004C5ACA">
      <w:pPr>
        <w:widowControl w:val="0"/>
        <w:autoSpaceDE w:val="0"/>
        <w:autoSpaceDN w:val="0"/>
        <w:adjustRightInd w:val="0"/>
        <w:ind w:firstLine="709"/>
        <w:jc w:val="both"/>
        <w:rPr>
          <w:szCs w:val="28"/>
        </w:rPr>
      </w:pPr>
      <w:r w:rsidRPr="00350E75">
        <w:rPr>
          <w:szCs w:val="28"/>
        </w:rPr>
        <w:t>Справка направляется в орган исполнительной власти Приморского края, осуществляющий реализацию функций по профилактике коррупционных и иных правонарушений (далее - уполномоченный орган).</w:t>
      </w:r>
    </w:p>
    <w:p w:rsidR="004C5ACA" w:rsidRPr="00EF2E38" w:rsidRDefault="004C5ACA" w:rsidP="004C5ACA">
      <w:pPr>
        <w:widowControl w:val="0"/>
        <w:autoSpaceDE w:val="0"/>
        <w:autoSpaceDN w:val="0"/>
        <w:adjustRightInd w:val="0"/>
        <w:ind w:firstLine="709"/>
        <w:jc w:val="both"/>
        <w:rPr>
          <w:szCs w:val="28"/>
        </w:rPr>
      </w:pPr>
      <w:r w:rsidRPr="00DC7E97">
        <w:rPr>
          <w:szCs w:val="28"/>
        </w:rPr>
        <w:t>2.Лицо, претендующее на замещение должности, за исключением лица, претендующего на замещение должности главы поселения, избираемого муниципальным комитетом поселения из своего состава, представляет</w:t>
      </w:r>
      <w:r w:rsidRPr="00EF2E38">
        <w:rPr>
          <w:szCs w:val="28"/>
        </w:rPr>
        <w:t xml:space="preserve"> при </w:t>
      </w:r>
      <w:r>
        <w:rPr>
          <w:szCs w:val="28"/>
        </w:rPr>
        <w:t>подаче документов на замещение</w:t>
      </w:r>
      <w:r w:rsidRPr="00EF2E38">
        <w:rPr>
          <w:szCs w:val="28"/>
        </w:rPr>
        <w:t xml:space="preserve"> должност</w:t>
      </w:r>
      <w:r>
        <w:rPr>
          <w:szCs w:val="28"/>
        </w:rPr>
        <w:t>и</w:t>
      </w:r>
      <w:r w:rsidRPr="00EF2E38">
        <w:rPr>
          <w:szCs w:val="28"/>
        </w:rPr>
        <w:t>:</w:t>
      </w:r>
    </w:p>
    <w:p w:rsidR="004C5ACA" w:rsidRDefault="004C5ACA" w:rsidP="004C5ACA">
      <w:pPr>
        <w:widowControl w:val="0"/>
        <w:autoSpaceDE w:val="0"/>
        <w:autoSpaceDN w:val="0"/>
        <w:adjustRightInd w:val="0"/>
        <w:ind w:firstLine="709"/>
        <w:jc w:val="both"/>
        <w:rPr>
          <w:szCs w:val="28"/>
        </w:rPr>
      </w:pPr>
    </w:p>
    <w:p w:rsidR="004C5ACA" w:rsidRPr="00EF2E38" w:rsidRDefault="004C5ACA" w:rsidP="004C5ACA">
      <w:pPr>
        <w:widowControl w:val="0"/>
        <w:autoSpaceDE w:val="0"/>
        <w:autoSpaceDN w:val="0"/>
        <w:adjustRightInd w:val="0"/>
        <w:ind w:firstLine="709"/>
        <w:jc w:val="both"/>
        <w:rPr>
          <w:szCs w:val="28"/>
        </w:rPr>
      </w:pPr>
      <w:r w:rsidRPr="00EF2E38">
        <w:rPr>
          <w:szCs w:val="28"/>
        </w:rPr>
        <w:lastRenderedPageBreak/>
        <w:t xml:space="preserve">1)сведения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szCs w:val="28"/>
        </w:rPr>
        <w:br/>
      </w:r>
      <w:r w:rsidRPr="00EF2E38">
        <w:rPr>
          <w:szCs w:val="28"/>
        </w:rPr>
        <w:t>а также сведения об имуществе и обязательствах имущественного характера по состоянию на первое число месяца, предшествующего месяцу подачи док</w:t>
      </w:r>
      <w:r>
        <w:rPr>
          <w:szCs w:val="28"/>
        </w:rPr>
        <w:t>ументов для замещения должности</w:t>
      </w:r>
      <w:r w:rsidRPr="00EF2E38">
        <w:rPr>
          <w:szCs w:val="28"/>
        </w:rPr>
        <w:t>;</w:t>
      </w:r>
    </w:p>
    <w:p w:rsidR="004C5ACA" w:rsidRPr="005F10FA" w:rsidRDefault="004C5ACA" w:rsidP="004C5ACA">
      <w:pPr>
        <w:widowControl w:val="0"/>
        <w:autoSpaceDE w:val="0"/>
        <w:autoSpaceDN w:val="0"/>
        <w:adjustRightInd w:val="0"/>
        <w:ind w:firstLine="709"/>
        <w:jc w:val="both"/>
        <w:rPr>
          <w:szCs w:val="28"/>
        </w:rPr>
      </w:pPr>
      <w:r w:rsidRPr="00EF2E38">
        <w:rPr>
          <w:szCs w:val="28"/>
        </w:rPr>
        <w:t xml:space="preserve">2)сведения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а также сведения об </w:t>
      </w:r>
      <w:r>
        <w:rPr>
          <w:szCs w:val="28"/>
        </w:rPr>
        <w:t xml:space="preserve">их </w:t>
      </w:r>
      <w:r w:rsidRPr="00EF2E38">
        <w:rPr>
          <w:szCs w:val="28"/>
        </w:rPr>
        <w:t xml:space="preserve">имуществе и обязательствах имущественного характера по состоянию на </w:t>
      </w:r>
      <w:r w:rsidRPr="005F10FA">
        <w:rPr>
          <w:szCs w:val="28"/>
        </w:rPr>
        <w:t xml:space="preserve">первое число месяца, предшествующего месяцу подачи </w:t>
      </w:r>
      <w:r>
        <w:rPr>
          <w:szCs w:val="28"/>
        </w:rPr>
        <w:t xml:space="preserve">лицом </w:t>
      </w:r>
      <w:r w:rsidRPr="005F10FA">
        <w:rPr>
          <w:szCs w:val="28"/>
        </w:rPr>
        <w:t>документов для замещения должности.</w:t>
      </w:r>
    </w:p>
    <w:p w:rsidR="004C5ACA" w:rsidRPr="005F10FA" w:rsidRDefault="004C5ACA" w:rsidP="004C5ACA">
      <w:pPr>
        <w:widowControl w:val="0"/>
        <w:autoSpaceDE w:val="0"/>
        <w:autoSpaceDN w:val="0"/>
        <w:adjustRightInd w:val="0"/>
        <w:ind w:firstLine="709"/>
        <w:jc w:val="both"/>
        <w:rPr>
          <w:szCs w:val="28"/>
        </w:rPr>
      </w:pPr>
      <w:r w:rsidRPr="005F10FA">
        <w:rPr>
          <w:szCs w:val="28"/>
        </w:rPr>
        <w:t>3.Лицо, замещающее должность главы местной администрации по контракту, при назначении на должность, лицо, замещающее должность главы муниципального образования, при вступлении в должность представляют:</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1)сведения о своих доходах, полученных за календарный год, предшествующий году назначения </w:t>
      </w:r>
      <w:r>
        <w:rPr>
          <w:szCs w:val="28"/>
        </w:rPr>
        <w:t xml:space="preserve">лица </w:t>
      </w:r>
      <w:r w:rsidRPr="005F10FA">
        <w:rPr>
          <w:szCs w:val="28"/>
        </w:rPr>
        <w:t>на должность (вступления</w:t>
      </w:r>
      <w:r>
        <w:rPr>
          <w:szCs w:val="28"/>
        </w:rPr>
        <w:t xml:space="preserve"> лица</w:t>
      </w:r>
      <w:r w:rsidRPr="005F10FA">
        <w:rPr>
          <w:szCs w:val="28"/>
        </w:rPr>
        <w:t xml:space="preserve"> в должность)</w:t>
      </w:r>
      <w:r>
        <w:rPr>
          <w:szCs w:val="28"/>
        </w:rPr>
        <w:t>,</w:t>
      </w:r>
      <w:r w:rsidRPr="005F10FA">
        <w:rPr>
          <w:szCs w:val="28"/>
        </w:rPr>
        <w:t xml:space="preserve"> от всех источников (включая денежное вознаграждение, заработную плату, пенсии, пособия, иные выплаты), а также сведения об имуществе и обязательствах имущественного характера по состоянию на первое число месяца, предшествующего месяцу назначения </w:t>
      </w:r>
      <w:r>
        <w:rPr>
          <w:szCs w:val="28"/>
        </w:rPr>
        <w:t xml:space="preserve">лица </w:t>
      </w:r>
      <w:r w:rsidRPr="005F10FA">
        <w:rPr>
          <w:szCs w:val="28"/>
        </w:rPr>
        <w:t xml:space="preserve">на должность (вступления </w:t>
      </w:r>
      <w:r>
        <w:rPr>
          <w:szCs w:val="28"/>
        </w:rPr>
        <w:t xml:space="preserve">лица </w:t>
      </w:r>
      <w:r w:rsidRPr="005F10FA">
        <w:rPr>
          <w:szCs w:val="28"/>
        </w:rPr>
        <w:t>в должность);</w:t>
      </w:r>
    </w:p>
    <w:p w:rsidR="004C5ACA" w:rsidRPr="005F10FA" w:rsidRDefault="004C5ACA" w:rsidP="004C5ACA">
      <w:pPr>
        <w:widowControl w:val="0"/>
        <w:autoSpaceDE w:val="0"/>
        <w:autoSpaceDN w:val="0"/>
        <w:adjustRightInd w:val="0"/>
        <w:ind w:firstLine="709"/>
        <w:jc w:val="both"/>
        <w:rPr>
          <w:szCs w:val="28"/>
        </w:rPr>
      </w:pPr>
      <w:r w:rsidRPr="005F10FA">
        <w:rPr>
          <w:szCs w:val="28"/>
        </w:rPr>
        <w:t>2)сведения о доходах супруги (супруга) и несовершеннолетних детей, полученных за календарный год, предшествующий году назначения</w:t>
      </w:r>
      <w:r>
        <w:rPr>
          <w:szCs w:val="28"/>
        </w:rPr>
        <w:t xml:space="preserve"> лица </w:t>
      </w:r>
      <w:r w:rsidRPr="005F10FA">
        <w:rPr>
          <w:szCs w:val="28"/>
        </w:rPr>
        <w:t xml:space="preserve">на должность (вступления </w:t>
      </w:r>
      <w:r>
        <w:rPr>
          <w:szCs w:val="28"/>
        </w:rPr>
        <w:t xml:space="preserve">лица </w:t>
      </w:r>
      <w:r w:rsidRPr="005F10FA">
        <w:rPr>
          <w:szCs w:val="28"/>
        </w:rPr>
        <w:t xml:space="preserve">в должность), от всех источников (включая заработную плату, пенсии, пособия, иные выплаты), а также сведения об </w:t>
      </w:r>
      <w:r>
        <w:rPr>
          <w:szCs w:val="28"/>
        </w:rPr>
        <w:t xml:space="preserve">их </w:t>
      </w:r>
      <w:r w:rsidRPr="005F10FA">
        <w:rPr>
          <w:szCs w:val="28"/>
        </w:rPr>
        <w:t xml:space="preserve">имуществе и обязательствах имущественного характера по состоянию </w:t>
      </w:r>
      <w:r>
        <w:rPr>
          <w:szCs w:val="28"/>
        </w:rPr>
        <w:br/>
      </w:r>
      <w:r w:rsidRPr="005F10FA">
        <w:rPr>
          <w:szCs w:val="28"/>
        </w:rPr>
        <w:t>на первое число месяца, предшествующего месяцу назначения</w:t>
      </w:r>
      <w:r>
        <w:rPr>
          <w:szCs w:val="28"/>
        </w:rPr>
        <w:t xml:space="preserve"> лица </w:t>
      </w:r>
      <w:r w:rsidRPr="005F10FA">
        <w:rPr>
          <w:szCs w:val="28"/>
        </w:rPr>
        <w:t xml:space="preserve">на должность (вступления </w:t>
      </w:r>
      <w:r>
        <w:rPr>
          <w:szCs w:val="28"/>
        </w:rPr>
        <w:t xml:space="preserve">лица </w:t>
      </w:r>
      <w:r w:rsidRPr="005F10FA">
        <w:rPr>
          <w:szCs w:val="28"/>
        </w:rPr>
        <w:t>в должность);</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3)сведения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назначения </w:t>
      </w:r>
      <w:r>
        <w:rPr>
          <w:szCs w:val="28"/>
        </w:rPr>
        <w:t xml:space="preserve">лица </w:t>
      </w:r>
      <w:r w:rsidRPr="005F10FA">
        <w:rPr>
          <w:szCs w:val="28"/>
        </w:rPr>
        <w:t xml:space="preserve">на должность (вступления </w:t>
      </w:r>
      <w:r>
        <w:rPr>
          <w:szCs w:val="28"/>
        </w:rPr>
        <w:t xml:space="preserve">лица </w:t>
      </w:r>
      <w:r w:rsidRPr="005F10FA">
        <w:rPr>
          <w:szCs w:val="28"/>
        </w:rPr>
        <w:t xml:space="preserve">в должность), если общая сумма таких сделок превышает общий доход лица и его супруги (супруга) за три последних года, предшествующих календарному году назначения </w:t>
      </w:r>
      <w:r>
        <w:rPr>
          <w:szCs w:val="28"/>
        </w:rPr>
        <w:t xml:space="preserve">лица </w:t>
      </w:r>
      <w:r w:rsidRPr="005F10FA">
        <w:rPr>
          <w:szCs w:val="28"/>
        </w:rPr>
        <w:t xml:space="preserve">на должность (вступления </w:t>
      </w:r>
      <w:r>
        <w:rPr>
          <w:szCs w:val="28"/>
        </w:rPr>
        <w:t xml:space="preserve">лица </w:t>
      </w:r>
      <w:r w:rsidRPr="005F10FA">
        <w:rPr>
          <w:szCs w:val="28"/>
        </w:rPr>
        <w:t>в должность), и об источниках получения средств, за счет которых совершены эти сделки.</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4.Лицо, замещающее муниципальную должность, ежегодно, в срок не позднее 1 апреля года, следующего за отчетным, а лицо, замещающее должность главы местной администрации по контракту, - ежегодно, в срок не </w:t>
      </w:r>
      <w:r w:rsidRPr="005F10FA">
        <w:rPr>
          <w:szCs w:val="28"/>
        </w:rPr>
        <w:lastRenderedPageBreak/>
        <w:t>позднее 30 апреля года, следующего за отчетным, представляет:</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1)сведения о своих доходах, полученных за отчетный период </w:t>
      </w:r>
      <w:r>
        <w:rPr>
          <w:szCs w:val="28"/>
        </w:rPr>
        <w:br/>
      </w:r>
      <w:r w:rsidRPr="005F10FA">
        <w:rPr>
          <w:szCs w:val="28"/>
        </w:rPr>
        <w:t>(с 1 января по 31 декабря) от всех источников (включая денежное вознаграждение, заработную плату, пенсии, пособия, иные выплаты), а также сведения об имуществе и обязательствах имущественного характера по состоянию на конец отчетного периода;</w:t>
      </w:r>
    </w:p>
    <w:p w:rsidR="004C5ACA" w:rsidRPr="005F10FA" w:rsidRDefault="004C5ACA" w:rsidP="004C5ACA">
      <w:pPr>
        <w:widowControl w:val="0"/>
        <w:autoSpaceDE w:val="0"/>
        <w:autoSpaceDN w:val="0"/>
        <w:adjustRightInd w:val="0"/>
        <w:ind w:firstLine="709"/>
        <w:jc w:val="both"/>
        <w:rPr>
          <w:szCs w:val="28"/>
        </w:rPr>
      </w:pPr>
      <w:r w:rsidRPr="005F10FA">
        <w:rPr>
          <w:szCs w:val="28"/>
        </w:rPr>
        <w:t>2)сведения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w:t>
      </w:r>
      <w:r>
        <w:rPr>
          <w:szCs w:val="28"/>
        </w:rPr>
        <w:t xml:space="preserve"> их </w:t>
      </w:r>
      <w:r w:rsidRPr="005F10FA">
        <w:rPr>
          <w:szCs w:val="28"/>
        </w:rPr>
        <w:t>имуществе и обязательствах имущественного характера по состоянию на конец отчетного периода;</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3)сведения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(с 1 января по </w:t>
      </w:r>
      <w:r>
        <w:rPr>
          <w:szCs w:val="28"/>
        </w:rPr>
        <w:br/>
      </w:r>
      <w:r w:rsidRPr="005F10FA">
        <w:rPr>
          <w:szCs w:val="28"/>
        </w:rPr>
        <w:t>31 декабря),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4C5ACA" w:rsidRPr="00350E75" w:rsidRDefault="004C5ACA" w:rsidP="004C5ACA">
      <w:pPr>
        <w:autoSpaceDE w:val="0"/>
        <w:autoSpaceDN w:val="0"/>
        <w:adjustRightInd w:val="0"/>
        <w:ind w:firstLine="709"/>
        <w:jc w:val="both"/>
        <w:rPr>
          <w:iCs/>
          <w:szCs w:val="28"/>
        </w:rPr>
      </w:pPr>
      <w:r w:rsidRPr="00350E75">
        <w:rPr>
          <w:szCs w:val="28"/>
        </w:rPr>
        <w:t xml:space="preserve">5.Заполнение справки осуществляется собственноручно или с использованием специального программного </w:t>
      </w:r>
      <w:r w:rsidRPr="00350E75">
        <w:rPr>
          <w:iCs/>
          <w:szCs w:val="28"/>
        </w:rPr>
        <w:t>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4C5ACA" w:rsidRPr="005F10FA" w:rsidRDefault="004C5ACA" w:rsidP="004C5ACA">
      <w:pPr>
        <w:widowControl w:val="0"/>
        <w:autoSpaceDE w:val="0"/>
        <w:autoSpaceDN w:val="0"/>
        <w:adjustRightInd w:val="0"/>
        <w:ind w:firstLine="709"/>
        <w:jc w:val="both"/>
        <w:rPr>
          <w:szCs w:val="28"/>
        </w:rPr>
      </w:pPr>
      <w:r w:rsidRPr="00350E75">
        <w:rPr>
          <w:szCs w:val="28"/>
        </w:rPr>
        <w:t>6.Прием сведений о доходах, расходах, об имуществе и обязательствах имущественного характера осуществляется уполномоченным органом.</w:t>
      </w:r>
    </w:p>
    <w:p w:rsidR="004C5ACA" w:rsidRPr="005F10FA" w:rsidRDefault="004C5ACA" w:rsidP="004C5ACA">
      <w:pPr>
        <w:widowControl w:val="0"/>
        <w:autoSpaceDE w:val="0"/>
        <w:autoSpaceDN w:val="0"/>
        <w:adjustRightInd w:val="0"/>
        <w:ind w:firstLine="709"/>
        <w:jc w:val="both"/>
        <w:rPr>
          <w:szCs w:val="28"/>
        </w:rPr>
      </w:pPr>
      <w:r w:rsidRPr="005F10FA">
        <w:rPr>
          <w:szCs w:val="28"/>
        </w:rPr>
        <w:t>7.В случае, если лицо, претендующее на замещение должности, лицо, замещающее должность,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w:t>
      </w:r>
    </w:p>
    <w:p w:rsidR="004C5ACA" w:rsidRPr="005F10FA" w:rsidRDefault="004C5ACA" w:rsidP="004C5ACA">
      <w:pPr>
        <w:widowControl w:val="0"/>
        <w:autoSpaceDE w:val="0"/>
        <w:autoSpaceDN w:val="0"/>
        <w:adjustRightInd w:val="0"/>
        <w:ind w:firstLine="709"/>
        <w:jc w:val="both"/>
        <w:rPr>
          <w:szCs w:val="28"/>
        </w:rPr>
      </w:pPr>
      <w:r>
        <w:rPr>
          <w:szCs w:val="28"/>
        </w:rPr>
        <w:t>1)</w:t>
      </w:r>
      <w:r w:rsidRPr="005F10FA">
        <w:rPr>
          <w:szCs w:val="28"/>
        </w:rPr>
        <w:t>лицо, претендующ</w:t>
      </w:r>
      <w:r>
        <w:rPr>
          <w:szCs w:val="28"/>
        </w:rPr>
        <w:t>е</w:t>
      </w:r>
      <w:r w:rsidRPr="005F10FA">
        <w:rPr>
          <w:szCs w:val="28"/>
        </w:rPr>
        <w:t>е на замещение должности, - в течение одного месяца со дня представления сведений;</w:t>
      </w:r>
    </w:p>
    <w:p w:rsidR="004C5ACA" w:rsidRPr="005F10FA" w:rsidRDefault="004C5ACA" w:rsidP="004C5ACA">
      <w:pPr>
        <w:widowControl w:val="0"/>
        <w:autoSpaceDE w:val="0"/>
        <w:autoSpaceDN w:val="0"/>
        <w:adjustRightInd w:val="0"/>
        <w:ind w:firstLine="709"/>
        <w:jc w:val="both"/>
        <w:rPr>
          <w:szCs w:val="28"/>
        </w:rPr>
      </w:pPr>
      <w:r>
        <w:rPr>
          <w:szCs w:val="28"/>
        </w:rPr>
        <w:t>2)</w:t>
      </w:r>
      <w:r w:rsidRPr="005F10FA">
        <w:rPr>
          <w:szCs w:val="28"/>
        </w:rPr>
        <w:t>лиц</w:t>
      </w:r>
      <w:r>
        <w:rPr>
          <w:szCs w:val="28"/>
        </w:rPr>
        <w:t>о</w:t>
      </w:r>
      <w:r w:rsidRPr="005F10FA">
        <w:rPr>
          <w:szCs w:val="28"/>
        </w:rPr>
        <w:t>, замещающ</w:t>
      </w:r>
      <w:r>
        <w:rPr>
          <w:szCs w:val="28"/>
        </w:rPr>
        <w:t>е</w:t>
      </w:r>
      <w:r w:rsidRPr="005F10FA">
        <w:rPr>
          <w:szCs w:val="28"/>
        </w:rPr>
        <w:t>е должност</w:t>
      </w:r>
      <w:r>
        <w:rPr>
          <w:szCs w:val="28"/>
        </w:rPr>
        <w:t>ь</w:t>
      </w:r>
      <w:r w:rsidRPr="005F10FA">
        <w:rPr>
          <w:szCs w:val="28"/>
        </w:rPr>
        <w:t>, - в течение одного месяца со дня окончания срока представления сведений.</w:t>
      </w:r>
    </w:p>
    <w:p w:rsidR="004C5ACA" w:rsidRDefault="004C5ACA" w:rsidP="004C5ACA">
      <w:pPr>
        <w:widowControl w:val="0"/>
        <w:autoSpaceDE w:val="0"/>
        <w:autoSpaceDN w:val="0"/>
        <w:adjustRightInd w:val="0"/>
        <w:ind w:firstLine="709"/>
        <w:jc w:val="both"/>
        <w:rPr>
          <w:szCs w:val="28"/>
        </w:rPr>
      </w:pPr>
      <w:r w:rsidRPr="005F10FA">
        <w:rPr>
          <w:szCs w:val="28"/>
        </w:rPr>
        <w:t xml:space="preserve">8.При невозможности представления по объективным причинам лицом, замещающим должность, сведений о доходах, расходах, об имуществе и </w:t>
      </w:r>
      <w:r w:rsidRPr="00350E75">
        <w:rPr>
          <w:szCs w:val="28"/>
        </w:rPr>
        <w:t>обязательствах имущественного характера супруги (супруга) и (или) несовершеннолетних детей указанное лицо не позднее окончания срока представления сведений направляет письменное обращение в президиум</w:t>
      </w:r>
      <w:r w:rsidRPr="005F10FA">
        <w:rPr>
          <w:szCs w:val="28"/>
        </w:rPr>
        <w:t xml:space="preserve"> </w:t>
      </w:r>
      <w:r>
        <w:rPr>
          <w:szCs w:val="28"/>
        </w:rPr>
        <w:t>к</w:t>
      </w:r>
      <w:r w:rsidRPr="005F10FA">
        <w:rPr>
          <w:szCs w:val="28"/>
        </w:rPr>
        <w:t xml:space="preserve">омиссии по координации работы по противодействию коррупции в Приморском крае о рассмотрении данного факта. </w:t>
      </w:r>
    </w:p>
    <w:p w:rsidR="004C5ACA" w:rsidRDefault="004C5ACA" w:rsidP="004C5ACA">
      <w:pPr>
        <w:widowControl w:val="0"/>
        <w:autoSpaceDE w:val="0"/>
        <w:autoSpaceDN w:val="0"/>
        <w:adjustRightInd w:val="0"/>
        <w:ind w:firstLine="709"/>
        <w:jc w:val="both"/>
        <w:rPr>
          <w:szCs w:val="28"/>
        </w:rPr>
      </w:pPr>
    </w:p>
    <w:p w:rsidR="004C5ACA" w:rsidRDefault="004C5ACA" w:rsidP="004C5ACA">
      <w:pPr>
        <w:widowControl w:val="0"/>
        <w:autoSpaceDE w:val="0"/>
        <w:autoSpaceDN w:val="0"/>
        <w:adjustRightInd w:val="0"/>
        <w:ind w:firstLine="709"/>
        <w:jc w:val="both"/>
        <w:rPr>
          <w:szCs w:val="28"/>
        </w:rPr>
      </w:pPr>
    </w:p>
    <w:p w:rsidR="004C5ACA" w:rsidRPr="005F10FA" w:rsidRDefault="004C5ACA" w:rsidP="004C5ACA">
      <w:pPr>
        <w:widowControl w:val="0"/>
        <w:autoSpaceDE w:val="0"/>
        <w:autoSpaceDN w:val="0"/>
        <w:adjustRightInd w:val="0"/>
        <w:ind w:firstLine="709"/>
        <w:jc w:val="both"/>
        <w:rPr>
          <w:i/>
          <w:szCs w:val="28"/>
        </w:rPr>
      </w:pPr>
      <w:r w:rsidRPr="005F10FA">
        <w:rPr>
          <w:szCs w:val="28"/>
        </w:rPr>
        <w:lastRenderedPageBreak/>
        <w:t xml:space="preserve">Президиум </w:t>
      </w:r>
      <w:r>
        <w:rPr>
          <w:szCs w:val="28"/>
        </w:rPr>
        <w:t>к</w:t>
      </w:r>
      <w:r w:rsidRPr="005F10FA">
        <w:rPr>
          <w:szCs w:val="28"/>
        </w:rPr>
        <w:t>омиссии по координации работы по противодействию коррупции в Приморском крае рассматривает указанный в абзаце первом настоящей части факт в порядке, установленном Губернатором Приморского края</w:t>
      </w:r>
      <w:r w:rsidRPr="005F10FA">
        <w:rPr>
          <w:i/>
          <w:szCs w:val="28"/>
        </w:rPr>
        <w:t>.</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9.Подлинник справки, представленный лицом, претендующим на замещение должности, в случае неназначения (неизбрания) </w:t>
      </w:r>
      <w:r>
        <w:rPr>
          <w:szCs w:val="28"/>
        </w:rPr>
        <w:t xml:space="preserve">лица </w:t>
      </w:r>
      <w:r w:rsidRPr="005F10FA">
        <w:rPr>
          <w:szCs w:val="28"/>
        </w:rPr>
        <w:t>на должность возвращается ему по его письменному заявлению, направленному в адрес Губернатора Приморского края до окончания календарного года, в котором представлена справка.</w:t>
      </w:r>
    </w:p>
    <w:p w:rsidR="004C5ACA" w:rsidRPr="00350E75" w:rsidRDefault="004C5ACA" w:rsidP="004C5ACA">
      <w:pPr>
        <w:autoSpaceDE w:val="0"/>
        <w:autoSpaceDN w:val="0"/>
        <w:adjustRightInd w:val="0"/>
        <w:ind w:firstLine="709"/>
        <w:jc w:val="both"/>
        <w:rPr>
          <w:szCs w:val="28"/>
        </w:rPr>
      </w:pPr>
      <w:r w:rsidRPr="00350E75">
        <w:rPr>
          <w:szCs w:val="28"/>
        </w:rPr>
        <w:t xml:space="preserve">10.В целях размещения в информационно-телекоммуникационной сети "Интернет" на официальных сайтах органов местного самоуправления сведений о доходах, расходах, об имуществе и обязательствах имущественного характера, представленных лицами, замещающими должности, копия справки, представленная лицом, замещающим должность, направляется уполномоченным органом в орган местного самоуправления в течение 10 рабочих дней по окончании срока представления указанных сведений. </w:t>
      </w:r>
    </w:p>
    <w:p w:rsidR="004C5ACA" w:rsidRPr="00350E75" w:rsidRDefault="004C5ACA" w:rsidP="004C5ACA">
      <w:pPr>
        <w:autoSpaceDE w:val="0"/>
        <w:autoSpaceDN w:val="0"/>
        <w:adjustRightInd w:val="0"/>
        <w:ind w:firstLine="709"/>
        <w:jc w:val="both"/>
        <w:rPr>
          <w:szCs w:val="28"/>
        </w:rPr>
      </w:pPr>
      <w:r w:rsidRPr="00350E75">
        <w:rPr>
          <w:szCs w:val="28"/>
        </w:rPr>
        <w:t xml:space="preserve">В случае представления лицом, замещающим должность, уточненных сведений о доходах, расходах, об имуществе и обязательствах имущественного характера уполномоченный орган направляет копию уточненной справки в орган местного самоуправления в течение </w:t>
      </w:r>
      <w:r>
        <w:rPr>
          <w:szCs w:val="28"/>
        </w:rPr>
        <w:t>трех</w:t>
      </w:r>
      <w:r w:rsidRPr="00350E75">
        <w:rPr>
          <w:szCs w:val="28"/>
        </w:rPr>
        <w:t xml:space="preserve"> рабочих дней</w:t>
      </w:r>
      <w:r>
        <w:rPr>
          <w:szCs w:val="28"/>
        </w:rPr>
        <w:t xml:space="preserve"> со дня ее получения</w:t>
      </w:r>
      <w:r w:rsidRPr="00350E75">
        <w:rPr>
          <w:szCs w:val="28"/>
        </w:rPr>
        <w:t>.</w:t>
      </w:r>
    </w:p>
    <w:p w:rsidR="004C5ACA" w:rsidRPr="008172F7" w:rsidRDefault="004C5ACA" w:rsidP="004C5ACA">
      <w:pPr>
        <w:widowControl w:val="0"/>
        <w:autoSpaceDE w:val="0"/>
        <w:autoSpaceDN w:val="0"/>
        <w:adjustRightInd w:val="0"/>
        <w:ind w:firstLine="709"/>
        <w:jc w:val="both"/>
        <w:rPr>
          <w:szCs w:val="28"/>
        </w:rPr>
      </w:pPr>
      <w:r w:rsidRPr="008D2B7A">
        <w:rPr>
          <w:szCs w:val="28"/>
        </w:rPr>
        <w:t>11.Подлинник справки, представленный лицом, претендующим на замещение должности, лицом, замещающим должность, по окончании календарного года, в котором он представлен, направляется уполномоченным органом в соответствующий орган местного самоуправления.</w:t>
      </w:r>
    </w:p>
    <w:p w:rsidR="004C5ACA" w:rsidRPr="00EF2E38" w:rsidRDefault="004C5ACA" w:rsidP="004C5ACA">
      <w:pPr>
        <w:autoSpaceDE w:val="0"/>
        <w:autoSpaceDN w:val="0"/>
        <w:adjustRightInd w:val="0"/>
        <w:ind w:firstLine="709"/>
        <w:jc w:val="both"/>
        <w:rPr>
          <w:rFonts w:eastAsia="Calibri"/>
          <w:szCs w:val="28"/>
          <w:lang w:eastAsia="en-US"/>
        </w:rPr>
      </w:pPr>
    </w:p>
    <w:p w:rsidR="004C5ACA" w:rsidRPr="00EF2E38" w:rsidRDefault="004C5ACA" w:rsidP="004C5ACA">
      <w:pPr>
        <w:autoSpaceDE w:val="0"/>
        <w:autoSpaceDN w:val="0"/>
        <w:adjustRightInd w:val="0"/>
        <w:ind w:firstLine="709"/>
        <w:rPr>
          <w:szCs w:val="28"/>
        </w:rPr>
      </w:pPr>
      <w:r w:rsidRPr="00EF2E38">
        <w:rPr>
          <w:rFonts w:eastAsia="Calibri"/>
          <w:szCs w:val="28"/>
          <w:lang w:eastAsia="en-US"/>
        </w:rPr>
        <w:t xml:space="preserve">СТАТЬЯ </w:t>
      </w:r>
      <w:r>
        <w:rPr>
          <w:rFonts w:eastAsia="Calibri"/>
          <w:szCs w:val="28"/>
          <w:lang w:eastAsia="en-US"/>
        </w:rPr>
        <w:t>3</w:t>
      </w:r>
      <w:r w:rsidRPr="00EF2E38">
        <w:rPr>
          <w:rFonts w:eastAsia="Calibri"/>
          <w:szCs w:val="28"/>
          <w:lang w:eastAsia="en-US"/>
        </w:rPr>
        <w:t>. ПОРЯДОК ПРОВЕДЕНИЯ</w:t>
      </w:r>
      <w:r>
        <w:rPr>
          <w:rFonts w:eastAsia="Calibri"/>
          <w:szCs w:val="28"/>
          <w:lang w:eastAsia="en-US"/>
        </w:rPr>
        <w:t xml:space="preserve"> </w:t>
      </w:r>
      <w:r w:rsidRPr="00EF2E38">
        <w:rPr>
          <w:rFonts w:eastAsia="Calibri"/>
          <w:szCs w:val="28"/>
          <w:lang w:eastAsia="en-US"/>
        </w:rPr>
        <w:t xml:space="preserve">ПРОВЕРКИ </w:t>
      </w:r>
    </w:p>
    <w:p w:rsidR="004C5ACA" w:rsidRPr="00EF2E38" w:rsidRDefault="004C5ACA" w:rsidP="004C5ACA">
      <w:pPr>
        <w:autoSpaceDE w:val="0"/>
        <w:autoSpaceDN w:val="0"/>
        <w:adjustRightInd w:val="0"/>
        <w:ind w:firstLine="709"/>
        <w:jc w:val="both"/>
        <w:outlineLvl w:val="0"/>
        <w:rPr>
          <w:rFonts w:eastAsia="Calibri"/>
          <w:szCs w:val="28"/>
          <w:lang w:eastAsia="en-US"/>
        </w:rPr>
      </w:pPr>
    </w:p>
    <w:p w:rsidR="004C5ACA" w:rsidRPr="005F10FA" w:rsidRDefault="004C5ACA" w:rsidP="004C5ACA">
      <w:pPr>
        <w:widowControl w:val="0"/>
        <w:autoSpaceDE w:val="0"/>
        <w:autoSpaceDN w:val="0"/>
        <w:adjustRightInd w:val="0"/>
        <w:ind w:firstLine="709"/>
        <w:jc w:val="both"/>
        <w:rPr>
          <w:szCs w:val="28"/>
        </w:rPr>
      </w:pPr>
      <w:r w:rsidRPr="005F10FA">
        <w:rPr>
          <w:szCs w:val="28"/>
        </w:rPr>
        <w:t>1.Проверка в отношении лица, претендующего на замещение должности</w:t>
      </w:r>
      <w:r>
        <w:rPr>
          <w:szCs w:val="28"/>
        </w:rPr>
        <w:t>,</w:t>
      </w:r>
      <w:r w:rsidRPr="005F10FA">
        <w:rPr>
          <w:szCs w:val="28"/>
        </w:rPr>
        <w:t xml:space="preserve"> проводится в части: </w:t>
      </w:r>
    </w:p>
    <w:p w:rsidR="004C5ACA" w:rsidRPr="005F10FA" w:rsidRDefault="004C5ACA" w:rsidP="004C5ACA">
      <w:pPr>
        <w:widowControl w:val="0"/>
        <w:autoSpaceDE w:val="0"/>
        <w:autoSpaceDN w:val="0"/>
        <w:adjustRightInd w:val="0"/>
        <w:ind w:firstLine="709"/>
        <w:jc w:val="both"/>
        <w:rPr>
          <w:szCs w:val="28"/>
        </w:rPr>
      </w:pPr>
      <w:r>
        <w:rPr>
          <w:szCs w:val="28"/>
        </w:rPr>
        <w:t>1)</w:t>
      </w:r>
      <w:r w:rsidRPr="005F10FA">
        <w:rPr>
          <w:szCs w:val="28"/>
        </w:rPr>
        <w:t>сведений о своих доходах, доходах супруги (супруга), несовершеннолетних детей - за календарный год, предшествующий году подачи им документов для замещения должности;</w:t>
      </w:r>
    </w:p>
    <w:p w:rsidR="004C5ACA" w:rsidRPr="005F10FA" w:rsidRDefault="004C5ACA" w:rsidP="004C5ACA">
      <w:pPr>
        <w:widowControl w:val="0"/>
        <w:autoSpaceDE w:val="0"/>
        <w:autoSpaceDN w:val="0"/>
        <w:adjustRightInd w:val="0"/>
        <w:ind w:firstLine="709"/>
        <w:jc w:val="both"/>
        <w:rPr>
          <w:szCs w:val="28"/>
        </w:rPr>
      </w:pPr>
      <w:r>
        <w:rPr>
          <w:szCs w:val="28"/>
        </w:rPr>
        <w:t>2)</w:t>
      </w:r>
      <w:r w:rsidRPr="005F10FA">
        <w:rPr>
          <w:szCs w:val="28"/>
        </w:rPr>
        <w:t>сведений о своем имуществе и обязательствах имущественного характера, имуществе и обязательствах имущественного характера супруги (супруга), несовершеннолетних детей - на первое число месяца, предшествующего месяцу подачи документов для замещения должности;</w:t>
      </w:r>
    </w:p>
    <w:p w:rsidR="004C5ACA" w:rsidRPr="005F10FA" w:rsidRDefault="004C5ACA" w:rsidP="004C5ACA">
      <w:pPr>
        <w:widowControl w:val="0"/>
        <w:autoSpaceDE w:val="0"/>
        <w:autoSpaceDN w:val="0"/>
        <w:adjustRightInd w:val="0"/>
        <w:ind w:firstLine="709"/>
        <w:jc w:val="both"/>
        <w:rPr>
          <w:szCs w:val="28"/>
        </w:rPr>
      </w:pPr>
      <w:r>
        <w:t>3)</w:t>
      </w:r>
      <w:r w:rsidRPr="005F10FA">
        <w:t>соблюдения</w:t>
      </w:r>
      <w:r>
        <w:t xml:space="preserve"> </w:t>
      </w:r>
      <w:r w:rsidRPr="005F10FA">
        <w:t xml:space="preserve">ограничений, запретов, исполнения обязанностей, установленных федеральными законами </w:t>
      </w:r>
      <w:r w:rsidRPr="005F10FA">
        <w:rPr>
          <w:szCs w:val="28"/>
        </w:rPr>
        <w:t xml:space="preserve">"О противодействии коррупции", </w:t>
      </w:r>
      <w:r>
        <w:rPr>
          <w:szCs w:val="28"/>
        </w:rPr>
        <w:br/>
      </w:r>
      <w:r w:rsidRPr="005F10FA">
        <w:rPr>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Cs w:val="28"/>
        </w:rPr>
        <w:t xml:space="preserve"> (далее - </w:t>
      </w:r>
      <w:r w:rsidRPr="005F10FA">
        <w:rPr>
          <w:szCs w:val="28"/>
        </w:rPr>
        <w:t>соблюдени</w:t>
      </w:r>
      <w:r>
        <w:rPr>
          <w:szCs w:val="28"/>
        </w:rPr>
        <w:t xml:space="preserve">е </w:t>
      </w:r>
      <w:r w:rsidRPr="005F10FA">
        <w:rPr>
          <w:szCs w:val="28"/>
        </w:rPr>
        <w:t>ограничений, запретов, исполнени</w:t>
      </w:r>
      <w:r>
        <w:rPr>
          <w:szCs w:val="28"/>
        </w:rPr>
        <w:t>е</w:t>
      </w:r>
      <w:r w:rsidRPr="005F10FA">
        <w:rPr>
          <w:szCs w:val="28"/>
        </w:rPr>
        <w:t xml:space="preserve"> обязанностей, связанных с </w:t>
      </w:r>
      <w:r w:rsidRPr="005F10FA">
        <w:rPr>
          <w:szCs w:val="28"/>
        </w:rPr>
        <w:lastRenderedPageBreak/>
        <w:t>противодействием коррупции</w:t>
      </w:r>
      <w:r>
        <w:rPr>
          <w:szCs w:val="28"/>
        </w:rPr>
        <w:t>)</w:t>
      </w:r>
      <w:r w:rsidRPr="005F10FA">
        <w:rPr>
          <w:szCs w:val="28"/>
        </w:rPr>
        <w:t xml:space="preserve">, - на дату подачи документов для замещения должности. </w:t>
      </w:r>
    </w:p>
    <w:p w:rsidR="004C5ACA" w:rsidRPr="001002B4" w:rsidRDefault="004C5ACA" w:rsidP="004C5ACA">
      <w:pPr>
        <w:widowControl w:val="0"/>
        <w:autoSpaceDE w:val="0"/>
        <w:autoSpaceDN w:val="0"/>
        <w:adjustRightInd w:val="0"/>
        <w:ind w:firstLine="709"/>
        <w:jc w:val="both"/>
        <w:rPr>
          <w:szCs w:val="28"/>
        </w:rPr>
      </w:pPr>
      <w:r w:rsidRPr="001002B4">
        <w:rPr>
          <w:szCs w:val="28"/>
        </w:rPr>
        <w:t xml:space="preserve">2.Проверка в отношении лица, замещающего должность, проводится в части: </w:t>
      </w:r>
    </w:p>
    <w:p w:rsidR="004C5ACA" w:rsidRPr="001002B4" w:rsidRDefault="004C5ACA" w:rsidP="004C5ACA">
      <w:pPr>
        <w:widowControl w:val="0"/>
        <w:autoSpaceDE w:val="0"/>
        <w:autoSpaceDN w:val="0"/>
        <w:adjustRightInd w:val="0"/>
        <w:ind w:firstLine="709"/>
        <w:jc w:val="both"/>
        <w:rPr>
          <w:szCs w:val="28"/>
        </w:rPr>
      </w:pPr>
      <w:r w:rsidRPr="001002B4">
        <w:rPr>
          <w:szCs w:val="28"/>
        </w:rPr>
        <w:t xml:space="preserve">1)сведений о своих доходах, доходах супруги (супруга), несовершеннолетних детей - за отчетный период и два календарных года, предшествующих отчетному периоду, а в случае проведения проверки по основанию, предусмотренному частью 5 настоящей статьи, - за календарный год, предшествующий году назначения </w:t>
      </w:r>
      <w:r>
        <w:rPr>
          <w:szCs w:val="28"/>
        </w:rPr>
        <w:t xml:space="preserve">лица </w:t>
      </w:r>
      <w:r w:rsidRPr="001002B4">
        <w:rPr>
          <w:szCs w:val="28"/>
        </w:rPr>
        <w:t xml:space="preserve">на должность (вступления </w:t>
      </w:r>
      <w:r>
        <w:rPr>
          <w:szCs w:val="28"/>
        </w:rPr>
        <w:t xml:space="preserve">лица </w:t>
      </w:r>
      <w:r w:rsidRPr="001002B4">
        <w:rPr>
          <w:szCs w:val="28"/>
        </w:rPr>
        <w:t xml:space="preserve">в должность); </w:t>
      </w:r>
    </w:p>
    <w:p w:rsidR="004C5ACA" w:rsidRPr="001002B4" w:rsidRDefault="004C5ACA" w:rsidP="004C5ACA">
      <w:pPr>
        <w:widowControl w:val="0"/>
        <w:autoSpaceDE w:val="0"/>
        <w:autoSpaceDN w:val="0"/>
        <w:adjustRightInd w:val="0"/>
        <w:ind w:firstLine="709"/>
        <w:jc w:val="both"/>
        <w:rPr>
          <w:szCs w:val="28"/>
        </w:rPr>
      </w:pPr>
      <w:r w:rsidRPr="001002B4">
        <w:rPr>
          <w:szCs w:val="28"/>
        </w:rPr>
        <w:t xml:space="preserve">2)сведений о своем имуществе и обязательствах имущественного характера, имуществе и обязательствах имущественного характера супруги (супруга), несовершеннолетних детей - по состоянию на конец отчетного периода и 31 декабря двух предшествующих отчетных периодов, а в случае проведения проверки по основанию, предусмотренному частью 5 настоящей статьи, - по состоянию на первое число месяца, предшествующего месяцу назначения </w:t>
      </w:r>
      <w:r>
        <w:rPr>
          <w:szCs w:val="28"/>
        </w:rPr>
        <w:t xml:space="preserve">лица </w:t>
      </w:r>
      <w:r w:rsidRPr="001002B4">
        <w:rPr>
          <w:szCs w:val="28"/>
        </w:rPr>
        <w:t xml:space="preserve">на должность (вступления </w:t>
      </w:r>
      <w:r>
        <w:rPr>
          <w:szCs w:val="28"/>
        </w:rPr>
        <w:t xml:space="preserve">лица </w:t>
      </w:r>
      <w:r w:rsidRPr="001002B4">
        <w:rPr>
          <w:szCs w:val="28"/>
        </w:rPr>
        <w:t xml:space="preserve">в должность); </w:t>
      </w:r>
    </w:p>
    <w:p w:rsidR="004C5ACA" w:rsidRPr="005F10FA" w:rsidRDefault="004C5ACA" w:rsidP="004C5ACA">
      <w:pPr>
        <w:widowControl w:val="0"/>
        <w:autoSpaceDE w:val="0"/>
        <w:autoSpaceDN w:val="0"/>
        <w:adjustRightInd w:val="0"/>
        <w:ind w:firstLine="709"/>
        <w:jc w:val="both"/>
        <w:rPr>
          <w:szCs w:val="28"/>
        </w:rPr>
      </w:pPr>
      <w:r w:rsidRPr="001002B4">
        <w:rPr>
          <w:szCs w:val="28"/>
        </w:rPr>
        <w:t xml:space="preserve">3)соблюдения ограничений, запретов, исполнения обязанностей, связанных с противодействием коррупции, - за три календарных года, предшествующих поступлению предусмотренной частью 4 настоящей статьи информации, послужившей основанием для проведения проверки, а в случае проведения проверки по основанию, предусмотренному частью 5 настоящей статьи, - на дату назначения </w:t>
      </w:r>
      <w:r>
        <w:rPr>
          <w:szCs w:val="28"/>
        </w:rPr>
        <w:t xml:space="preserve">лица </w:t>
      </w:r>
      <w:r w:rsidRPr="001002B4">
        <w:rPr>
          <w:szCs w:val="28"/>
        </w:rPr>
        <w:t xml:space="preserve">на должность (вступления </w:t>
      </w:r>
      <w:r>
        <w:rPr>
          <w:szCs w:val="28"/>
        </w:rPr>
        <w:t xml:space="preserve">лица </w:t>
      </w:r>
      <w:r w:rsidRPr="001002B4">
        <w:rPr>
          <w:szCs w:val="28"/>
        </w:rPr>
        <w:t>в должность).</w:t>
      </w:r>
      <w:r w:rsidRPr="005F10FA">
        <w:rPr>
          <w:szCs w:val="28"/>
        </w:rPr>
        <w:t xml:space="preserve"> </w:t>
      </w:r>
    </w:p>
    <w:p w:rsidR="004C5ACA" w:rsidRPr="005F10FA" w:rsidRDefault="004C5ACA" w:rsidP="004C5ACA">
      <w:pPr>
        <w:widowControl w:val="0"/>
        <w:autoSpaceDE w:val="0"/>
        <w:autoSpaceDN w:val="0"/>
        <w:adjustRightInd w:val="0"/>
        <w:ind w:firstLine="709"/>
        <w:jc w:val="both"/>
        <w:rPr>
          <w:szCs w:val="28"/>
        </w:rPr>
      </w:pPr>
      <w:r w:rsidRPr="005F10FA">
        <w:rPr>
          <w:szCs w:val="28"/>
        </w:rPr>
        <w:t>3.Проверка осуществляется по решению Губернатора Приморского края.</w:t>
      </w:r>
      <w:r>
        <w:rPr>
          <w:szCs w:val="28"/>
        </w:rPr>
        <w:t xml:space="preserve"> </w:t>
      </w:r>
      <w:r w:rsidRPr="005F10FA">
        <w:rPr>
          <w:szCs w:val="28"/>
        </w:rPr>
        <w:t>Решение Губернатора Приморского края о проведении проверки принимается отдельно в отношении каждого лица, претендующего на замещение должности, лица, замещающего должность, и оформляется в письменной форме.</w:t>
      </w:r>
    </w:p>
    <w:p w:rsidR="004C5ACA" w:rsidRPr="005F10FA" w:rsidRDefault="004C5ACA" w:rsidP="004C5ACA">
      <w:pPr>
        <w:autoSpaceDE w:val="0"/>
        <w:autoSpaceDN w:val="0"/>
        <w:adjustRightInd w:val="0"/>
        <w:ind w:firstLine="709"/>
        <w:jc w:val="both"/>
        <w:rPr>
          <w:rFonts w:eastAsia="SimSun"/>
          <w:szCs w:val="28"/>
          <w:lang w:eastAsia="zh-CN"/>
        </w:rPr>
      </w:pPr>
      <w:bookmarkStart w:id="0" w:name="Par1"/>
      <w:bookmarkEnd w:id="0"/>
      <w:r w:rsidRPr="005F10FA">
        <w:rPr>
          <w:szCs w:val="28"/>
        </w:rPr>
        <w:t>4.</w:t>
      </w:r>
      <w:r w:rsidRPr="005F10FA">
        <w:rPr>
          <w:rFonts w:eastAsia="SimSun"/>
          <w:szCs w:val="28"/>
          <w:lang w:eastAsia="zh-CN"/>
        </w:rPr>
        <w:t xml:space="preserve">Основанием для проведения проверки лиц, претендующих на замещение должности, лиц, замещающих должности, является достаточная информация, свидетельствующая о несоблюдении указанными лицами </w:t>
      </w:r>
      <w:r w:rsidRPr="005F10FA">
        <w:rPr>
          <w:szCs w:val="28"/>
        </w:rPr>
        <w:t>ограничений, запретов, неисполнении обязанностей, связанных с противодействием коррупции, представленная в письменной форме</w:t>
      </w:r>
      <w:r w:rsidRPr="005F10FA">
        <w:rPr>
          <w:rFonts w:eastAsia="SimSun"/>
          <w:szCs w:val="28"/>
          <w:lang w:eastAsia="zh-CN"/>
        </w:rPr>
        <w:t xml:space="preserve">: </w:t>
      </w:r>
    </w:p>
    <w:p w:rsidR="004C5ACA" w:rsidRPr="005F10FA" w:rsidRDefault="004C5ACA" w:rsidP="004C5ACA">
      <w:pPr>
        <w:widowControl w:val="0"/>
        <w:autoSpaceDE w:val="0"/>
        <w:autoSpaceDN w:val="0"/>
        <w:adjustRightInd w:val="0"/>
        <w:ind w:firstLine="709"/>
        <w:jc w:val="both"/>
        <w:rPr>
          <w:szCs w:val="28"/>
        </w:rPr>
      </w:pPr>
      <w:r w:rsidRPr="005F10FA">
        <w:rPr>
          <w:szCs w:val="28"/>
        </w:rPr>
        <w:t>1)правоохранительными и налоговыми органами, иными государственными органами, органами местного самоуправления и их должностными лицами;</w:t>
      </w:r>
    </w:p>
    <w:p w:rsidR="004C5ACA" w:rsidRDefault="004C5ACA" w:rsidP="004C5ACA">
      <w:pPr>
        <w:widowControl w:val="0"/>
        <w:autoSpaceDE w:val="0"/>
        <w:autoSpaceDN w:val="0"/>
        <w:adjustRightInd w:val="0"/>
        <w:ind w:firstLine="709"/>
        <w:jc w:val="both"/>
        <w:rPr>
          <w:szCs w:val="28"/>
        </w:rPr>
      </w:pPr>
      <w:r w:rsidRPr="005F10FA">
        <w:rPr>
          <w:szCs w:val="28"/>
        </w:rPr>
        <w:t>2)постоянно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 не являющихся политическими партиями;</w:t>
      </w:r>
    </w:p>
    <w:p w:rsidR="004C5ACA" w:rsidRPr="005F10FA" w:rsidRDefault="004C5ACA" w:rsidP="004C5ACA">
      <w:pPr>
        <w:widowControl w:val="0"/>
        <w:autoSpaceDE w:val="0"/>
        <w:autoSpaceDN w:val="0"/>
        <w:adjustRightInd w:val="0"/>
        <w:ind w:firstLine="709"/>
        <w:jc w:val="both"/>
        <w:rPr>
          <w:szCs w:val="28"/>
        </w:rPr>
      </w:pPr>
      <w:r w:rsidRPr="005F10FA">
        <w:rPr>
          <w:szCs w:val="28"/>
        </w:rPr>
        <w:t>3)Общественной палатой Российской Федерации, Общественной палатой Приморского края, Общественной палатой муниципального образования;</w:t>
      </w:r>
    </w:p>
    <w:p w:rsidR="004C5ACA" w:rsidRPr="005F10FA" w:rsidRDefault="004C5ACA" w:rsidP="004C5ACA">
      <w:pPr>
        <w:widowControl w:val="0"/>
        <w:autoSpaceDE w:val="0"/>
        <w:autoSpaceDN w:val="0"/>
        <w:adjustRightInd w:val="0"/>
        <w:ind w:firstLine="709"/>
        <w:jc w:val="both"/>
        <w:rPr>
          <w:szCs w:val="28"/>
        </w:rPr>
      </w:pPr>
      <w:r w:rsidRPr="005F10FA">
        <w:rPr>
          <w:szCs w:val="28"/>
        </w:rPr>
        <w:t>4)уполномоченным органом и его должностными лицами;</w:t>
      </w:r>
    </w:p>
    <w:p w:rsidR="004C5ACA" w:rsidRDefault="004C5ACA" w:rsidP="004C5ACA">
      <w:pPr>
        <w:widowControl w:val="0"/>
        <w:autoSpaceDE w:val="0"/>
        <w:autoSpaceDN w:val="0"/>
        <w:adjustRightInd w:val="0"/>
        <w:ind w:firstLine="709"/>
        <w:jc w:val="both"/>
        <w:rPr>
          <w:szCs w:val="28"/>
        </w:rPr>
      </w:pPr>
    </w:p>
    <w:p w:rsidR="004C5ACA" w:rsidRPr="005F10FA" w:rsidRDefault="004C5ACA" w:rsidP="004C5ACA">
      <w:pPr>
        <w:widowControl w:val="0"/>
        <w:autoSpaceDE w:val="0"/>
        <w:autoSpaceDN w:val="0"/>
        <w:adjustRightInd w:val="0"/>
        <w:ind w:firstLine="709"/>
        <w:jc w:val="both"/>
        <w:rPr>
          <w:szCs w:val="28"/>
        </w:rPr>
      </w:pPr>
      <w:r w:rsidRPr="005F10FA">
        <w:rPr>
          <w:szCs w:val="28"/>
        </w:rPr>
        <w:lastRenderedPageBreak/>
        <w:t xml:space="preserve">5)общероссийскими, краевыми и </w:t>
      </w:r>
      <w:r>
        <w:rPr>
          <w:szCs w:val="28"/>
        </w:rPr>
        <w:t>муниципальными</w:t>
      </w:r>
      <w:r w:rsidRPr="005F10FA">
        <w:rPr>
          <w:szCs w:val="28"/>
        </w:rPr>
        <w:t xml:space="preserve"> средствами массовой информации.</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5.Основанием для проведения проверки лиц, замещающих должности главы местной администрации по контракту, главы муниципального образования, кроме оснований, указанных в части 4 настоящей статьи, является факт назначения главы местной администрации по контракту на должность, вступления главы муниципального образования в должность. </w:t>
      </w:r>
    </w:p>
    <w:p w:rsidR="004C5ACA" w:rsidRDefault="004C5ACA" w:rsidP="004C5ACA">
      <w:pPr>
        <w:widowControl w:val="0"/>
        <w:autoSpaceDE w:val="0"/>
        <w:autoSpaceDN w:val="0"/>
        <w:adjustRightInd w:val="0"/>
        <w:ind w:firstLine="709"/>
        <w:jc w:val="both"/>
        <w:rPr>
          <w:szCs w:val="28"/>
        </w:rPr>
      </w:pPr>
      <w:r w:rsidRPr="005F10FA">
        <w:rPr>
          <w:szCs w:val="28"/>
        </w:rPr>
        <w:t>6.Информация анонимного характера не может служить основанием для проверки.</w:t>
      </w:r>
    </w:p>
    <w:p w:rsidR="004C5ACA" w:rsidRPr="005F10FA" w:rsidRDefault="004C5ACA" w:rsidP="004C5ACA">
      <w:pPr>
        <w:widowControl w:val="0"/>
        <w:autoSpaceDE w:val="0"/>
        <w:autoSpaceDN w:val="0"/>
        <w:adjustRightInd w:val="0"/>
        <w:ind w:firstLine="709"/>
        <w:jc w:val="both"/>
        <w:rPr>
          <w:szCs w:val="28"/>
        </w:rPr>
      </w:pPr>
      <w:r w:rsidRPr="005F10FA">
        <w:rPr>
          <w:szCs w:val="28"/>
        </w:rPr>
        <w:t>7.Проверка осуществляется уполномоченным органом самостоятельно в срок, не превышающий 60 дней со дня принятия решения о ее проведении.</w:t>
      </w:r>
      <w:r>
        <w:rPr>
          <w:szCs w:val="28"/>
        </w:rPr>
        <w:t xml:space="preserve"> </w:t>
      </w:r>
      <w:r w:rsidRPr="005F10FA">
        <w:rPr>
          <w:szCs w:val="28"/>
        </w:rPr>
        <w:t xml:space="preserve">Срок проверки может быть продлен Губернатором Приморского края до </w:t>
      </w:r>
      <w:r>
        <w:rPr>
          <w:szCs w:val="28"/>
        </w:rPr>
        <w:br/>
      </w:r>
      <w:r w:rsidRPr="005F10FA">
        <w:rPr>
          <w:szCs w:val="28"/>
        </w:rPr>
        <w:t>90 дней.</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8.В случае необходимости руководитель уполномоченного органа обращается к Губернатору Приморского края с целью направления запроса о проведении в соответствии со статьей 7 Федерального закона </w:t>
      </w:r>
      <w:r>
        <w:rPr>
          <w:szCs w:val="28"/>
        </w:rPr>
        <w:br/>
      </w:r>
      <w:r w:rsidRPr="00EF2E38">
        <w:rPr>
          <w:szCs w:val="28"/>
        </w:rPr>
        <w:t xml:space="preserve">от 12 августа 1995 года № 144-ФЗ </w:t>
      </w:r>
      <w:r>
        <w:rPr>
          <w:szCs w:val="28"/>
        </w:rPr>
        <w:t>"</w:t>
      </w:r>
      <w:r w:rsidRPr="00EF2E38">
        <w:rPr>
          <w:szCs w:val="28"/>
        </w:rPr>
        <w:t>Об оперативно-розыскной деятельности</w:t>
      </w:r>
      <w:r>
        <w:rPr>
          <w:szCs w:val="28"/>
        </w:rPr>
        <w:t>"</w:t>
      </w:r>
      <w:r w:rsidRPr="005F10FA">
        <w:rPr>
          <w:szCs w:val="28"/>
        </w:rPr>
        <w:t xml:space="preserve"> оперативно-розыскных мероприятий в отношении лица, претендующего на замещение должности, лица, замещающего должность. </w:t>
      </w:r>
    </w:p>
    <w:p w:rsidR="004C5ACA" w:rsidRPr="005F10FA" w:rsidRDefault="004C5ACA" w:rsidP="004C5ACA">
      <w:pPr>
        <w:widowControl w:val="0"/>
        <w:autoSpaceDE w:val="0"/>
        <w:autoSpaceDN w:val="0"/>
        <w:adjustRightInd w:val="0"/>
        <w:ind w:firstLine="709"/>
        <w:jc w:val="both"/>
        <w:rPr>
          <w:szCs w:val="28"/>
        </w:rPr>
      </w:pPr>
      <w:r w:rsidRPr="00350E75">
        <w:rPr>
          <w:szCs w:val="28"/>
        </w:rPr>
        <w:t>Запросы в кредитные организации, налоговые органы Российской Федерации и органы, осуществляющие государственный кадастровый учет и государственную регистрацию прав на недвижимое имущество, направляются Губернатором Приморского края либо уполномоченным им должностным лицом.</w:t>
      </w:r>
      <w:r w:rsidRPr="005F10FA">
        <w:rPr>
          <w:szCs w:val="28"/>
        </w:rPr>
        <w:t xml:space="preserve"> </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организации и общественные объединения направляются руководителем уполномоченного органа. </w:t>
      </w:r>
    </w:p>
    <w:p w:rsidR="004C5ACA" w:rsidRPr="005F10FA" w:rsidRDefault="004C5ACA" w:rsidP="004C5ACA">
      <w:pPr>
        <w:widowControl w:val="0"/>
        <w:autoSpaceDE w:val="0"/>
        <w:autoSpaceDN w:val="0"/>
        <w:adjustRightInd w:val="0"/>
        <w:ind w:firstLine="709"/>
        <w:jc w:val="both"/>
        <w:rPr>
          <w:szCs w:val="28"/>
        </w:rPr>
      </w:pPr>
      <w:bookmarkStart w:id="1" w:name="Par16"/>
      <w:bookmarkEnd w:id="1"/>
      <w:r w:rsidRPr="005F10FA">
        <w:rPr>
          <w:szCs w:val="28"/>
        </w:rPr>
        <w:t>9.В запросах, указанных в части 8 настоящей статьи, указываются:</w:t>
      </w:r>
    </w:p>
    <w:p w:rsidR="004C5ACA" w:rsidRPr="005F10FA" w:rsidRDefault="004C5ACA" w:rsidP="004C5ACA">
      <w:pPr>
        <w:widowControl w:val="0"/>
        <w:autoSpaceDE w:val="0"/>
        <w:autoSpaceDN w:val="0"/>
        <w:adjustRightInd w:val="0"/>
        <w:ind w:firstLine="709"/>
        <w:jc w:val="both"/>
        <w:rPr>
          <w:szCs w:val="28"/>
        </w:rPr>
      </w:pPr>
      <w:r w:rsidRPr="005F10FA">
        <w:rPr>
          <w:szCs w:val="28"/>
        </w:rPr>
        <w:t>1)фамилия, имя, отчество руководителя органа или организации, в которые направляется запрос;</w:t>
      </w:r>
    </w:p>
    <w:p w:rsidR="004C5ACA" w:rsidRPr="005F10FA" w:rsidRDefault="004C5ACA" w:rsidP="004C5ACA">
      <w:pPr>
        <w:widowControl w:val="0"/>
        <w:autoSpaceDE w:val="0"/>
        <w:autoSpaceDN w:val="0"/>
        <w:adjustRightInd w:val="0"/>
        <w:ind w:firstLine="709"/>
        <w:jc w:val="both"/>
        <w:rPr>
          <w:szCs w:val="28"/>
        </w:rPr>
      </w:pPr>
      <w:r w:rsidRPr="005F10FA">
        <w:rPr>
          <w:szCs w:val="28"/>
        </w:rPr>
        <w:t>2)нормативный правовой акт, на основании которого направляется запрос;</w:t>
      </w:r>
    </w:p>
    <w:p w:rsidR="004C5ACA" w:rsidRDefault="004C5ACA" w:rsidP="004C5ACA">
      <w:pPr>
        <w:widowControl w:val="0"/>
        <w:autoSpaceDE w:val="0"/>
        <w:autoSpaceDN w:val="0"/>
        <w:adjustRightInd w:val="0"/>
        <w:ind w:firstLine="709"/>
        <w:jc w:val="both"/>
        <w:rPr>
          <w:szCs w:val="28"/>
        </w:rPr>
      </w:pPr>
      <w:r w:rsidRPr="005F10FA">
        <w:rPr>
          <w:szCs w:val="28"/>
        </w:rPr>
        <w:t>3)фамилия,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лица, претендующего на замещение должности, лица, замещающего должность, его супруги (супруга) и несовершеннолетних детей, сведения о доходах, об имуществе и обязательствах имущественного характера которых проверяются;</w:t>
      </w:r>
    </w:p>
    <w:p w:rsidR="004C5ACA" w:rsidRPr="005F10FA" w:rsidRDefault="004C5ACA" w:rsidP="004C5ACA">
      <w:pPr>
        <w:widowControl w:val="0"/>
        <w:autoSpaceDE w:val="0"/>
        <w:autoSpaceDN w:val="0"/>
        <w:adjustRightInd w:val="0"/>
        <w:ind w:firstLine="709"/>
        <w:jc w:val="both"/>
        <w:rPr>
          <w:szCs w:val="28"/>
        </w:rPr>
      </w:pPr>
      <w:r w:rsidRPr="005F10FA">
        <w:rPr>
          <w:szCs w:val="28"/>
        </w:rPr>
        <w:t>4)идентификационный номер налогоплательщика (в запросе в налоговые органы Российской Федерации)</w:t>
      </w:r>
      <w:r>
        <w:rPr>
          <w:szCs w:val="28"/>
        </w:rPr>
        <w:t>;</w:t>
      </w:r>
    </w:p>
    <w:p w:rsidR="004C5ACA" w:rsidRPr="005F10FA" w:rsidRDefault="004C5ACA" w:rsidP="004C5ACA">
      <w:pPr>
        <w:widowControl w:val="0"/>
        <w:autoSpaceDE w:val="0"/>
        <w:autoSpaceDN w:val="0"/>
        <w:adjustRightInd w:val="0"/>
        <w:ind w:firstLine="709"/>
        <w:jc w:val="both"/>
        <w:rPr>
          <w:szCs w:val="28"/>
        </w:rPr>
      </w:pPr>
      <w:r w:rsidRPr="005F10FA">
        <w:rPr>
          <w:szCs w:val="28"/>
        </w:rPr>
        <w:t>5)содержание и объем сведений, подлежащих проверке (в запросе в налоговые органы Российской Федерации, а также в запросе о проведении оперативно-розыскных мероприятий);</w:t>
      </w:r>
    </w:p>
    <w:p w:rsidR="004C5ACA" w:rsidRPr="005F10FA" w:rsidRDefault="004C5ACA" w:rsidP="004C5ACA">
      <w:pPr>
        <w:widowControl w:val="0"/>
        <w:autoSpaceDE w:val="0"/>
        <w:autoSpaceDN w:val="0"/>
        <w:adjustRightInd w:val="0"/>
        <w:ind w:firstLine="709"/>
        <w:jc w:val="both"/>
        <w:rPr>
          <w:szCs w:val="28"/>
        </w:rPr>
      </w:pPr>
      <w:r w:rsidRPr="005F10FA">
        <w:rPr>
          <w:szCs w:val="28"/>
        </w:rPr>
        <w:lastRenderedPageBreak/>
        <w:t>6)срок представления запрашиваемых сведений;</w:t>
      </w:r>
    </w:p>
    <w:p w:rsidR="004C5ACA" w:rsidRPr="005F10FA" w:rsidRDefault="004C5ACA" w:rsidP="004C5ACA">
      <w:pPr>
        <w:widowControl w:val="0"/>
        <w:autoSpaceDE w:val="0"/>
        <w:autoSpaceDN w:val="0"/>
        <w:adjustRightInd w:val="0"/>
        <w:ind w:firstLine="709"/>
        <w:jc w:val="both"/>
        <w:rPr>
          <w:szCs w:val="28"/>
        </w:rPr>
      </w:pPr>
      <w:r w:rsidRPr="005F10FA">
        <w:rPr>
          <w:szCs w:val="28"/>
        </w:rPr>
        <w:t>7)фамилия, инициалы и номер телефона лица, подготовившего запрос;</w:t>
      </w:r>
    </w:p>
    <w:p w:rsidR="004C5ACA" w:rsidRPr="005F10FA" w:rsidRDefault="004C5ACA" w:rsidP="004C5ACA">
      <w:pPr>
        <w:widowControl w:val="0"/>
        <w:autoSpaceDE w:val="0"/>
        <w:autoSpaceDN w:val="0"/>
        <w:adjustRightInd w:val="0"/>
        <w:ind w:firstLine="709"/>
        <w:jc w:val="both"/>
        <w:rPr>
          <w:szCs w:val="28"/>
        </w:rPr>
      </w:pPr>
      <w:r w:rsidRPr="005F10FA">
        <w:rPr>
          <w:szCs w:val="28"/>
        </w:rPr>
        <w:t>8)другие необходимые сведения.</w:t>
      </w:r>
    </w:p>
    <w:p w:rsidR="004C5ACA" w:rsidRPr="005F10FA" w:rsidRDefault="004C5ACA" w:rsidP="004C5ACA">
      <w:pPr>
        <w:widowControl w:val="0"/>
        <w:autoSpaceDE w:val="0"/>
        <w:autoSpaceDN w:val="0"/>
        <w:adjustRightInd w:val="0"/>
        <w:ind w:firstLine="709"/>
        <w:jc w:val="both"/>
        <w:rPr>
          <w:szCs w:val="28"/>
        </w:rPr>
      </w:pPr>
      <w:r w:rsidRPr="005F10FA">
        <w:rPr>
          <w:szCs w:val="28"/>
        </w:rPr>
        <w:t>10.В запросе Губернатора Приморского края о проведении оперативно-розыскных мероприятий</w:t>
      </w:r>
      <w:r>
        <w:rPr>
          <w:szCs w:val="28"/>
        </w:rPr>
        <w:t>,</w:t>
      </w:r>
      <w:r w:rsidRPr="005F10FA">
        <w:rPr>
          <w:szCs w:val="28"/>
        </w:rPr>
        <w:t xml:space="preserve"> помимо сведений, перечисленных в части </w:t>
      </w:r>
      <w:r>
        <w:rPr>
          <w:szCs w:val="28"/>
        </w:rPr>
        <w:t>9</w:t>
      </w:r>
      <w:r w:rsidRPr="005F10FA">
        <w:rPr>
          <w:szCs w:val="28"/>
        </w:rPr>
        <w:t xml:space="preserve"> настоящей статьи, указываются:</w:t>
      </w:r>
    </w:p>
    <w:p w:rsidR="004C5ACA" w:rsidRPr="005F10FA" w:rsidRDefault="004C5ACA" w:rsidP="004C5ACA">
      <w:pPr>
        <w:widowControl w:val="0"/>
        <w:autoSpaceDE w:val="0"/>
        <w:autoSpaceDN w:val="0"/>
        <w:adjustRightInd w:val="0"/>
        <w:ind w:firstLine="709"/>
        <w:jc w:val="both"/>
        <w:rPr>
          <w:szCs w:val="28"/>
        </w:rPr>
      </w:pPr>
      <w:r>
        <w:rPr>
          <w:szCs w:val="28"/>
        </w:rPr>
        <w:t>1)</w:t>
      </w:r>
      <w:r w:rsidRPr="005F10FA">
        <w:rPr>
          <w:szCs w:val="28"/>
        </w:rPr>
        <w:t xml:space="preserve">сведения, послужившие основанием для проверки; </w:t>
      </w:r>
    </w:p>
    <w:p w:rsidR="004C5ACA" w:rsidRPr="005F10FA" w:rsidRDefault="004C5ACA" w:rsidP="004C5ACA">
      <w:pPr>
        <w:widowControl w:val="0"/>
        <w:autoSpaceDE w:val="0"/>
        <w:autoSpaceDN w:val="0"/>
        <w:adjustRightInd w:val="0"/>
        <w:ind w:firstLine="709"/>
        <w:jc w:val="both"/>
        <w:rPr>
          <w:szCs w:val="28"/>
        </w:rPr>
      </w:pPr>
      <w:r>
        <w:rPr>
          <w:szCs w:val="28"/>
        </w:rPr>
        <w:t>2)</w:t>
      </w:r>
      <w:r w:rsidRPr="005F10FA">
        <w:rPr>
          <w:szCs w:val="28"/>
        </w:rPr>
        <w:t>государственные органы и организации, в которые направлялись (направлены) запросы, а также вопросы, которые в них ставились;</w:t>
      </w:r>
    </w:p>
    <w:p w:rsidR="004C5ACA" w:rsidRPr="005F10FA" w:rsidRDefault="004C5ACA" w:rsidP="004C5ACA">
      <w:pPr>
        <w:widowControl w:val="0"/>
        <w:autoSpaceDE w:val="0"/>
        <w:autoSpaceDN w:val="0"/>
        <w:adjustRightInd w:val="0"/>
        <w:ind w:firstLine="709"/>
        <w:jc w:val="both"/>
        <w:rPr>
          <w:szCs w:val="28"/>
        </w:rPr>
      </w:pPr>
      <w:r>
        <w:rPr>
          <w:szCs w:val="28"/>
        </w:rPr>
        <w:t>3)</w:t>
      </w:r>
      <w:r w:rsidRPr="005F10FA">
        <w:rPr>
          <w:szCs w:val="28"/>
        </w:rPr>
        <w:t xml:space="preserve">ссылка на соответствующие положения Федерального закона </w:t>
      </w:r>
      <w:r w:rsidRPr="005F10FA">
        <w:rPr>
          <w:szCs w:val="28"/>
        </w:rPr>
        <w:br/>
      </w:r>
      <w:r>
        <w:rPr>
          <w:szCs w:val="28"/>
        </w:rPr>
        <w:t>"</w:t>
      </w:r>
      <w:r w:rsidRPr="005F10FA">
        <w:rPr>
          <w:szCs w:val="28"/>
        </w:rPr>
        <w:t>Об оперативно-розыскной деятельности</w:t>
      </w:r>
      <w:r>
        <w:rPr>
          <w:szCs w:val="28"/>
        </w:rPr>
        <w:t>"</w:t>
      </w:r>
      <w:r w:rsidRPr="005F10FA">
        <w:rPr>
          <w:szCs w:val="28"/>
        </w:rPr>
        <w:t>.</w:t>
      </w:r>
    </w:p>
    <w:p w:rsidR="004C5ACA" w:rsidRPr="005F10FA" w:rsidRDefault="004C5ACA" w:rsidP="004C5ACA">
      <w:pPr>
        <w:widowControl w:val="0"/>
        <w:autoSpaceDE w:val="0"/>
        <w:autoSpaceDN w:val="0"/>
        <w:adjustRightInd w:val="0"/>
        <w:ind w:firstLine="709"/>
        <w:jc w:val="both"/>
        <w:rPr>
          <w:szCs w:val="28"/>
        </w:rPr>
      </w:pPr>
      <w:r w:rsidRPr="005F10FA">
        <w:rPr>
          <w:szCs w:val="28"/>
        </w:rPr>
        <w:t>11.При осуществлении проверки руководитель уполномоченного органа или уполномоченные им должностные лица вправе:</w:t>
      </w:r>
    </w:p>
    <w:p w:rsidR="004C5ACA" w:rsidRDefault="004C5ACA" w:rsidP="004C5ACA">
      <w:pPr>
        <w:widowControl w:val="0"/>
        <w:autoSpaceDE w:val="0"/>
        <w:autoSpaceDN w:val="0"/>
        <w:adjustRightInd w:val="0"/>
        <w:ind w:firstLine="709"/>
        <w:jc w:val="both"/>
        <w:rPr>
          <w:szCs w:val="28"/>
        </w:rPr>
      </w:pPr>
      <w:r w:rsidRPr="005F10FA">
        <w:rPr>
          <w:szCs w:val="28"/>
        </w:rPr>
        <w:t>1)проводить беседу с лицом, претендующим на замещение должности, лицом, замещающим должность;</w:t>
      </w:r>
    </w:p>
    <w:p w:rsidR="004C5ACA" w:rsidRPr="005F10FA" w:rsidRDefault="004C5ACA" w:rsidP="004C5ACA">
      <w:pPr>
        <w:widowControl w:val="0"/>
        <w:autoSpaceDE w:val="0"/>
        <w:autoSpaceDN w:val="0"/>
        <w:adjustRightInd w:val="0"/>
        <w:ind w:firstLine="709"/>
        <w:jc w:val="both"/>
        <w:rPr>
          <w:szCs w:val="28"/>
        </w:rPr>
      </w:pPr>
      <w:r w:rsidRPr="005F10FA">
        <w:rPr>
          <w:szCs w:val="28"/>
        </w:rPr>
        <w:t>2)изучать представленные лицом, претендующим на замещение должности, лицом, замещающим должность,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4C5ACA" w:rsidRPr="005F10FA" w:rsidRDefault="004C5ACA" w:rsidP="004C5ACA">
      <w:pPr>
        <w:widowControl w:val="0"/>
        <w:autoSpaceDE w:val="0"/>
        <w:autoSpaceDN w:val="0"/>
        <w:adjustRightInd w:val="0"/>
        <w:ind w:firstLine="709"/>
        <w:jc w:val="both"/>
        <w:rPr>
          <w:szCs w:val="28"/>
        </w:rPr>
      </w:pPr>
      <w:r w:rsidRPr="005F10FA">
        <w:rPr>
          <w:szCs w:val="28"/>
        </w:rPr>
        <w:t xml:space="preserve">3)получать от лица, претендующего на замещение должности, лица, замещающего должность, пояснения по представленным им сведениям о доходах, об имуществе и обязательствах имущественного характера и дополнительным материалам, а также </w:t>
      </w:r>
      <w:r w:rsidRPr="005F10FA">
        <w:rPr>
          <w:rFonts w:eastAsia="SimSun"/>
          <w:szCs w:val="28"/>
          <w:lang w:eastAsia="zh-CN"/>
        </w:rPr>
        <w:t xml:space="preserve">о соблюдении указанными лицами </w:t>
      </w:r>
      <w:r w:rsidRPr="005F10FA">
        <w:rPr>
          <w:szCs w:val="28"/>
        </w:rPr>
        <w:t>ограничений, запретов, исполнении обязанностей, связанных с противодействием коррупции;</w:t>
      </w:r>
    </w:p>
    <w:p w:rsidR="004C5ACA" w:rsidRPr="005F10FA" w:rsidRDefault="004C5ACA" w:rsidP="004C5ACA">
      <w:pPr>
        <w:widowControl w:val="0"/>
        <w:autoSpaceDE w:val="0"/>
        <w:autoSpaceDN w:val="0"/>
        <w:adjustRightInd w:val="0"/>
        <w:ind w:firstLine="709"/>
        <w:jc w:val="both"/>
        <w:rPr>
          <w:szCs w:val="28"/>
        </w:rPr>
      </w:pPr>
      <w:bookmarkStart w:id="2" w:name="Par13"/>
      <w:bookmarkEnd w:id="2"/>
      <w:r w:rsidRPr="005F10FA">
        <w:rPr>
          <w:szCs w:val="28"/>
        </w:rPr>
        <w:t>4)наводить справки у физических лиц и получать от них информацию с их согласия;</w:t>
      </w:r>
    </w:p>
    <w:p w:rsidR="004C5ACA" w:rsidRPr="005F10FA" w:rsidRDefault="004C5ACA" w:rsidP="004C5ACA">
      <w:pPr>
        <w:widowControl w:val="0"/>
        <w:autoSpaceDE w:val="0"/>
        <w:autoSpaceDN w:val="0"/>
        <w:adjustRightInd w:val="0"/>
        <w:ind w:firstLine="709"/>
        <w:jc w:val="both"/>
        <w:rPr>
          <w:b/>
          <w:szCs w:val="28"/>
        </w:rPr>
      </w:pPr>
      <w:r w:rsidRPr="005F10FA">
        <w:rPr>
          <w:szCs w:val="28"/>
        </w:rPr>
        <w:t>5)осуществлять анализ сведений</w:t>
      </w:r>
      <w:r>
        <w:rPr>
          <w:szCs w:val="28"/>
        </w:rPr>
        <w:t xml:space="preserve"> </w:t>
      </w:r>
      <w:r w:rsidRPr="005F10FA">
        <w:rPr>
          <w:szCs w:val="28"/>
        </w:rPr>
        <w:t>о доходах, об имуществе и обязательствах имущественного характера, представленных лицом, претендующим на замещение должности, лицом, замещающим должность.</w:t>
      </w:r>
    </w:p>
    <w:p w:rsidR="004C5ACA" w:rsidRPr="005F10FA" w:rsidRDefault="004C5ACA" w:rsidP="004C5ACA">
      <w:pPr>
        <w:widowControl w:val="0"/>
        <w:autoSpaceDE w:val="0"/>
        <w:autoSpaceDN w:val="0"/>
        <w:adjustRightInd w:val="0"/>
        <w:ind w:firstLine="709"/>
        <w:jc w:val="both"/>
        <w:rPr>
          <w:szCs w:val="28"/>
        </w:rPr>
      </w:pPr>
      <w:r w:rsidRPr="005F10FA">
        <w:rPr>
          <w:szCs w:val="28"/>
        </w:rPr>
        <w:t>12.Руководитель уполномоченного органа обеспечивает:</w:t>
      </w:r>
    </w:p>
    <w:p w:rsidR="004C5ACA" w:rsidRPr="00DC7E97" w:rsidRDefault="004C5ACA" w:rsidP="004C5ACA">
      <w:pPr>
        <w:widowControl w:val="0"/>
        <w:autoSpaceDE w:val="0"/>
        <w:autoSpaceDN w:val="0"/>
        <w:adjustRightInd w:val="0"/>
        <w:ind w:firstLine="709"/>
        <w:jc w:val="both"/>
        <w:rPr>
          <w:szCs w:val="28"/>
        </w:rPr>
      </w:pPr>
      <w:r w:rsidRPr="005F10FA">
        <w:rPr>
          <w:szCs w:val="28"/>
        </w:rPr>
        <w:t>1)направление лицу, претендующему на замещение должности, лицу, замещающему должность, уведомления в письменной форме о начале в отношении него проверки</w:t>
      </w:r>
      <w:r w:rsidRPr="00E65259">
        <w:rPr>
          <w:szCs w:val="28"/>
        </w:rPr>
        <w:t xml:space="preserve">, </w:t>
      </w:r>
      <w:r>
        <w:rPr>
          <w:szCs w:val="28"/>
        </w:rPr>
        <w:t>содержащее разъяснение</w:t>
      </w:r>
      <w:r w:rsidRPr="00E65259">
        <w:rPr>
          <w:szCs w:val="28"/>
        </w:rPr>
        <w:t xml:space="preserve"> пункта 2 настоящей части</w:t>
      </w:r>
      <w:r>
        <w:rPr>
          <w:szCs w:val="28"/>
        </w:rPr>
        <w:t>,</w:t>
      </w:r>
      <w:r w:rsidRPr="00E65259">
        <w:rPr>
          <w:szCs w:val="28"/>
        </w:rPr>
        <w:t xml:space="preserve"> - в течение двух рабочих дней со дня принятия решения о проведении </w:t>
      </w:r>
      <w:r w:rsidRPr="00DC7E97">
        <w:rPr>
          <w:szCs w:val="28"/>
        </w:rPr>
        <w:t>проверки;</w:t>
      </w:r>
    </w:p>
    <w:p w:rsidR="004C5ACA" w:rsidRPr="005F10FA" w:rsidRDefault="004C5ACA" w:rsidP="004C5ACA">
      <w:pPr>
        <w:widowControl w:val="0"/>
        <w:autoSpaceDE w:val="0"/>
        <w:autoSpaceDN w:val="0"/>
        <w:adjustRightInd w:val="0"/>
        <w:ind w:firstLine="709"/>
        <w:jc w:val="both"/>
        <w:rPr>
          <w:szCs w:val="28"/>
        </w:rPr>
      </w:pPr>
      <w:bookmarkStart w:id="3" w:name="Par28"/>
      <w:bookmarkEnd w:id="3"/>
      <w:r w:rsidRPr="00DC7E97">
        <w:rPr>
          <w:szCs w:val="28"/>
        </w:rPr>
        <w:t>2)проведение беседы с лицом, претендующим на замещение должности, лицом, замещающим должность, в ходе которой указанные лица должны быть проинформированы о том, какие сведения подлежат проверке, - в течение семи рабочих дней со дня получения обращения лица, претендующего на замещение должности, лица, замещающего должность, о проведении беседы, а при наличии уважительной причины - в срок, согласованный с лицом, претендующим на замещение должности, лицом, замещающим должность.</w:t>
      </w:r>
    </w:p>
    <w:p w:rsidR="004C5ACA" w:rsidRDefault="004C5ACA" w:rsidP="004C5ACA">
      <w:pPr>
        <w:widowControl w:val="0"/>
        <w:autoSpaceDE w:val="0"/>
        <w:autoSpaceDN w:val="0"/>
        <w:adjustRightInd w:val="0"/>
        <w:ind w:firstLine="709"/>
        <w:jc w:val="both"/>
        <w:rPr>
          <w:szCs w:val="28"/>
        </w:rPr>
      </w:pPr>
      <w:bookmarkStart w:id="4" w:name="Par30"/>
      <w:bookmarkEnd w:id="4"/>
    </w:p>
    <w:p w:rsidR="004C5ACA" w:rsidRDefault="004C5ACA" w:rsidP="004C5ACA">
      <w:pPr>
        <w:widowControl w:val="0"/>
        <w:autoSpaceDE w:val="0"/>
        <w:autoSpaceDN w:val="0"/>
        <w:adjustRightInd w:val="0"/>
        <w:ind w:firstLine="709"/>
        <w:jc w:val="both"/>
        <w:rPr>
          <w:szCs w:val="28"/>
        </w:rPr>
      </w:pPr>
    </w:p>
    <w:p w:rsidR="004C5ACA" w:rsidRPr="005F10FA" w:rsidRDefault="004C5ACA" w:rsidP="004C5ACA">
      <w:pPr>
        <w:widowControl w:val="0"/>
        <w:autoSpaceDE w:val="0"/>
        <w:autoSpaceDN w:val="0"/>
        <w:adjustRightInd w:val="0"/>
        <w:ind w:firstLine="709"/>
        <w:jc w:val="both"/>
        <w:rPr>
          <w:szCs w:val="28"/>
        </w:rPr>
      </w:pPr>
      <w:r w:rsidRPr="005F10FA">
        <w:rPr>
          <w:szCs w:val="28"/>
        </w:rPr>
        <w:lastRenderedPageBreak/>
        <w:t>13.Лицо, претендующее на замещение должности, лицо, замещающее должность, вправе:</w:t>
      </w:r>
    </w:p>
    <w:p w:rsidR="004C5ACA" w:rsidRDefault="004C5ACA" w:rsidP="004C5ACA">
      <w:pPr>
        <w:widowControl w:val="0"/>
        <w:autoSpaceDE w:val="0"/>
        <w:autoSpaceDN w:val="0"/>
        <w:adjustRightInd w:val="0"/>
        <w:ind w:firstLine="709"/>
        <w:jc w:val="both"/>
        <w:rPr>
          <w:szCs w:val="28"/>
        </w:rPr>
      </w:pPr>
      <w:r w:rsidRPr="005F10FA">
        <w:rPr>
          <w:szCs w:val="28"/>
        </w:rPr>
        <w:t xml:space="preserve">1)давать пояснения в письменной форме: </w:t>
      </w:r>
    </w:p>
    <w:p w:rsidR="004C5ACA" w:rsidRDefault="004C5ACA" w:rsidP="004C5ACA">
      <w:pPr>
        <w:widowControl w:val="0"/>
        <w:autoSpaceDE w:val="0"/>
        <w:autoSpaceDN w:val="0"/>
        <w:adjustRightInd w:val="0"/>
        <w:ind w:firstLine="709"/>
        <w:jc w:val="both"/>
        <w:rPr>
          <w:szCs w:val="28"/>
        </w:rPr>
      </w:pPr>
      <w:r>
        <w:rPr>
          <w:szCs w:val="28"/>
        </w:rPr>
        <w:t>а)</w:t>
      </w:r>
      <w:r w:rsidRPr="005F10FA">
        <w:rPr>
          <w:szCs w:val="28"/>
        </w:rPr>
        <w:t xml:space="preserve">в ходе проверки; </w:t>
      </w:r>
    </w:p>
    <w:p w:rsidR="004C5ACA" w:rsidRDefault="004C5ACA" w:rsidP="004C5ACA">
      <w:pPr>
        <w:widowControl w:val="0"/>
        <w:autoSpaceDE w:val="0"/>
        <w:autoSpaceDN w:val="0"/>
        <w:adjustRightInd w:val="0"/>
        <w:ind w:firstLine="709"/>
        <w:jc w:val="both"/>
        <w:rPr>
          <w:szCs w:val="28"/>
        </w:rPr>
      </w:pPr>
      <w:r>
        <w:rPr>
          <w:szCs w:val="28"/>
        </w:rPr>
        <w:t>б)</w:t>
      </w:r>
      <w:r w:rsidRPr="005F10FA">
        <w:rPr>
          <w:szCs w:val="28"/>
        </w:rPr>
        <w:t xml:space="preserve">по вопросам, указанным в </w:t>
      </w:r>
      <w:hyperlink w:anchor="Par28" w:history="1">
        <w:r w:rsidRPr="005F10FA">
          <w:rPr>
            <w:szCs w:val="28"/>
          </w:rPr>
          <w:t>пункте 2 части 1</w:t>
        </w:r>
      </w:hyperlink>
      <w:r w:rsidRPr="005F10FA">
        <w:rPr>
          <w:szCs w:val="28"/>
        </w:rPr>
        <w:t xml:space="preserve">2 настоящей статьи; </w:t>
      </w:r>
    </w:p>
    <w:p w:rsidR="004C5ACA" w:rsidRPr="005F10FA" w:rsidRDefault="004C5ACA" w:rsidP="004C5ACA">
      <w:pPr>
        <w:widowControl w:val="0"/>
        <w:autoSpaceDE w:val="0"/>
        <w:autoSpaceDN w:val="0"/>
        <w:adjustRightInd w:val="0"/>
        <w:ind w:firstLine="709"/>
        <w:jc w:val="both"/>
        <w:rPr>
          <w:szCs w:val="28"/>
        </w:rPr>
      </w:pPr>
      <w:r>
        <w:rPr>
          <w:szCs w:val="28"/>
        </w:rPr>
        <w:t>в)</w:t>
      </w:r>
      <w:r w:rsidRPr="005F10FA">
        <w:rPr>
          <w:szCs w:val="28"/>
        </w:rPr>
        <w:t>по результатам проверки;</w:t>
      </w:r>
    </w:p>
    <w:p w:rsidR="004C5ACA" w:rsidRPr="005F10FA" w:rsidRDefault="004C5ACA" w:rsidP="004C5ACA">
      <w:pPr>
        <w:widowControl w:val="0"/>
        <w:autoSpaceDE w:val="0"/>
        <w:autoSpaceDN w:val="0"/>
        <w:adjustRightInd w:val="0"/>
        <w:ind w:firstLine="709"/>
        <w:jc w:val="both"/>
        <w:rPr>
          <w:szCs w:val="28"/>
        </w:rPr>
      </w:pPr>
      <w:r w:rsidRPr="005F10FA">
        <w:rPr>
          <w:szCs w:val="28"/>
        </w:rPr>
        <w:t>2)представлять дополнительные материалы и давать по ним пояснения в письменной форме;</w:t>
      </w:r>
    </w:p>
    <w:p w:rsidR="004C5ACA" w:rsidRDefault="004C5ACA" w:rsidP="004C5ACA">
      <w:pPr>
        <w:widowControl w:val="0"/>
        <w:autoSpaceDE w:val="0"/>
        <w:autoSpaceDN w:val="0"/>
        <w:adjustRightInd w:val="0"/>
        <w:ind w:firstLine="709"/>
        <w:jc w:val="both"/>
        <w:rPr>
          <w:szCs w:val="28"/>
        </w:rPr>
      </w:pPr>
      <w:r w:rsidRPr="005F10FA">
        <w:rPr>
          <w:szCs w:val="28"/>
        </w:rPr>
        <w:t xml:space="preserve">3)обращаться в уполномоченный орган с ходатайством о проведении с ним беседы по вопросам, указанным в </w:t>
      </w:r>
      <w:hyperlink w:anchor="Par28" w:history="1">
        <w:r w:rsidRPr="005F10FA">
          <w:rPr>
            <w:szCs w:val="28"/>
          </w:rPr>
          <w:t>пункте 2 части 1</w:t>
        </w:r>
      </w:hyperlink>
      <w:r w:rsidRPr="005F10FA">
        <w:rPr>
          <w:szCs w:val="28"/>
        </w:rPr>
        <w:t>2 настоящей статьи.</w:t>
      </w:r>
    </w:p>
    <w:p w:rsidR="004C5ACA" w:rsidRDefault="004C5ACA" w:rsidP="004C5ACA">
      <w:pPr>
        <w:widowControl w:val="0"/>
        <w:autoSpaceDE w:val="0"/>
        <w:autoSpaceDN w:val="0"/>
        <w:adjustRightInd w:val="0"/>
        <w:ind w:firstLine="709"/>
        <w:jc w:val="both"/>
        <w:rPr>
          <w:szCs w:val="28"/>
        </w:rPr>
      </w:pPr>
      <w:r w:rsidRPr="005F10FA">
        <w:rPr>
          <w:szCs w:val="28"/>
        </w:rPr>
        <w:t>14.Пояснения и дополнительные материалы, указанные в части 1</w:t>
      </w:r>
      <w:hyperlink w:anchor="Par30" w:history="1">
        <w:r>
          <w:rPr>
            <w:szCs w:val="28"/>
          </w:rPr>
          <w:t>3</w:t>
        </w:r>
      </w:hyperlink>
      <w:r w:rsidRPr="005F10FA">
        <w:rPr>
          <w:szCs w:val="28"/>
        </w:rPr>
        <w:t xml:space="preserve"> настоящей статьи, приобщаются к материалам проверки.</w:t>
      </w:r>
    </w:p>
    <w:p w:rsidR="004C5ACA" w:rsidRPr="005F10FA" w:rsidRDefault="004C5ACA" w:rsidP="004C5ACA">
      <w:pPr>
        <w:widowControl w:val="0"/>
        <w:autoSpaceDE w:val="0"/>
        <w:autoSpaceDN w:val="0"/>
        <w:adjustRightInd w:val="0"/>
        <w:ind w:firstLine="709"/>
        <w:jc w:val="both"/>
        <w:rPr>
          <w:szCs w:val="28"/>
        </w:rPr>
      </w:pPr>
      <w:r w:rsidRPr="005F10FA">
        <w:rPr>
          <w:szCs w:val="28"/>
        </w:rPr>
        <w:t>15.По окончании проверки уполномоченный орган в случае обращения лица, претендующего на замещение должности, лица, замещающего должность, обязан ознакомить его с результатами проверки с соблюдением законодательства Российской Федерации о государственной тайне.</w:t>
      </w:r>
    </w:p>
    <w:p w:rsidR="004C5ACA" w:rsidRPr="005F10FA" w:rsidRDefault="004C5ACA" w:rsidP="004C5ACA">
      <w:pPr>
        <w:widowControl w:val="0"/>
        <w:autoSpaceDE w:val="0"/>
        <w:autoSpaceDN w:val="0"/>
        <w:adjustRightInd w:val="0"/>
        <w:ind w:firstLine="709"/>
        <w:jc w:val="both"/>
        <w:rPr>
          <w:szCs w:val="28"/>
        </w:rPr>
      </w:pPr>
      <w:r w:rsidRPr="005F10FA">
        <w:rPr>
          <w:szCs w:val="28"/>
        </w:rPr>
        <w:t>16.По результатам проведения проверки уполномоченный орган представляет Губернатору Приморского края доклад о результатах проведения проверки, который должен содержать одно из следующих предложений:</w:t>
      </w:r>
    </w:p>
    <w:p w:rsidR="004C5ACA" w:rsidRPr="005F10FA" w:rsidRDefault="004C5ACA" w:rsidP="004C5ACA">
      <w:pPr>
        <w:autoSpaceDE w:val="0"/>
        <w:autoSpaceDN w:val="0"/>
        <w:adjustRightInd w:val="0"/>
        <w:ind w:firstLine="709"/>
        <w:jc w:val="both"/>
        <w:rPr>
          <w:szCs w:val="28"/>
        </w:rPr>
      </w:pPr>
      <w:r>
        <w:rPr>
          <w:szCs w:val="28"/>
        </w:rPr>
        <w:t>1</w:t>
      </w:r>
      <w:r w:rsidRPr="005F10FA">
        <w:rPr>
          <w:szCs w:val="28"/>
        </w:rPr>
        <w:t>)об отсутствии оснований для применения к лицу, замещающему должность, мер юридической ответственности;</w:t>
      </w:r>
    </w:p>
    <w:p w:rsidR="004C5ACA" w:rsidRPr="005F10FA" w:rsidRDefault="004C5ACA" w:rsidP="004C5ACA">
      <w:pPr>
        <w:autoSpaceDE w:val="0"/>
        <w:autoSpaceDN w:val="0"/>
        <w:adjustRightInd w:val="0"/>
        <w:ind w:firstLine="709"/>
        <w:jc w:val="both"/>
        <w:rPr>
          <w:szCs w:val="28"/>
        </w:rPr>
      </w:pPr>
      <w:r>
        <w:rPr>
          <w:szCs w:val="28"/>
        </w:rPr>
        <w:t>2</w:t>
      </w:r>
      <w:r w:rsidRPr="005F10FA">
        <w:rPr>
          <w:szCs w:val="28"/>
        </w:rPr>
        <w:t>)о применении к лицу, замещающему должность, мер юридической ответственности;</w:t>
      </w:r>
    </w:p>
    <w:p w:rsidR="004C5ACA" w:rsidRPr="005F10FA" w:rsidRDefault="004C5ACA" w:rsidP="004C5ACA">
      <w:pPr>
        <w:widowControl w:val="0"/>
        <w:autoSpaceDE w:val="0"/>
        <w:autoSpaceDN w:val="0"/>
        <w:adjustRightInd w:val="0"/>
        <w:ind w:firstLine="709"/>
        <w:jc w:val="both"/>
        <w:rPr>
          <w:szCs w:val="28"/>
        </w:rPr>
      </w:pPr>
      <w:r>
        <w:rPr>
          <w:szCs w:val="28"/>
        </w:rPr>
        <w:t>3</w:t>
      </w:r>
      <w:r w:rsidRPr="005F10FA">
        <w:rPr>
          <w:szCs w:val="28"/>
        </w:rPr>
        <w:t xml:space="preserve">)о представлении материалов проверки в отношении лица, замещающего должность, в президиум </w:t>
      </w:r>
      <w:r>
        <w:rPr>
          <w:szCs w:val="28"/>
        </w:rPr>
        <w:t>к</w:t>
      </w:r>
      <w:r w:rsidRPr="005F10FA">
        <w:rPr>
          <w:szCs w:val="28"/>
        </w:rPr>
        <w:t>омиссии по координации работы по противодействию коррупции в Приморском крае;</w:t>
      </w:r>
    </w:p>
    <w:p w:rsidR="004C5ACA" w:rsidRPr="005F10FA" w:rsidRDefault="004C5ACA" w:rsidP="004C5ACA">
      <w:pPr>
        <w:widowControl w:val="0"/>
        <w:autoSpaceDE w:val="0"/>
        <w:autoSpaceDN w:val="0"/>
        <w:adjustRightInd w:val="0"/>
        <w:ind w:firstLine="709"/>
        <w:jc w:val="both"/>
        <w:rPr>
          <w:szCs w:val="28"/>
        </w:rPr>
      </w:pPr>
      <w:r>
        <w:rPr>
          <w:szCs w:val="28"/>
        </w:rPr>
        <w:t>4</w:t>
      </w:r>
      <w:r w:rsidRPr="005F10FA">
        <w:rPr>
          <w:szCs w:val="28"/>
        </w:rPr>
        <w:t xml:space="preserve">)о направлении результатов проверки в отношении лица, претендующего на замещение должности, в орган, уполномоченный принимать решение о назначении (избрании) лица на должность. </w:t>
      </w:r>
    </w:p>
    <w:p w:rsidR="004C5ACA" w:rsidRDefault="004C5ACA" w:rsidP="004C5ACA">
      <w:pPr>
        <w:widowControl w:val="0"/>
        <w:autoSpaceDE w:val="0"/>
        <w:autoSpaceDN w:val="0"/>
        <w:adjustRightInd w:val="0"/>
        <w:ind w:firstLine="709"/>
        <w:jc w:val="both"/>
        <w:rPr>
          <w:szCs w:val="28"/>
        </w:rPr>
      </w:pPr>
      <w:r w:rsidRPr="005F10FA">
        <w:rPr>
          <w:szCs w:val="28"/>
        </w:rPr>
        <w:t xml:space="preserve">17.При выявлении в результате проверки фактов несоблюдения лицом, замещающим должность, ограничений, запретов, неисполнения обязанностей, которые </w:t>
      </w:r>
      <w:r w:rsidRPr="00EF2E38">
        <w:rPr>
          <w:szCs w:val="28"/>
        </w:rPr>
        <w:t xml:space="preserve">установлены </w:t>
      </w:r>
      <w:r>
        <w:rPr>
          <w:szCs w:val="28"/>
        </w:rPr>
        <w:t>федеральными законами</w:t>
      </w:r>
      <w:r w:rsidRPr="00EF2E38">
        <w:rPr>
          <w:szCs w:val="28"/>
        </w:rPr>
        <w:t xml:space="preserve"> </w:t>
      </w:r>
      <w:r>
        <w:rPr>
          <w:szCs w:val="28"/>
        </w:rPr>
        <w:t>"</w:t>
      </w:r>
      <w:r w:rsidRPr="00EF2E38">
        <w:rPr>
          <w:szCs w:val="28"/>
        </w:rPr>
        <w:t>О противодействии коррупции</w:t>
      </w:r>
      <w:r>
        <w:rPr>
          <w:szCs w:val="28"/>
        </w:rPr>
        <w:t>"</w:t>
      </w:r>
      <w:r w:rsidRPr="00EF2E38">
        <w:rPr>
          <w:szCs w:val="28"/>
        </w:rPr>
        <w:t xml:space="preserve">, </w:t>
      </w:r>
      <w:r>
        <w:rPr>
          <w:szCs w:val="28"/>
        </w:rPr>
        <w:t>"</w:t>
      </w:r>
      <w:r w:rsidRPr="00EF2E38">
        <w:rPr>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Cs w:val="28"/>
        </w:rPr>
        <w:t>"</w:t>
      </w:r>
      <w:r w:rsidRPr="00EF2E38">
        <w:rPr>
          <w:szCs w:val="28"/>
        </w:rPr>
        <w:t xml:space="preserve">, </w:t>
      </w:r>
      <w:r>
        <w:rPr>
          <w:szCs w:val="28"/>
        </w:rPr>
        <w:t>"</w:t>
      </w:r>
      <w:r w:rsidRPr="00EF2E38">
        <w:rPr>
          <w:szCs w:val="28"/>
        </w:rPr>
        <w:t>О контроле за соответствием расходов лиц, замещающих государственные должности, и иных лиц их доходам</w:t>
      </w:r>
      <w:r>
        <w:rPr>
          <w:szCs w:val="28"/>
        </w:rPr>
        <w:t>"</w:t>
      </w:r>
      <w:r w:rsidRPr="00EF2E38">
        <w:rPr>
          <w:szCs w:val="28"/>
        </w:rPr>
        <w:t xml:space="preserve"> Губернатор Приморского края обращается с заявлением:</w:t>
      </w:r>
    </w:p>
    <w:p w:rsidR="004C5ACA" w:rsidRPr="005F10FA" w:rsidRDefault="004C5ACA" w:rsidP="004C5ACA">
      <w:pPr>
        <w:widowControl w:val="0"/>
        <w:autoSpaceDE w:val="0"/>
        <w:autoSpaceDN w:val="0"/>
        <w:adjustRightInd w:val="0"/>
        <w:ind w:firstLine="709"/>
        <w:jc w:val="both"/>
        <w:rPr>
          <w:szCs w:val="28"/>
        </w:rPr>
      </w:pPr>
      <w:r>
        <w:rPr>
          <w:szCs w:val="28"/>
        </w:rPr>
        <w:t>1)</w:t>
      </w:r>
      <w:r w:rsidRPr="005F10FA">
        <w:rPr>
          <w:szCs w:val="28"/>
        </w:rPr>
        <w:t xml:space="preserve">о досрочном прекращении полномочий лица, замещающего должность главы местной администрации по контракту, или применении в отношении </w:t>
      </w:r>
      <w:r>
        <w:rPr>
          <w:szCs w:val="28"/>
        </w:rPr>
        <w:t>н</w:t>
      </w:r>
      <w:r w:rsidRPr="005F10FA">
        <w:rPr>
          <w:szCs w:val="28"/>
        </w:rPr>
        <w:t xml:space="preserve">его иного дисциплинарного взыскания в орган местного самоуправления, уполномоченный принимать соответствующее решение, или в суд; </w:t>
      </w:r>
    </w:p>
    <w:p w:rsidR="004C5ACA" w:rsidRPr="005F10FA" w:rsidRDefault="004C5ACA" w:rsidP="004C5ACA">
      <w:pPr>
        <w:autoSpaceDE w:val="0"/>
        <w:autoSpaceDN w:val="0"/>
        <w:adjustRightInd w:val="0"/>
        <w:ind w:firstLine="709"/>
        <w:jc w:val="both"/>
        <w:rPr>
          <w:szCs w:val="28"/>
        </w:rPr>
      </w:pPr>
      <w:r>
        <w:rPr>
          <w:szCs w:val="28"/>
        </w:rPr>
        <w:lastRenderedPageBreak/>
        <w:t>2)</w:t>
      </w:r>
      <w:r w:rsidRPr="005F10FA">
        <w:rPr>
          <w:szCs w:val="28"/>
        </w:rPr>
        <w:t>о досрочном прекращении полномочий лица, замещающего муниципальную должность, в орган, уполномоченный принимать соответствующее решение, или в суд.</w:t>
      </w:r>
    </w:p>
    <w:p w:rsidR="004C5ACA" w:rsidRDefault="004C5ACA" w:rsidP="004C5ACA">
      <w:pPr>
        <w:widowControl w:val="0"/>
        <w:autoSpaceDE w:val="0"/>
        <w:autoSpaceDN w:val="0"/>
        <w:adjustRightInd w:val="0"/>
        <w:ind w:firstLine="709"/>
        <w:jc w:val="both"/>
        <w:rPr>
          <w:szCs w:val="28"/>
        </w:rPr>
      </w:pPr>
      <w:r w:rsidRPr="005F10FA">
        <w:rPr>
          <w:szCs w:val="28"/>
        </w:rPr>
        <w:t>18.В случае, если в ходе проверки выявлены обстоятельства, свидетельствующие о наличии признаков преступления, административного правонарушения или иного правонарушения, материалы об этом в трехдневный срок после завершения проверки направляются Губернатором Приморского края в государственные органы в соответствии с их компетенцией.</w:t>
      </w:r>
    </w:p>
    <w:p w:rsidR="004C5ACA" w:rsidRPr="005F10FA" w:rsidRDefault="004C5ACA" w:rsidP="004C5ACA">
      <w:pPr>
        <w:widowControl w:val="0"/>
        <w:autoSpaceDE w:val="0"/>
        <w:autoSpaceDN w:val="0"/>
        <w:adjustRightInd w:val="0"/>
        <w:ind w:firstLine="709"/>
        <w:jc w:val="both"/>
        <w:rPr>
          <w:szCs w:val="28"/>
        </w:rPr>
      </w:pPr>
      <w:r w:rsidRPr="005F10FA">
        <w:rPr>
          <w:szCs w:val="28"/>
        </w:rPr>
        <w:t>19.Материалы проверки хранятся в уполномоченном органе в течение трех лет со дня ее окончания, после чего передаются в архив.</w:t>
      </w:r>
    </w:p>
    <w:p w:rsidR="004C5ACA" w:rsidRDefault="004C5ACA" w:rsidP="004C5ACA">
      <w:pPr>
        <w:widowControl w:val="0"/>
        <w:autoSpaceDE w:val="0"/>
        <w:autoSpaceDN w:val="0"/>
        <w:adjustRightInd w:val="0"/>
        <w:ind w:firstLine="851"/>
        <w:jc w:val="both"/>
        <w:rPr>
          <w:b/>
          <w:szCs w:val="28"/>
        </w:rPr>
      </w:pPr>
    </w:p>
    <w:p w:rsidR="004C5ACA" w:rsidRPr="001002B4" w:rsidRDefault="004C5ACA" w:rsidP="004C5ACA">
      <w:pPr>
        <w:autoSpaceDE w:val="0"/>
        <w:autoSpaceDN w:val="0"/>
        <w:adjustRightInd w:val="0"/>
        <w:ind w:left="3261" w:hanging="2552"/>
        <w:jc w:val="both"/>
        <w:rPr>
          <w:rFonts w:eastAsia="Calibri"/>
          <w:szCs w:val="28"/>
          <w:lang w:eastAsia="en-US"/>
        </w:rPr>
      </w:pPr>
      <w:r w:rsidRPr="001002B4">
        <w:rPr>
          <w:rFonts w:eastAsia="Calibri"/>
          <w:szCs w:val="28"/>
          <w:lang w:eastAsia="en-US"/>
        </w:rPr>
        <w:t>СТАТЬЯ 4. ПЕРЕХОДНЫЕ ПОЛОЖЕНИЯ</w:t>
      </w:r>
    </w:p>
    <w:p w:rsidR="004C5ACA" w:rsidRPr="001002B4" w:rsidRDefault="004C5ACA" w:rsidP="004C5ACA">
      <w:pPr>
        <w:autoSpaceDE w:val="0"/>
        <w:autoSpaceDN w:val="0"/>
        <w:adjustRightInd w:val="0"/>
        <w:ind w:left="3261" w:hanging="2552"/>
        <w:jc w:val="both"/>
        <w:rPr>
          <w:rFonts w:eastAsia="Calibri"/>
          <w:szCs w:val="28"/>
          <w:lang w:eastAsia="en-US"/>
        </w:rPr>
      </w:pPr>
    </w:p>
    <w:p w:rsidR="004C5ACA" w:rsidRPr="001002B4" w:rsidRDefault="004C5ACA" w:rsidP="004C5ACA">
      <w:pPr>
        <w:autoSpaceDE w:val="0"/>
        <w:autoSpaceDN w:val="0"/>
        <w:adjustRightInd w:val="0"/>
        <w:ind w:firstLine="709"/>
        <w:jc w:val="both"/>
        <w:rPr>
          <w:rFonts w:eastAsia="Calibri"/>
          <w:szCs w:val="28"/>
          <w:lang w:eastAsia="en-US"/>
        </w:rPr>
      </w:pPr>
      <w:r w:rsidRPr="001002B4">
        <w:rPr>
          <w:rFonts w:eastAsia="Calibri"/>
          <w:szCs w:val="28"/>
          <w:lang w:eastAsia="en-US"/>
        </w:rPr>
        <w:t>1.Направление после вступления в силу настоящего Закона лицами, замещающими должности, сведений</w:t>
      </w:r>
      <w:r w:rsidRPr="001002B4">
        <w:rPr>
          <w:szCs w:val="28"/>
        </w:rPr>
        <w:t xml:space="preserve"> о своих доходах, полученных с 1 января по 31 декабря 2016 года от всех источников, сведений о своем имуществе и обязательствах имущественного характера по состоянию на 31 декабря </w:t>
      </w:r>
      <w:r w:rsidRPr="001002B4">
        <w:rPr>
          <w:szCs w:val="28"/>
        </w:rPr>
        <w:br/>
        <w:t xml:space="preserve">2016 года, о доходах супруги (супруга) и несовершеннолетних детей, полученных с 1 января по 31 декабря 2016 года от всех источников, сведений об их имуществе и обязательствах имущественного характера по состоянию на 31 декабря 2016 года (далее - сведения о доходах, об имуществе и обязательствах имущественного характера за 2016 год), а также о своих расходах,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(с 1 января по 31 декабря 2016 года),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w:t>
      </w:r>
      <w:r w:rsidRPr="001002B4">
        <w:rPr>
          <w:szCs w:val="28"/>
        </w:rPr>
        <w:br/>
        <w:t xml:space="preserve">(далее - сведения о расходах за 2016 год), </w:t>
      </w:r>
      <w:r w:rsidRPr="001002B4">
        <w:rPr>
          <w:rFonts w:eastAsia="Calibri"/>
          <w:szCs w:val="28"/>
          <w:lang w:eastAsia="en-US"/>
        </w:rPr>
        <w:t xml:space="preserve">в адрес Губернатора Приморского края </w:t>
      </w:r>
      <w:r w:rsidRPr="001002B4">
        <w:rPr>
          <w:szCs w:val="28"/>
        </w:rPr>
        <w:t xml:space="preserve">не требуется. </w:t>
      </w:r>
    </w:p>
    <w:p w:rsidR="004C5ACA" w:rsidRPr="001002B4" w:rsidRDefault="004C5ACA" w:rsidP="004C5ACA">
      <w:pPr>
        <w:autoSpaceDE w:val="0"/>
        <w:autoSpaceDN w:val="0"/>
        <w:adjustRightInd w:val="0"/>
        <w:ind w:firstLine="709"/>
        <w:jc w:val="both"/>
        <w:rPr>
          <w:szCs w:val="28"/>
        </w:rPr>
      </w:pPr>
      <w:r w:rsidRPr="001002B4">
        <w:rPr>
          <w:rFonts w:eastAsia="Calibri"/>
          <w:szCs w:val="28"/>
          <w:lang w:eastAsia="en-US"/>
        </w:rPr>
        <w:t>2.Л</w:t>
      </w:r>
      <w:r w:rsidRPr="001002B4">
        <w:rPr>
          <w:szCs w:val="28"/>
        </w:rPr>
        <w:t xml:space="preserve">ица, замещающие должности, считаются исполнившими обязанность по представлению сведений о доходах, об имуществе и обязательствах имущественного характера за 2016 год, сведений о расходах за 2016 год в случае представления указанных сведений: </w:t>
      </w:r>
    </w:p>
    <w:p w:rsidR="004C5ACA" w:rsidRPr="001002B4" w:rsidRDefault="004C5ACA" w:rsidP="004C5ACA">
      <w:pPr>
        <w:autoSpaceDE w:val="0"/>
        <w:autoSpaceDN w:val="0"/>
        <w:adjustRightInd w:val="0"/>
        <w:ind w:firstLine="709"/>
        <w:jc w:val="both"/>
        <w:rPr>
          <w:szCs w:val="28"/>
        </w:rPr>
      </w:pPr>
      <w:r w:rsidRPr="001002B4">
        <w:rPr>
          <w:szCs w:val="28"/>
        </w:rPr>
        <w:t xml:space="preserve">1)в орган, уполномоченный в соответствии с действовавшими на дату вступления в силу Федерального закона </w:t>
      </w:r>
      <w:r w:rsidRPr="001002B4">
        <w:rPr>
          <w:rFonts w:eastAsia="Calibri"/>
          <w:szCs w:val="28"/>
          <w:lang w:eastAsia="en-US"/>
        </w:rPr>
        <w:t xml:space="preserve">от 3 апреля 2017 года №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w:t>
      </w:r>
      <w:r w:rsidRPr="001002B4">
        <w:rPr>
          <w:szCs w:val="28"/>
        </w:rPr>
        <w:t>муниципальными правовыми актами в порядке, установленном муниципальными правовыми актами;</w:t>
      </w:r>
    </w:p>
    <w:p w:rsidR="004C5ACA" w:rsidRPr="001002B4" w:rsidRDefault="004C5ACA" w:rsidP="004C5ACA">
      <w:pPr>
        <w:autoSpaceDE w:val="0"/>
        <w:autoSpaceDN w:val="0"/>
        <w:adjustRightInd w:val="0"/>
        <w:ind w:firstLine="709"/>
        <w:jc w:val="both"/>
        <w:rPr>
          <w:szCs w:val="28"/>
        </w:rPr>
      </w:pPr>
      <w:r w:rsidRPr="001002B4">
        <w:rPr>
          <w:szCs w:val="28"/>
        </w:rPr>
        <w:t>2)в уполномоченный орган до вступления в силу настоящего Закона на основании запроса указанного органа.</w:t>
      </w:r>
    </w:p>
    <w:p w:rsidR="004C5ACA" w:rsidRDefault="004C5ACA" w:rsidP="004C5ACA">
      <w:pPr>
        <w:autoSpaceDE w:val="0"/>
        <w:autoSpaceDN w:val="0"/>
        <w:adjustRightInd w:val="0"/>
        <w:ind w:firstLine="709"/>
        <w:jc w:val="both"/>
        <w:rPr>
          <w:szCs w:val="28"/>
        </w:rPr>
      </w:pPr>
      <w:r w:rsidRPr="001002B4">
        <w:rPr>
          <w:rFonts w:eastAsia="Calibri"/>
          <w:szCs w:val="28"/>
          <w:lang w:eastAsia="en-US"/>
        </w:rPr>
        <w:lastRenderedPageBreak/>
        <w:t>3.</w:t>
      </w:r>
      <w:r w:rsidRPr="001002B4">
        <w:rPr>
          <w:szCs w:val="28"/>
        </w:rPr>
        <w:t xml:space="preserve">При поступлении в адрес Губернатора Приморского края информации, указанной в части 4 статьи 3 настоящего Закона, проверка представленных лицами, замещающими должности, сведений о доходах, об имуществе и обязательствах имущественного характера за 2016 год осуществляется в порядке, установленном настоящим Законом. Орган, указанный в пункте 1 части 2 настоящей статьи, в течение 10 рабочих дней со дня получения запроса уполномоченного органа направляет в его адрес представленные лицами, замещающими должности, сведения о доходах, об имуществе и обязательствах имущественного характера за </w:t>
      </w:r>
      <w:r w:rsidRPr="001002B4">
        <w:rPr>
          <w:szCs w:val="28"/>
        </w:rPr>
        <w:br/>
        <w:t>2016 год, сведения о расходах за 2016 год.</w:t>
      </w:r>
      <w:r>
        <w:rPr>
          <w:szCs w:val="28"/>
        </w:rPr>
        <w:t xml:space="preserve"> </w:t>
      </w:r>
    </w:p>
    <w:p w:rsidR="004C5ACA" w:rsidRDefault="004C5ACA" w:rsidP="004C5ACA"/>
    <w:p w:rsidR="004C5ACA" w:rsidRDefault="004C5ACA" w:rsidP="004C5ACA">
      <w:pPr>
        <w:autoSpaceDE w:val="0"/>
        <w:autoSpaceDN w:val="0"/>
        <w:adjustRightInd w:val="0"/>
        <w:ind w:left="3261" w:hanging="2552"/>
        <w:jc w:val="both"/>
        <w:rPr>
          <w:rFonts w:eastAsia="Calibri"/>
          <w:szCs w:val="28"/>
          <w:lang w:eastAsia="en-US"/>
        </w:rPr>
      </w:pPr>
      <w:r w:rsidRPr="00EF2E38">
        <w:rPr>
          <w:rFonts w:eastAsia="Calibri"/>
          <w:szCs w:val="28"/>
          <w:lang w:eastAsia="en-US"/>
        </w:rPr>
        <w:t xml:space="preserve">СТАТЬЯ </w:t>
      </w:r>
      <w:r>
        <w:rPr>
          <w:rFonts w:eastAsia="Calibri"/>
          <w:szCs w:val="28"/>
          <w:lang w:eastAsia="en-US"/>
        </w:rPr>
        <w:t>5</w:t>
      </w:r>
      <w:r w:rsidRPr="00EF2E38">
        <w:rPr>
          <w:rFonts w:eastAsia="Calibri"/>
          <w:szCs w:val="28"/>
          <w:lang w:eastAsia="en-US"/>
        </w:rPr>
        <w:t>.</w:t>
      </w:r>
      <w:r>
        <w:rPr>
          <w:rFonts w:eastAsia="Calibri"/>
          <w:szCs w:val="28"/>
          <w:lang w:eastAsia="en-US"/>
        </w:rPr>
        <w:t xml:space="preserve"> </w:t>
      </w:r>
      <w:r w:rsidRPr="00EF2E38">
        <w:rPr>
          <w:rFonts w:eastAsia="Calibri"/>
          <w:szCs w:val="28"/>
          <w:lang w:eastAsia="en-US"/>
        </w:rPr>
        <w:t xml:space="preserve">ПОРЯДОК ВСТУПЛЕНИЯ В СИЛУ </w:t>
      </w:r>
    </w:p>
    <w:p w:rsidR="004C5ACA" w:rsidRDefault="004C5ACA" w:rsidP="004C5ACA">
      <w:pPr>
        <w:autoSpaceDE w:val="0"/>
        <w:autoSpaceDN w:val="0"/>
        <w:adjustRightInd w:val="0"/>
        <w:ind w:left="3261" w:hanging="1134"/>
        <w:jc w:val="both"/>
        <w:rPr>
          <w:rFonts w:eastAsia="Calibri"/>
          <w:szCs w:val="28"/>
          <w:lang w:eastAsia="en-US"/>
        </w:rPr>
      </w:pPr>
      <w:r w:rsidRPr="00EF2E38">
        <w:rPr>
          <w:rFonts w:eastAsia="Calibri"/>
          <w:szCs w:val="28"/>
          <w:lang w:eastAsia="en-US"/>
        </w:rPr>
        <w:t xml:space="preserve">НАСТОЯЩЕГО ЗАКОНА </w:t>
      </w:r>
    </w:p>
    <w:p w:rsidR="004C5ACA" w:rsidRPr="00EF2E38" w:rsidRDefault="004C5ACA" w:rsidP="004C5ACA">
      <w:pPr>
        <w:autoSpaceDE w:val="0"/>
        <w:autoSpaceDN w:val="0"/>
        <w:adjustRightInd w:val="0"/>
        <w:ind w:firstLine="2127"/>
        <w:jc w:val="both"/>
        <w:rPr>
          <w:rFonts w:eastAsia="Calibri"/>
          <w:szCs w:val="28"/>
          <w:lang w:eastAsia="en-US"/>
        </w:rPr>
      </w:pPr>
    </w:p>
    <w:p w:rsidR="004C5ACA" w:rsidRDefault="004C5ACA" w:rsidP="004C5ACA">
      <w:pPr>
        <w:autoSpaceDE w:val="0"/>
        <w:autoSpaceDN w:val="0"/>
        <w:adjustRightInd w:val="0"/>
        <w:ind w:firstLine="709"/>
        <w:jc w:val="both"/>
        <w:rPr>
          <w:rFonts w:eastAsia="Calibri"/>
          <w:szCs w:val="28"/>
          <w:lang w:eastAsia="en-US"/>
        </w:rPr>
      </w:pPr>
      <w:r w:rsidRPr="00EF2E38">
        <w:rPr>
          <w:rFonts w:eastAsia="Calibri"/>
          <w:szCs w:val="28"/>
          <w:lang w:eastAsia="en-US"/>
        </w:rPr>
        <w:t>Настоящий Закон вступает в силу по истечении 10 дней со дня его официального опубликования.</w:t>
      </w:r>
    </w:p>
    <w:p w:rsidR="004C5ACA" w:rsidRDefault="004C5ACA" w:rsidP="004C5ACA">
      <w:pPr>
        <w:autoSpaceDE w:val="0"/>
        <w:autoSpaceDN w:val="0"/>
        <w:adjustRightInd w:val="0"/>
        <w:ind w:firstLine="709"/>
        <w:jc w:val="both"/>
        <w:rPr>
          <w:szCs w:val="28"/>
        </w:rPr>
      </w:pPr>
    </w:p>
    <w:p w:rsidR="004C5ACA" w:rsidRPr="00EF2E38" w:rsidRDefault="004C5ACA" w:rsidP="004C5ACA">
      <w:pPr>
        <w:autoSpaceDE w:val="0"/>
        <w:autoSpaceDN w:val="0"/>
        <w:adjustRightInd w:val="0"/>
        <w:ind w:firstLine="709"/>
        <w:jc w:val="both"/>
        <w:rPr>
          <w:rFonts w:eastAsia="Calibri"/>
          <w:szCs w:val="28"/>
          <w:lang w:eastAsia="en-US"/>
        </w:rPr>
      </w:pPr>
      <w:r w:rsidRPr="00EF2E38">
        <w:rPr>
          <w:rFonts w:eastAsia="Calibri"/>
          <w:szCs w:val="28"/>
          <w:lang w:eastAsia="en-US"/>
        </w:rPr>
        <w:t xml:space="preserve"> </w:t>
      </w:r>
    </w:p>
    <w:p w:rsidR="004C5ACA" w:rsidRPr="00EF2E38" w:rsidRDefault="004C5ACA" w:rsidP="004C5ACA">
      <w:pPr>
        <w:autoSpaceDE w:val="0"/>
        <w:autoSpaceDN w:val="0"/>
        <w:adjustRightInd w:val="0"/>
        <w:jc w:val="both"/>
        <w:rPr>
          <w:rFonts w:eastAsia="Calibri"/>
          <w:szCs w:val="28"/>
          <w:lang w:eastAsia="en-US"/>
        </w:rPr>
      </w:pPr>
    </w:p>
    <w:p w:rsidR="004C5ACA" w:rsidRDefault="004C5ACA" w:rsidP="004C5ACA">
      <w:pPr>
        <w:jc w:val="both"/>
        <w:rPr>
          <w:szCs w:val="28"/>
        </w:rPr>
      </w:pPr>
      <w:r w:rsidRPr="00EF2E38">
        <w:rPr>
          <w:szCs w:val="28"/>
        </w:rPr>
        <w:t>Губернатор края</w:t>
      </w:r>
      <w:r w:rsidRPr="00EF2E38">
        <w:rPr>
          <w:szCs w:val="28"/>
        </w:rPr>
        <w:tab/>
      </w:r>
      <w:r w:rsidRPr="00EF2E38">
        <w:rPr>
          <w:szCs w:val="28"/>
        </w:rPr>
        <w:tab/>
        <w:t xml:space="preserve">                                                          В.В. Миклушевский</w:t>
      </w:r>
    </w:p>
    <w:p w:rsidR="00AA6440" w:rsidRDefault="00AA6440" w:rsidP="004C5ACA">
      <w:pPr>
        <w:jc w:val="both"/>
        <w:rPr>
          <w:szCs w:val="28"/>
        </w:rPr>
      </w:pPr>
    </w:p>
    <w:p w:rsidR="00AA6440" w:rsidRDefault="00AA6440" w:rsidP="00AA6440">
      <w:pPr>
        <w:autoSpaceDE w:val="0"/>
        <w:autoSpaceDN w:val="0"/>
        <w:adjustRightInd w:val="0"/>
        <w:jc w:val="both"/>
        <w:rPr>
          <w:szCs w:val="28"/>
        </w:rPr>
      </w:pPr>
      <w:bookmarkStart w:id="5" w:name="_GoBack"/>
      <w:r>
        <w:rPr>
          <w:szCs w:val="28"/>
        </w:rPr>
        <w:t>г. Владивосток</w:t>
      </w:r>
    </w:p>
    <w:p w:rsidR="00AA6440" w:rsidRDefault="00AA6440" w:rsidP="00AA6440">
      <w:pPr>
        <w:autoSpaceDE w:val="0"/>
        <w:autoSpaceDN w:val="0"/>
        <w:adjustRightInd w:val="0"/>
        <w:jc w:val="both"/>
        <w:rPr>
          <w:szCs w:val="28"/>
        </w:rPr>
      </w:pPr>
      <w:r>
        <w:rPr>
          <w:szCs w:val="28"/>
        </w:rPr>
        <w:t>25 мая 2017 года</w:t>
      </w:r>
    </w:p>
    <w:p w:rsidR="00AA6440" w:rsidRPr="004D7228" w:rsidRDefault="00AA6440" w:rsidP="00AA6440">
      <w:pPr>
        <w:jc w:val="both"/>
        <w:rPr>
          <w:rFonts w:ascii="Calibri" w:eastAsia="Calibri" w:hAnsi="Calibri"/>
          <w:szCs w:val="28"/>
          <w:lang w:eastAsia="en-US"/>
        </w:rPr>
      </w:pPr>
      <w:r>
        <w:rPr>
          <w:szCs w:val="28"/>
        </w:rPr>
        <w:t>№ 12</w:t>
      </w:r>
      <w:r>
        <w:rPr>
          <w:szCs w:val="28"/>
        </w:rPr>
        <w:t>2</w:t>
      </w:r>
      <w:r>
        <w:rPr>
          <w:szCs w:val="28"/>
        </w:rPr>
        <w:t>-КЗ</w:t>
      </w:r>
      <w:bookmarkEnd w:id="5"/>
    </w:p>
    <w:p w:rsidR="004C5ACA" w:rsidRPr="004D7228" w:rsidRDefault="004C5ACA" w:rsidP="004C5ACA">
      <w:pPr>
        <w:jc w:val="both"/>
        <w:rPr>
          <w:rFonts w:ascii="Calibri" w:eastAsia="Calibri" w:hAnsi="Calibri"/>
          <w:szCs w:val="28"/>
          <w:lang w:eastAsia="en-US"/>
        </w:rPr>
      </w:pPr>
    </w:p>
    <w:p w:rsidR="00BE0544" w:rsidRDefault="00BE0544"/>
    <w:sectPr w:rsidR="00BE0544" w:rsidSect="004C5ACA">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F99" w:rsidRDefault="00461F99">
      <w:r>
        <w:separator/>
      </w:r>
    </w:p>
  </w:endnote>
  <w:endnote w:type="continuationSeparator" w:id="0">
    <w:p w:rsidR="00461F99" w:rsidRDefault="0046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F99" w:rsidRDefault="00461F99">
      <w:r>
        <w:separator/>
      </w:r>
    </w:p>
  </w:footnote>
  <w:footnote w:type="continuationSeparator" w:id="0">
    <w:p w:rsidR="00461F99" w:rsidRDefault="00461F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ACA" w:rsidRDefault="004C5ACA" w:rsidP="004C5ACA">
    <w:pPr>
      <w:pStyle w:val="a3"/>
      <w:jc w:val="right"/>
    </w:pPr>
    <w:r>
      <w:fldChar w:fldCharType="begin"/>
    </w:r>
    <w:r>
      <w:instrText>PAGE   \* MERGEFORMAT</w:instrText>
    </w:r>
    <w:r>
      <w:fldChar w:fldCharType="separate"/>
    </w:r>
    <w:r w:rsidR="00AA6440">
      <w:rPr>
        <w:noProof/>
      </w:rPr>
      <w:t>11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5ACA"/>
    <w:rsid w:val="0003291F"/>
    <w:rsid w:val="00090AA5"/>
    <w:rsid w:val="00380EE1"/>
    <w:rsid w:val="003B26E7"/>
    <w:rsid w:val="00461F99"/>
    <w:rsid w:val="0047435B"/>
    <w:rsid w:val="004C5ACA"/>
    <w:rsid w:val="005A2827"/>
    <w:rsid w:val="008C29BE"/>
    <w:rsid w:val="00AA6440"/>
    <w:rsid w:val="00AB70F9"/>
    <w:rsid w:val="00AC31EC"/>
    <w:rsid w:val="00B14397"/>
    <w:rsid w:val="00BE0544"/>
    <w:rsid w:val="00BF1091"/>
    <w:rsid w:val="00D91D6D"/>
    <w:rsid w:val="00E34273"/>
    <w:rsid w:val="00E60B2A"/>
    <w:rsid w:val="00E67426"/>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rsid w:val="004C5ACA"/>
    <w:pPr>
      <w:spacing w:after="120"/>
      <w:ind w:left="283"/>
    </w:pPr>
  </w:style>
  <w:style w:type="character" w:customStyle="1" w:styleId="a7">
    <w:name w:val="Основной текст с отступом Знак"/>
    <w:link w:val="a6"/>
    <w:rsid w:val="004C5ACA"/>
    <w:rPr>
      <w:sz w:val="28"/>
    </w:rPr>
  </w:style>
  <w:style w:type="character" w:customStyle="1" w:styleId="a4">
    <w:name w:val="Верхний колонтитул Знак"/>
    <w:link w:val="a3"/>
    <w:uiPriority w:val="99"/>
    <w:rsid w:val="004C5ACA"/>
    <w:rPr>
      <w:sz w:val="28"/>
    </w:rPr>
  </w:style>
  <w:style w:type="paragraph" w:styleId="a8">
    <w:name w:val="Balloon Text"/>
    <w:basedOn w:val="a"/>
    <w:link w:val="a9"/>
    <w:rsid w:val="00D91D6D"/>
    <w:rPr>
      <w:rFonts w:ascii="Tahoma" w:hAnsi="Tahoma" w:cs="Tahoma"/>
      <w:sz w:val="16"/>
      <w:szCs w:val="16"/>
    </w:rPr>
  </w:style>
  <w:style w:type="character" w:customStyle="1" w:styleId="a9">
    <w:name w:val="Текст выноски Знак"/>
    <w:link w:val="a8"/>
    <w:rsid w:val="00D91D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DDE73BB6AAB325B841641DCA308EFB82E369F02E20B0150773C3F7DC793FF5236A714B037496334N3tC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11</Pages>
  <Words>4020</Words>
  <Characters>22920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2017-05-23T04:35:00Z</cp:lastPrinted>
  <dcterms:created xsi:type="dcterms:W3CDTF">2017-05-25T00:53:00Z</dcterms:created>
  <dcterms:modified xsi:type="dcterms:W3CDTF">2017-05-25T00:53:00Z</dcterms:modified>
</cp:coreProperties>
</file>