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0C0" w:rsidRDefault="00DD70C0" w:rsidP="00DD70C0">
      <w:pPr>
        <w:pStyle w:val="a3"/>
        <w:rPr>
          <w:sz w:val="28"/>
          <w:szCs w:val="28"/>
        </w:rPr>
      </w:pPr>
      <w:r>
        <w:rPr>
          <w:sz w:val="28"/>
          <w:szCs w:val="28"/>
        </w:rPr>
        <w:t>ФИНАНСОВО-ЭКОНОМИЧЕСКОЕ ОБОСНОВАНИЕ</w:t>
      </w:r>
    </w:p>
    <w:p w:rsidR="00A7163D" w:rsidRPr="00B122EF" w:rsidRDefault="00A7163D" w:rsidP="00DD70C0">
      <w:pPr>
        <w:pStyle w:val="a3"/>
        <w:rPr>
          <w:sz w:val="28"/>
          <w:szCs w:val="28"/>
        </w:rPr>
      </w:pPr>
    </w:p>
    <w:p w:rsidR="00DD70C0" w:rsidRDefault="00DD70C0" w:rsidP="00DD70C0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</w:t>
      </w:r>
      <w:r w:rsidR="00A7163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</w:t>
      </w:r>
      <w:r w:rsidR="00D81FC0">
        <w:rPr>
          <w:b w:val="0"/>
          <w:sz w:val="28"/>
          <w:szCs w:val="28"/>
        </w:rPr>
        <w:t>з</w:t>
      </w:r>
      <w:bookmarkStart w:id="0" w:name="_GoBack"/>
      <w:bookmarkEnd w:id="0"/>
      <w:r>
        <w:rPr>
          <w:b w:val="0"/>
          <w:sz w:val="28"/>
          <w:szCs w:val="28"/>
        </w:rPr>
        <w:t>акона Приморского края</w:t>
      </w:r>
    </w:p>
    <w:p w:rsidR="00DD70C0" w:rsidRDefault="00DD70C0" w:rsidP="00DD70C0">
      <w:pPr>
        <w:pStyle w:val="a3"/>
        <w:rPr>
          <w:b w:val="0"/>
          <w:sz w:val="28"/>
          <w:szCs w:val="28"/>
        </w:rPr>
      </w:pPr>
      <w:r w:rsidRPr="00C3139A">
        <w:rPr>
          <w:b w:val="0"/>
          <w:sz w:val="28"/>
          <w:szCs w:val="28"/>
        </w:rPr>
        <w:t xml:space="preserve">"О </w:t>
      </w:r>
      <w:r>
        <w:rPr>
          <w:b w:val="0"/>
          <w:sz w:val="28"/>
          <w:szCs w:val="28"/>
        </w:rPr>
        <w:t>внесении изменени</w:t>
      </w:r>
      <w:r w:rsidR="00681AF6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</w:t>
      </w:r>
      <w:r w:rsidR="0091273D">
        <w:rPr>
          <w:b w:val="0"/>
          <w:sz w:val="28"/>
          <w:szCs w:val="28"/>
        </w:rPr>
        <w:t xml:space="preserve">статью 17 </w:t>
      </w:r>
      <w:r>
        <w:rPr>
          <w:b w:val="0"/>
          <w:sz w:val="28"/>
          <w:szCs w:val="28"/>
        </w:rPr>
        <w:t>Закон</w:t>
      </w:r>
      <w:r w:rsidR="0091273D">
        <w:rPr>
          <w:b w:val="0"/>
          <w:sz w:val="28"/>
          <w:szCs w:val="28"/>
        </w:rPr>
        <w:t>а</w:t>
      </w:r>
      <w:r>
        <w:rPr>
          <w:b w:val="0"/>
          <w:sz w:val="28"/>
          <w:szCs w:val="28"/>
        </w:rPr>
        <w:t xml:space="preserve"> Приморского края</w:t>
      </w:r>
    </w:p>
    <w:p w:rsidR="00681AF6" w:rsidRDefault="00681AF6" w:rsidP="00681AF6">
      <w:pPr>
        <w:pStyle w:val="a3"/>
        <w:rPr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Pr="00484BF1">
        <w:rPr>
          <w:b w:val="0"/>
          <w:sz w:val="28"/>
          <w:szCs w:val="28"/>
        </w:rPr>
        <w:t>О</w:t>
      </w:r>
      <w:r>
        <w:rPr>
          <w:b w:val="0"/>
          <w:sz w:val="28"/>
          <w:szCs w:val="28"/>
        </w:rPr>
        <w:t xml:space="preserve"> референдуме Приморского края"</w:t>
      </w:r>
    </w:p>
    <w:p w:rsidR="00681AF6" w:rsidRDefault="00681AF6" w:rsidP="00DD70C0">
      <w:pPr>
        <w:pStyle w:val="a3"/>
        <w:rPr>
          <w:b w:val="0"/>
          <w:sz w:val="28"/>
          <w:szCs w:val="28"/>
        </w:rPr>
      </w:pPr>
    </w:p>
    <w:p w:rsidR="00DD70C0" w:rsidRPr="000E5701" w:rsidRDefault="00A7163D" w:rsidP="00DD70C0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Принятие проекта закона</w:t>
      </w:r>
      <w:r w:rsidR="00DD70C0" w:rsidRPr="009F3849">
        <w:rPr>
          <w:b w:val="0"/>
          <w:sz w:val="28"/>
          <w:szCs w:val="28"/>
        </w:rPr>
        <w:t xml:space="preserve"> Приморского края "</w:t>
      </w:r>
      <w:r w:rsidR="00DD70C0" w:rsidRPr="0053441A">
        <w:rPr>
          <w:b w:val="0"/>
          <w:sz w:val="28"/>
          <w:szCs w:val="28"/>
        </w:rPr>
        <w:t>О внесении изменени</w:t>
      </w:r>
      <w:r w:rsidR="00681AF6">
        <w:rPr>
          <w:b w:val="0"/>
          <w:sz w:val="28"/>
          <w:szCs w:val="28"/>
        </w:rPr>
        <w:t xml:space="preserve">й в </w:t>
      </w:r>
      <w:r w:rsidR="0091273D">
        <w:rPr>
          <w:b w:val="0"/>
          <w:sz w:val="28"/>
          <w:szCs w:val="28"/>
        </w:rPr>
        <w:br/>
        <w:t xml:space="preserve">статью 17 </w:t>
      </w:r>
      <w:r w:rsidR="00681AF6">
        <w:rPr>
          <w:b w:val="0"/>
          <w:sz w:val="28"/>
          <w:szCs w:val="28"/>
        </w:rPr>
        <w:t>Закон</w:t>
      </w:r>
      <w:r w:rsidR="0091273D">
        <w:rPr>
          <w:b w:val="0"/>
          <w:sz w:val="28"/>
          <w:szCs w:val="28"/>
        </w:rPr>
        <w:t>а</w:t>
      </w:r>
      <w:r w:rsidR="00681AF6">
        <w:rPr>
          <w:b w:val="0"/>
          <w:sz w:val="28"/>
          <w:szCs w:val="28"/>
        </w:rPr>
        <w:t xml:space="preserve"> Приморского края "О</w:t>
      </w:r>
      <w:r w:rsidR="00DD70C0" w:rsidRPr="0053441A">
        <w:rPr>
          <w:b w:val="0"/>
          <w:sz w:val="28"/>
          <w:szCs w:val="28"/>
        </w:rPr>
        <w:t xml:space="preserve"> </w:t>
      </w:r>
      <w:r w:rsidR="00681AF6">
        <w:rPr>
          <w:b w:val="0"/>
          <w:sz w:val="28"/>
          <w:szCs w:val="28"/>
        </w:rPr>
        <w:t>референдуме</w:t>
      </w:r>
      <w:r w:rsidR="00DD70C0" w:rsidRPr="0053441A">
        <w:rPr>
          <w:b w:val="0"/>
          <w:sz w:val="28"/>
          <w:szCs w:val="28"/>
        </w:rPr>
        <w:t xml:space="preserve"> Приморско</w:t>
      </w:r>
      <w:r w:rsidR="00681AF6">
        <w:rPr>
          <w:b w:val="0"/>
          <w:sz w:val="28"/>
          <w:szCs w:val="28"/>
        </w:rPr>
        <w:t>го</w:t>
      </w:r>
      <w:r w:rsidR="00DD70C0" w:rsidRPr="0053441A">
        <w:rPr>
          <w:b w:val="0"/>
          <w:sz w:val="28"/>
          <w:szCs w:val="28"/>
        </w:rPr>
        <w:t xml:space="preserve"> кра</w:t>
      </w:r>
      <w:r w:rsidR="00681AF6">
        <w:rPr>
          <w:b w:val="0"/>
          <w:sz w:val="28"/>
          <w:szCs w:val="28"/>
        </w:rPr>
        <w:t>я</w:t>
      </w:r>
      <w:r w:rsidR="00DD70C0" w:rsidRPr="0053441A">
        <w:rPr>
          <w:b w:val="0"/>
          <w:sz w:val="28"/>
          <w:szCs w:val="28"/>
        </w:rPr>
        <w:t xml:space="preserve">" </w:t>
      </w:r>
      <w:r w:rsidR="00DD70C0" w:rsidRPr="000E5701">
        <w:rPr>
          <w:b w:val="0"/>
          <w:sz w:val="28"/>
          <w:szCs w:val="28"/>
        </w:rPr>
        <w:t xml:space="preserve">не потребует </w:t>
      </w:r>
      <w:r>
        <w:rPr>
          <w:b w:val="0"/>
          <w:sz w:val="28"/>
          <w:szCs w:val="28"/>
        </w:rPr>
        <w:t>затрат на его реализацию</w:t>
      </w:r>
      <w:r w:rsidR="0094621C">
        <w:rPr>
          <w:b w:val="0"/>
          <w:sz w:val="28"/>
          <w:szCs w:val="28"/>
        </w:rPr>
        <w:t xml:space="preserve"> </w:t>
      </w:r>
      <w:r w:rsidR="00456556">
        <w:rPr>
          <w:b w:val="0"/>
          <w:sz w:val="28"/>
          <w:szCs w:val="28"/>
        </w:rPr>
        <w:t xml:space="preserve">из </w:t>
      </w:r>
      <w:r w:rsidR="0094621C">
        <w:rPr>
          <w:b w:val="0"/>
          <w:sz w:val="28"/>
          <w:szCs w:val="28"/>
        </w:rPr>
        <w:t>краевого</w:t>
      </w:r>
      <w:r w:rsidR="00DD70C0" w:rsidRPr="000E5701">
        <w:rPr>
          <w:b w:val="0"/>
          <w:sz w:val="28"/>
          <w:szCs w:val="28"/>
        </w:rPr>
        <w:t xml:space="preserve"> бюджета.</w:t>
      </w: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8063EF" w:rsidRDefault="008063EF" w:rsidP="00DD70C0">
      <w:pPr>
        <w:pStyle w:val="a3"/>
        <w:jc w:val="left"/>
        <w:rPr>
          <w:b w:val="0"/>
          <w:sz w:val="28"/>
          <w:szCs w:val="28"/>
        </w:rPr>
      </w:pPr>
    </w:p>
    <w:p w:rsidR="00DD70C0" w:rsidRDefault="00DD70C0" w:rsidP="00DD70C0">
      <w:pPr>
        <w:jc w:val="both"/>
        <w:rPr>
          <w:sz w:val="28"/>
          <w:szCs w:val="28"/>
        </w:rPr>
      </w:pP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</w:p>
    <w:p w:rsidR="00681AF6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>Законодательного Собрания</w:t>
      </w:r>
    </w:p>
    <w:p w:rsidR="00681AF6" w:rsidRPr="00983BA2" w:rsidRDefault="00681AF6" w:rsidP="00681AF6">
      <w:pPr>
        <w:rPr>
          <w:sz w:val="28"/>
          <w:szCs w:val="28"/>
        </w:rPr>
      </w:pPr>
      <w:r>
        <w:rPr>
          <w:sz w:val="28"/>
          <w:szCs w:val="28"/>
        </w:rPr>
        <w:t xml:space="preserve">по региональной политике и законности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983BA2">
        <w:rPr>
          <w:sz w:val="28"/>
          <w:szCs w:val="28"/>
        </w:rPr>
        <w:t>Д.А. Текиев</w:t>
      </w:r>
    </w:p>
    <w:p w:rsidR="00115959" w:rsidRPr="00DD70C0" w:rsidRDefault="00115959">
      <w:pPr>
        <w:rPr>
          <w:sz w:val="28"/>
          <w:szCs w:val="28"/>
        </w:rPr>
      </w:pPr>
    </w:p>
    <w:sectPr w:rsidR="00115959" w:rsidRPr="00DD70C0" w:rsidSect="00FE014C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0C0"/>
    <w:rsid w:val="00045FA7"/>
    <w:rsid w:val="000F5924"/>
    <w:rsid w:val="00115959"/>
    <w:rsid w:val="002C79B6"/>
    <w:rsid w:val="002F0958"/>
    <w:rsid w:val="003217BA"/>
    <w:rsid w:val="003F6618"/>
    <w:rsid w:val="00456556"/>
    <w:rsid w:val="00566575"/>
    <w:rsid w:val="005D66AB"/>
    <w:rsid w:val="0067661B"/>
    <w:rsid w:val="00681AF6"/>
    <w:rsid w:val="00692067"/>
    <w:rsid w:val="00723CFD"/>
    <w:rsid w:val="00772496"/>
    <w:rsid w:val="008063EF"/>
    <w:rsid w:val="0091273D"/>
    <w:rsid w:val="0094621C"/>
    <w:rsid w:val="00A05BE1"/>
    <w:rsid w:val="00A7163D"/>
    <w:rsid w:val="00AC1B31"/>
    <w:rsid w:val="00B92E14"/>
    <w:rsid w:val="00C950B8"/>
    <w:rsid w:val="00CB5526"/>
    <w:rsid w:val="00D81FC0"/>
    <w:rsid w:val="00DD70C0"/>
    <w:rsid w:val="00FE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70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DD70C0"/>
    <w:pPr>
      <w:jc w:val="center"/>
    </w:pPr>
    <w:rPr>
      <w:b/>
      <w:sz w:val="26"/>
      <w:szCs w:val="20"/>
    </w:rPr>
  </w:style>
  <w:style w:type="character" w:customStyle="1" w:styleId="a4">
    <w:name w:val="Название Знак"/>
    <w:basedOn w:val="a0"/>
    <w:link w:val="a3"/>
    <w:rsid w:val="00DD70C0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3</cp:revision>
  <dcterms:created xsi:type="dcterms:W3CDTF">2017-05-04T06:12:00Z</dcterms:created>
  <dcterms:modified xsi:type="dcterms:W3CDTF">2017-05-04T06:12:00Z</dcterms:modified>
</cp:coreProperties>
</file>