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6pt;height:53.65pt" o:ole="" fillcolor="window">
                  <v:imagedata r:id="rId7" o:title=""/>
                </v:shape>
                <o:OLEObject Type="Embed" ProgID="Word.Picture.8" ShapeID="_x0000_i1025" DrawAspect="Content" ObjectID="_1554726393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RPr="00E12FE4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Pr="00E12FE4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 w:rsidRPr="00E12FE4">
              <w:rPr>
                <w:spacing w:val="2"/>
              </w:rPr>
              <w:t>ДЕПУТАТ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СОБРАНИЯ</w:t>
            </w:r>
          </w:p>
          <w:p w:rsidR="0099144C" w:rsidRPr="00E12FE4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 w:rsidRPr="00E12FE4">
              <w:rPr>
                <w:spacing w:val="2"/>
              </w:rPr>
              <w:t>ПРИМОРСКОГО КРАЯ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E12FE4">
                <w:rPr>
                  <w:sz w:val="16"/>
                </w:rPr>
                <w:t>22, г</w:t>
              </w:r>
            </w:smartTag>
            <w:r w:rsidRPr="00E12FE4">
              <w:rPr>
                <w:sz w:val="16"/>
              </w:rPr>
              <w:t>. Владивосток, 690110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Тел.: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 xml:space="preserve">20-55-11, факс: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>20-55-09</w:t>
            </w:r>
          </w:p>
          <w:p w:rsidR="0099144C" w:rsidRPr="00E12FE4" w:rsidRDefault="0090260E" w:rsidP="00B42655">
            <w:pPr>
              <w:jc w:val="center"/>
              <w:rPr>
                <w:sz w:val="22"/>
              </w:rPr>
            </w:pPr>
            <w:hyperlink r:id="rId9" w:history="1">
              <w:r w:rsidR="0099144C" w:rsidRPr="00E12FE4">
                <w:rPr>
                  <w:rStyle w:val="a9"/>
                  <w:color w:val="auto"/>
                  <w:sz w:val="16"/>
                  <w:szCs w:val="16"/>
                  <w:u w:val="none"/>
                </w:rPr>
                <w:t>chairman@zspk.gov.ru</w:t>
              </w:r>
            </w:hyperlink>
          </w:p>
        </w:tc>
        <w:tc>
          <w:tcPr>
            <w:tcW w:w="425" w:type="dxa"/>
          </w:tcPr>
          <w:p w:rsidR="0099144C" w:rsidRPr="00E12FE4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12FE4" w:rsidRPr="00E12FE4" w:rsidRDefault="00E12FE4" w:rsidP="00E12FE4">
            <w:r w:rsidRPr="00E12FE4">
              <w:t xml:space="preserve">Председателю </w:t>
            </w:r>
          </w:p>
          <w:p w:rsidR="00E12FE4" w:rsidRPr="00E12FE4" w:rsidRDefault="00E12FE4" w:rsidP="00E12FE4">
            <w:r w:rsidRPr="00E12FE4">
              <w:t>Законодательного Собрания</w:t>
            </w:r>
          </w:p>
          <w:p w:rsidR="00E12FE4" w:rsidRPr="00E12FE4" w:rsidRDefault="00E12FE4" w:rsidP="00E12FE4">
            <w:r w:rsidRPr="00E12FE4">
              <w:t>Приморского края</w:t>
            </w:r>
          </w:p>
          <w:p w:rsidR="00E12FE4" w:rsidRDefault="00E12FE4" w:rsidP="00E12FE4"/>
          <w:p w:rsidR="0090260E" w:rsidRPr="00E12FE4" w:rsidRDefault="0090260E" w:rsidP="00E12FE4"/>
          <w:p w:rsidR="00E12FE4" w:rsidRPr="00E12FE4" w:rsidRDefault="0090260E" w:rsidP="00E12FE4">
            <w:r>
              <w:t xml:space="preserve">А.И. </w:t>
            </w:r>
            <w:r w:rsidR="00C26CFC">
              <w:t xml:space="preserve">Ролику </w:t>
            </w:r>
          </w:p>
          <w:p w:rsidR="0099144C" w:rsidRPr="00E12FE4" w:rsidRDefault="0099144C" w:rsidP="00EA212F"/>
        </w:tc>
      </w:tr>
      <w:tr w:rsidR="0099144C" w:rsidRPr="00E12FE4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E12FE4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 w:rsidRPr="00E12FE4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E12FE4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Pr="00E12FE4" w:rsidRDefault="00201302"/>
    <w:p w:rsidR="00201302" w:rsidRPr="00E12FE4" w:rsidRDefault="00201302">
      <w:r w:rsidRPr="00E12FE4">
        <w:t xml:space="preserve"> </w:t>
      </w:r>
    </w:p>
    <w:p w:rsidR="00E12FE4" w:rsidRPr="00E12FE4" w:rsidRDefault="00E12FE4" w:rsidP="00E12FE4">
      <w:pPr>
        <w:jc w:val="center"/>
      </w:pPr>
      <w:r w:rsidRPr="00E12FE4">
        <w:t xml:space="preserve">Уважаемый </w:t>
      </w:r>
      <w:r w:rsidR="00C26CFC">
        <w:t>Александр Иванович</w:t>
      </w:r>
      <w:r w:rsidRPr="00E12FE4">
        <w:t>!</w:t>
      </w:r>
    </w:p>
    <w:p w:rsidR="00E12FE4" w:rsidRPr="00E12FE4" w:rsidRDefault="00E12FE4" w:rsidP="00E12FE4">
      <w:pPr>
        <w:jc w:val="center"/>
      </w:pPr>
    </w:p>
    <w:p w:rsidR="00014C53" w:rsidRPr="008B7970" w:rsidRDefault="00014C53" w:rsidP="00014C53">
      <w:pPr>
        <w:ind w:firstLine="720"/>
        <w:jc w:val="both"/>
      </w:pP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>
        <w:t>"Об отдельных вопросах в сфере профилактики правонарушений в Приморском крае"</w:t>
      </w:r>
      <w:r>
        <w:t>.</w:t>
      </w:r>
      <w:r w:rsidRPr="008B7970">
        <w:t xml:space="preserve"> </w:t>
      </w:r>
      <w:r w:rsidRPr="008B7970">
        <w:rPr>
          <w:szCs w:val="28"/>
        </w:rPr>
        <w:t xml:space="preserve"> </w:t>
      </w:r>
    </w:p>
    <w:p w:rsidR="00014C53" w:rsidRDefault="00014C53" w:rsidP="00014C53">
      <w:pPr>
        <w:rPr>
          <w:position w:val="2"/>
        </w:rPr>
      </w:pPr>
    </w:p>
    <w:p w:rsidR="00014C53" w:rsidRPr="00B5231D" w:rsidRDefault="00014C53" w:rsidP="00014C53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е</w:t>
      </w:r>
      <w:r w:rsidRPr="00B5231D">
        <w:rPr>
          <w:position w:val="2"/>
        </w:rPr>
        <w:t>:</w:t>
      </w:r>
    </w:p>
    <w:p w:rsidR="00014C53" w:rsidRPr="00B5231D" w:rsidRDefault="00014C53" w:rsidP="00014C53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закона на </w:t>
      </w:r>
      <w:r>
        <w:rPr>
          <w:sz w:val="28"/>
          <w:szCs w:val="28"/>
        </w:rPr>
        <w:t>7</w:t>
      </w:r>
      <w:r w:rsidRPr="00B5231D">
        <w:rPr>
          <w:sz w:val="28"/>
          <w:szCs w:val="28"/>
        </w:rPr>
        <w:t xml:space="preserve"> л. в 1 экз.;</w:t>
      </w:r>
    </w:p>
    <w:p w:rsidR="00014C53" w:rsidRPr="008D030E" w:rsidRDefault="00014C53" w:rsidP="00014C53">
      <w:pPr>
        <w:pStyle w:val="a6"/>
        <w:tabs>
          <w:tab w:val="left" w:pos="6379"/>
        </w:tabs>
        <w:ind w:left="709"/>
        <w:rPr>
          <w:szCs w:val="28"/>
        </w:rPr>
      </w:pPr>
      <w:r w:rsidRPr="008D030E">
        <w:rPr>
          <w:szCs w:val="28"/>
        </w:rPr>
        <w:t xml:space="preserve">пояснительная записка на </w:t>
      </w:r>
      <w:r>
        <w:rPr>
          <w:szCs w:val="28"/>
        </w:rPr>
        <w:t>2</w:t>
      </w:r>
      <w:r w:rsidRPr="008D030E">
        <w:rPr>
          <w:szCs w:val="28"/>
        </w:rPr>
        <w:t xml:space="preserve"> л. в 1 экз.;</w:t>
      </w:r>
    </w:p>
    <w:p w:rsidR="00014C53" w:rsidRDefault="00014C53" w:rsidP="00014C53">
      <w:pPr>
        <w:pStyle w:val="a6"/>
        <w:tabs>
          <w:tab w:val="left" w:pos="6379"/>
        </w:tabs>
        <w:ind w:firstLine="709"/>
        <w:rPr>
          <w:szCs w:val="28"/>
        </w:rPr>
      </w:pPr>
      <w:r w:rsidRPr="008D030E">
        <w:rPr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Cs w:val="28"/>
        </w:rPr>
        <w:t>утратившими</w:t>
      </w:r>
      <w:proofErr w:type="gramEnd"/>
      <w:r w:rsidRPr="008D030E">
        <w:rPr>
          <w:szCs w:val="28"/>
        </w:rPr>
        <w:t xml:space="preserve">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Cs w:val="28"/>
          </w:rPr>
          <w:t>1 л</w:t>
        </w:r>
      </w:smartTag>
      <w:r w:rsidRPr="008D030E">
        <w:rPr>
          <w:szCs w:val="28"/>
        </w:rPr>
        <w:t>. в 1 экз.;</w:t>
      </w:r>
    </w:p>
    <w:p w:rsidR="00014C53" w:rsidRPr="00E12FE4" w:rsidRDefault="00014C53" w:rsidP="00014C53">
      <w:pPr>
        <w:pStyle w:val="a6"/>
        <w:tabs>
          <w:tab w:val="left" w:pos="6379"/>
        </w:tabs>
        <w:ind w:firstLine="709"/>
        <w:rPr>
          <w:szCs w:val="28"/>
        </w:rPr>
      </w:pPr>
      <w:r w:rsidRPr="00E12FE4">
        <w:rPr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E12FE4">
          <w:rPr>
            <w:szCs w:val="28"/>
          </w:rPr>
          <w:t>1 л</w:t>
        </w:r>
      </w:smartTag>
      <w:r>
        <w:rPr>
          <w:szCs w:val="28"/>
        </w:rPr>
        <w:t>. в 1 экз.</w:t>
      </w:r>
    </w:p>
    <w:p w:rsidR="00E12FE4" w:rsidRDefault="00E12FE4" w:rsidP="00E12FE4">
      <w:pPr>
        <w:pStyle w:val="a6"/>
        <w:ind w:firstLine="709"/>
        <w:rPr>
          <w:szCs w:val="28"/>
        </w:rPr>
      </w:pPr>
    </w:p>
    <w:p w:rsidR="0090260E" w:rsidRPr="00E12FE4" w:rsidRDefault="0090260E" w:rsidP="00E12FE4">
      <w:pPr>
        <w:pStyle w:val="a6"/>
        <w:ind w:firstLine="709"/>
        <w:rPr>
          <w:szCs w:val="28"/>
        </w:rPr>
      </w:pPr>
      <w:bookmarkStart w:id="0" w:name="_GoBack"/>
      <w:bookmarkEnd w:id="0"/>
    </w:p>
    <w:p w:rsidR="00E12FE4" w:rsidRPr="00E12FE4" w:rsidRDefault="00E12FE4" w:rsidP="00E12FE4">
      <w:pPr>
        <w:pStyle w:val="a6"/>
        <w:ind w:firstLine="709"/>
        <w:rPr>
          <w:szCs w:val="28"/>
        </w:rPr>
      </w:pPr>
    </w:p>
    <w:p w:rsidR="00E12FE4" w:rsidRPr="008D030E" w:rsidRDefault="00E12FE4" w:rsidP="00E12FE4">
      <w:pPr>
        <w:pStyle w:val="a6"/>
        <w:rPr>
          <w:szCs w:val="28"/>
        </w:rPr>
      </w:pPr>
      <w:r w:rsidRPr="00E12FE4">
        <w:rPr>
          <w:szCs w:val="28"/>
        </w:rPr>
        <w:t xml:space="preserve">                                  </w:t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  <w:t xml:space="preserve"> </w:t>
      </w:r>
      <w:r w:rsidR="00014C53">
        <w:rPr>
          <w:szCs w:val="28"/>
        </w:rPr>
        <w:t>Д.А. Текиев</w:t>
      </w: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sectPr w:rsidR="00570D2B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FE4" w:rsidRDefault="00E12FE4">
      <w:r>
        <w:separator/>
      </w:r>
    </w:p>
  </w:endnote>
  <w:endnote w:type="continuationSeparator" w:id="0">
    <w:p w:rsidR="00E12FE4" w:rsidRDefault="00E12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FE4" w:rsidRDefault="00E12FE4">
      <w:r>
        <w:separator/>
      </w:r>
    </w:p>
  </w:footnote>
  <w:footnote w:type="continuationSeparator" w:id="0">
    <w:p w:rsidR="00E12FE4" w:rsidRDefault="00E12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AE"/>
    <w:rsid w:val="00014C53"/>
    <w:rsid w:val="000335DD"/>
    <w:rsid w:val="00081B8F"/>
    <w:rsid w:val="0009601F"/>
    <w:rsid w:val="000B02B1"/>
    <w:rsid w:val="000C53DD"/>
    <w:rsid w:val="001A6A0D"/>
    <w:rsid w:val="001B7CDC"/>
    <w:rsid w:val="001E1D2C"/>
    <w:rsid w:val="001E6474"/>
    <w:rsid w:val="001F462C"/>
    <w:rsid w:val="00201302"/>
    <w:rsid w:val="0025740B"/>
    <w:rsid w:val="002B2893"/>
    <w:rsid w:val="002E5CBF"/>
    <w:rsid w:val="00413D03"/>
    <w:rsid w:val="00480525"/>
    <w:rsid w:val="004E36F5"/>
    <w:rsid w:val="00524A81"/>
    <w:rsid w:val="00527176"/>
    <w:rsid w:val="00570D2B"/>
    <w:rsid w:val="005B4249"/>
    <w:rsid w:val="005B699F"/>
    <w:rsid w:val="005F2AE8"/>
    <w:rsid w:val="006B685A"/>
    <w:rsid w:val="00707036"/>
    <w:rsid w:val="00782DF1"/>
    <w:rsid w:val="00787CFF"/>
    <w:rsid w:val="008354B6"/>
    <w:rsid w:val="008B64EC"/>
    <w:rsid w:val="0090260E"/>
    <w:rsid w:val="0094222D"/>
    <w:rsid w:val="00956095"/>
    <w:rsid w:val="0099144C"/>
    <w:rsid w:val="009B7FCB"/>
    <w:rsid w:val="009C2CAE"/>
    <w:rsid w:val="009E4003"/>
    <w:rsid w:val="00A330A5"/>
    <w:rsid w:val="00A41E93"/>
    <w:rsid w:val="00AB41CA"/>
    <w:rsid w:val="00AE5B8A"/>
    <w:rsid w:val="00B24CC1"/>
    <w:rsid w:val="00B42655"/>
    <w:rsid w:val="00B95BCB"/>
    <w:rsid w:val="00BC4F3C"/>
    <w:rsid w:val="00BD2751"/>
    <w:rsid w:val="00BF5955"/>
    <w:rsid w:val="00C26CFC"/>
    <w:rsid w:val="00CC6685"/>
    <w:rsid w:val="00CF07B4"/>
    <w:rsid w:val="00CF5AFC"/>
    <w:rsid w:val="00D45C00"/>
    <w:rsid w:val="00D60363"/>
    <w:rsid w:val="00D858D2"/>
    <w:rsid w:val="00DA011F"/>
    <w:rsid w:val="00E12FE4"/>
    <w:rsid w:val="00E61926"/>
    <w:rsid w:val="00EA212F"/>
    <w:rsid w:val="00EF5620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pPr>
      <w:jc w:val="both"/>
    </w:pPr>
  </w:style>
  <w:style w:type="paragraph" w:styleId="a8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9">
    <w:name w:val="Hyperlink"/>
    <w:rsid w:val="00CC6685"/>
    <w:rPr>
      <w:color w:val="000088"/>
      <w:u w:val="single"/>
    </w:rPr>
  </w:style>
  <w:style w:type="paragraph" w:styleId="aa">
    <w:name w:val="footnote text"/>
    <w:basedOn w:val="a"/>
    <w:semiHidden/>
    <w:rsid w:val="00570D2B"/>
    <w:rPr>
      <w:sz w:val="20"/>
    </w:rPr>
  </w:style>
  <w:style w:type="character" w:styleId="ab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6"/>
    <w:uiPriority w:val="99"/>
    <w:rsid w:val="00E12FE4"/>
    <w:pPr>
      <w:ind w:firstLine="709"/>
    </w:pPr>
    <w:rPr>
      <w:sz w:val="24"/>
    </w:rPr>
  </w:style>
  <w:style w:type="character" w:customStyle="1" w:styleId="a4">
    <w:name w:val="Верхний колонтитул Знак"/>
    <w:basedOn w:val="a0"/>
    <w:link w:val="a3"/>
    <w:rsid w:val="00C26CFC"/>
    <w:rPr>
      <w:sz w:val="28"/>
    </w:rPr>
  </w:style>
  <w:style w:type="character" w:customStyle="1" w:styleId="a7">
    <w:name w:val="Основной текст Знак"/>
    <w:link w:val="a6"/>
    <w:rsid w:val="00014C5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pPr>
      <w:jc w:val="both"/>
    </w:pPr>
  </w:style>
  <w:style w:type="paragraph" w:styleId="a8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9">
    <w:name w:val="Hyperlink"/>
    <w:rsid w:val="00CC6685"/>
    <w:rPr>
      <w:color w:val="000088"/>
      <w:u w:val="single"/>
    </w:rPr>
  </w:style>
  <w:style w:type="paragraph" w:styleId="aa">
    <w:name w:val="footnote text"/>
    <w:basedOn w:val="a"/>
    <w:semiHidden/>
    <w:rsid w:val="00570D2B"/>
    <w:rPr>
      <w:sz w:val="20"/>
    </w:rPr>
  </w:style>
  <w:style w:type="character" w:styleId="ab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6"/>
    <w:uiPriority w:val="99"/>
    <w:rsid w:val="00E12FE4"/>
    <w:pPr>
      <w:ind w:firstLine="709"/>
    </w:pPr>
    <w:rPr>
      <w:sz w:val="24"/>
    </w:rPr>
  </w:style>
  <w:style w:type="character" w:customStyle="1" w:styleId="a4">
    <w:name w:val="Верхний колонтитул Знак"/>
    <w:basedOn w:val="a0"/>
    <w:link w:val="a3"/>
    <w:rsid w:val="00C26CFC"/>
    <w:rPr>
      <w:sz w:val="28"/>
    </w:rPr>
  </w:style>
  <w:style w:type="character" w:customStyle="1" w:styleId="a7">
    <w:name w:val="Основной текст Знак"/>
    <w:link w:val="a6"/>
    <w:rsid w:val="00014C5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3</cp:revision>
  <cp:lastPrinted>2017-04-26T05:40:00Z</cp:lastPrinted>
  <dcterms:created xsi:type="dcterms:W3CDTF">2017-04-26T05:39:00Z</dcterms:created>
  <dcterms:modified xsi:type="dcterms:W3CDTF">2017-04-26T05:40:00Z</dcterms:modified>
</cp:coreProperties>
</file>