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60050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766F" w:rsidRPr="002D766F" w:rsidRDefault="002D766F" w:rsidP="002D766F">
      <w:pPr>
        <w:jc w:val="center"/>
        <w:rPr>
          <w:b/>
          <w:szCs w:val="28"/>
        </w:rPr>
      </w:pPr>
      <w:r w:rsidRPr="002D766F">
        <w:rPr>
          <w:b/>
          <w:szCs w:val="28"/>
        </w:rPr>
        <w:t>О ВНЕСЕНИИ ИЗМЕНЕНИЙ В ПРИЛОЖЕНИЕ 4</w:t>
      </w:r>
      <w:proofErr w:type="gramStart"/>
      <w:r w:rsidRPr="002D766F">
        <w:rPr>
          <w:b/>
          <w:szCs w:val="28"/>
        </w:rPr>
        <w:t xml:space="preserve"> К</w:t>
      </w:r>
      <w:proofErr w:type="gramEnd"/>
      <w:r w:rsidRPr="002D766F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</w:t>
      </w:r>
    </w:p>
    <w:p w:rsidR="002D766F" w:rsidRPr="002D766F" w:rsidRDefault="002D766F" w:rsidP="002D766F">
      <w:pPr>
        <w:jc w:val="center"/>
        <w:rPr>
          <w:b/>
          <w:szCs w:val="28"/>
        </w:rPr>
      </w:pPr>
      <w:r w:rsidRPr="002D766F">
        <w:rPr>
          <w:b/>
          <w:szCs w:val="28"/>
        </w:rPr>
        <w:t>ХАСАНСКОГО МУНИЦИПАЛЬНОГО РАЙОНА"</w:t>
      </w:r>
    </w:p>
    <w:p w:rsidR="002D766F" w:rsidRPr="002D766F" w:rsidRDefault="002D766F" w:rsidP="002D766F">
      <w:pPr>
        <w:jc w:val="center"/>
        <w:rPr>
          <w:szCs w:val="28"/>
        </w:rPr>
      </w:pPr>
    </w:p>
    <w:p w:rsidR="002D766F" w:rsidRPr="002D766F" w:rsidRDefault="002D766F" w:rsidP="002D766F">
      <w:pPr>
        <w:jc w:val="both"/>
        <w:rPr>
          <w:szCs w:val="28"/>
        </w:rPr>
      </w:pPr>
      <w:r w:rsidRPr="002D766F">
        <w:rPr>
          <w:szCs w:val="28"/>
        </w:rPr>
        <w:tab/>
      </w:r>
      <w:proofErr w:type="gramStart"/>
      <w:r w:rsidRPr="002D766F">
        <w:rPr>
          <w:szCs w:val="28"/>
        </w:rPr>
        <w:t>Принят</w:t>
      </w:r>
      <w:proofErr w:type="gramEnd"/>
      <w:r w:rsidRPr="002D766F">
        <w:rPr>
          <w:szCs w:val="28"/>
        </w:rPr>
        <w:t xml:space="preserve"> Законодательным Собранием Приморского края 28 апреля</w:t>
      </w:r>
      <w:r w:rsidRPr="002D766F">
        <w:rPr>
          <w:szCs w:val="28"/>
        </w:rPr>
        <w:br/>
        <w:t>2017 года</w:t>
      </w:r>
    </w:p>
    <w:p w:rsidR="002D766F" w:rsidRPr="002D766F" w:rsidRDefault="002D766F" w:rsidP="002D766F">
      <w:pPr>
        <w:ind w:firstLine="708"/>
        <w:jc w:val="both"/>
        <w:rPr>
          <w:szCs w:val="28"/>
        </w:rPr>
      </w:pPr>
    </w:p>
    <w:p w:rsidR="002D766F" w:rsidRPr="002D766F" w:rsidRDefault="002D766F" w:rsidP="002D766F">
      <w:pPr>
        <w:ind w:firstLine="708"/>
        <w:jc w:val="both"/>
        <w:rPr>
          <w:sz w:val="24"/>
          <w:szCs w:val="24"/>
        </w:rPr>
      </w:pPr>
      <w:r w:rsidRPr="002D766F">
        <w:rPr>
          <w:szCs w:val="28"/>
        </w:rPr>
        <w:t>СТАТЬЯ 1</w:t>
      </w:r>
      <w:r w:rsidRPr="002D766F">
        <w:rPr>
          <w:sz w:val="24"/>
          <w:szCs w:val="24"/>
        </w:rPr>
        <w:t>.</w:t>
      </w:r>
    </w:p>
    <w:p w:rsidR="002D766F" w:rsidRPr="002D766F" w:rsidRDefault="002D766F" w:rsidP="002D766F">
      <w:pPr>
        <w:widowControl w:val="0"/>
        <w:autoSpaceDE w:val="0"/>
        <w:autoSpaceDN w:val="0"/>
        <w:ind w:firstLine="709"/>
        <w:jc w:val="both"/>
      </w:pPr>
      <w:proofErr w:type="gramStart"/>
      <w:r w:rsidRPr="002D766F">
        <w:t>Внести в приложение 4 к Закону Приморского края от 28 июня</w:t>
      </w:r>
      <w:r w:rsidRPr="002D766F">
        <w:br/>
        <w:t xml:space="preserve">2007 года № 109-КЗ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Хасанского муниципального района" (Ведомости Законодательного Собрания Приморского края, </w:t>
      </w:r>
      <w:r w:rsidRPr="002D766F">
        <w:rPr>
          <w:rFonts w:eastAsia="Calibri"/>
          <w:szCs w:val="28"/>
          <w:lang w:eastAsia="en-US"/>
        </w:rPr>
        <w:t>2007,             № 26, стр. 2; 2008, № 77, стр. 26; 2009, № 104, стр. 29, № 118, стр. 4, № 128, стр. 22;</w:t>
      </w:r>
      <w:proofErr w:type="gramEnd"/>
      <w:r w:rsidRPr="002D766F">
        <w:rPr>
          <w:rFonts w:eastAsia="Calibri"/>
          <w:szCs w:val="28"/>
          <w:lang w:eastAsia="en-US"/>
        </w:rPr>
        <w:t xml:space="preserve"> </w:t>
      </w:r>
      <w:proofErr w:type="gramStart"/>
      <w:r w:rsidRPr="002D766F">
        <w:rPr>
          <w:rFonts w:eastAsia="Calibri"/>
          <w:szCs w:val="28"/>
          <w:lang w:eastAsia="en-US"/>
        </w:rPr>
        <w:t>2010, № 148, стр. 12, № 163, стр. 38, № 172, стр. 86; 2012, № 19,                стр. 57;</w:t>
      </w:r>
      <w:r w:rsidRPr="002D766F">
        <w:rPr>
          <w:szCs w:val="28"/>
        </w:rPr>
        <w:t xml:space="preserve"> 2015, </w:t>
      </w:r>
      <w:r w:rsidRPr="002D766F">
        <w:rPr>
          <w:rFonts w:eastAsia="Calibri"/>
          <w:szCs w:val="28"/>
          <w:lang w:eastAsia="en-US"/>
        </w:rPr>
        <w:t>№ 135, стр. 36)</w:t>
      </w:r>
      <w:r w:rsidRPr="002D766F">
        <w:t xml:space="preserve"> следующие изменения:</w:t>
      </w:r>
      <w:proofErr w:type="gramEnd"/>
    </w:p>
    <w:p w:rsidR="002D766F" w:rsidRPr="002D766F" w:rsidRDefault="002D766F" w:rsidP="002D766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D766F">
        <w:rPr>
          <w:rFonts w:eastAsia="Calibri"/>
          <w:szCs w:val="28"/>
          <w:lang w:eastAsia="en-US"/>
        </w:rPr>
        <w:t>в разделе "Имущество, предназначенное для электро-, тепл</w:t>
      </w:r>
      <w:proofErr w:type="gramStart"/>
      <w:r w:rsidRPr="002D766F">
        <w:rPr>
          <w:rFonts w:eastAsia="Calibri"/>
          <w:szCs w:val="28"/>
          <w:lang w:eastAsia="en-US"/>
        </w:rPr>
        <w:t>о-</w:t>
      </w:r>
      <w:proofErr w:type="gramEnd"/>
      <w:r w:rsidRPr="002D766F">
        <w:rPr>
          <w:rFonts w:eastAsia="Calibri"/>
          <w:szCs w:val="28"/>
          <w:lang w:eastAsia="en-US"/>
        </w:rPr>
        <w:t xml:space="preserve">, газо- и водоснабжения населения, водоотведения, снабжения населения топливом, для освещения улиц населенных пунктов поселения": </w:t>
      </w:r>
    </w:p>
    <w:p w:rsidR="002D766F" w:rsidRPr="002D766F" w:rsidRDefault="002D766F" w:rsidP="002D766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D766F">
        <w:rPr>
          <w:rFonts w:eastAsia="Calibri"/>
          <w:szCs w:val="28"/>
          <w:lang w:eastAsia="en-US"/>
        </w:rPr>
        <w:t>пункт 18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276"/>
        <w:gridCol w:w="1276"/>
        <w:gridCol w:w="567"/>
        <w:gridCol w:w="992"/>
        <w:gridCol w:w="851"/>
        <w:gridCol w:w="1275"/>
        <w:gridCol w:w="1418"/>
      </w:tblGrid>
      <w:tr w:rsidR="002D766F" w:rsidRPr="002D766F" w:rsidTr="00861C8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</w:rPr>
            </w:pPr>
            <w:r w:rsidRPr="002D766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9</w:t>
            </w:r>
          </w:p>
        </w:tc>
      </w:tr>
      <w:tr w:rsidR="002D766F" w:rsidRPr="002D766F" w:rsidTr="00861C83">
        <w:trPr>
          <w:cantSplit/>
          <w:trHeight w:val="16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</w:rPr>
            </w:pPr>
            <w:r w:rsidRPr="002D766F">
              <w:rPr>
                <w:sz w:val="24"/>
                <w:szCs w:val="24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D766F">
              <w:rPr>
                <w:bCs/>
                <w:sz w:val="24"/>
                <w:szCs w:val="24"/>
              </w:rPr>
              <w:t>Котель-ная</w:t>
            </w:r>
            <w:proofErr w:type="spellEnd"/>
            <w:proofErr w:type="gramEnd"/>
            <w:r w:rsidRPr="002D766F">
              <w:rPr>
                <w:bCs/>
                <w:sz w:val="24"/>
                <w:szCs w:val="24"/>
              </w:rPr>
              <w:t xml:space="preserve"> 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с гаражом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proofErr w:type="gramStart"/>
            <w:r w:rsidRPr="002D766F">
              <w:rPr>
                <w:bCs/>
                <w:sz w:val="24"/>
                <w:szCs w:val="24"/>
              </w:rPr>
              <w:t>(здание и</w:t>
            </w:r>
            <w:proofErr w:type="gramEnd"/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D766F">
              <w:rPr>
                <w:bCs/>
                <w:sz w:val="24"/>
                <w:szCs w:val="24"/>
              </w:rPr>
              <w:t>оборудо-вание</w:t>
            </w:r>
            <w:proofErr w:type="spellEnd"/>
            <w:r w:rsidRPr="002D766F">
              <w:rPr>
                <w:bCs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 xml:space="preserve">пгт </w:t>
            </w:r>
            <w:proofErr w:type="spellStart"/>
            <w:proofErr w:type="gramStart"/>
            <w:r w:rsidRPr="002D766F">
              <w:rPr>
                <w:bCs/>
                <w:sz w:val="24"/>
                <w:szCs w:val="24"/>
              </w:rPr>
              <w:t>Крас</w:t>
            </w:r>
            <w:proofErr w:type="spellEnd"/>
            <w:r w:rsidRPr="002D766F">
              <w:rPr>
                <w:bCs/>
                <w:sz w:val="24"/>
                <w:szCs w:val="24"/>
              </w:rPr>
              <w:t>-кино</w:t>
            </w:r>
            <w:proofErr w:type="gramEnd"/>
            <w:r w:rsidRPr="002D766F">
              <w:rPr>
                <w:bCs/>
                <w:sz w:val="24"/>
                <w:szCs w:val="24"/>
              </w:rPr>
              <w:t>,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 xml:space="preserve">ул. </w:t>
            </w:r>
            <w:proofErr w:type="gramStart"/>
            <w:r w:rsidRPr="002D766F">
              <w:rPr>
                <w:bCs/>
                <w:sz w:val="24"/>
                <w:szCs w:val="24"/>
              </w:rPr>
              <w:t>Школь-</w:t>
            </w:r>
            <w:proofErr w:type="spellStart"/>
            <w:r w:rsidRPr="002D766F">
              <w:rPr>
                <w:bCs/>
                <w:sz w:val="24"/>
                <w:szCs w:val="24"/>
              </w:rPr>
              <w:t>ная</w:t>
            </w:r>
            <w:proofErr w:type="spellEnd"/>
            <w:proofErr w:type="gramEnd"/>
            <w:r w:rsidRPr="002D766F">
              <w:rPr>
                <w:bCs/>
                <w:sz w:val="24"/>
                <w:szCs w:val="24"/>
              </w:rPr>
              <w:t>,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1-а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766F" w:rsidRPr="002D766F" w:rsidRDefault="002D766F" w:rsidP="002D766F">
            <w:pPr>
              <w:keepNext/>
              <w:ind w:right="-108"/>
              <w:outlineLvl w:val="2"/>
              <w:rPr>
                <w:bCs/>
                <w:sz w:val="24"/>
                <w:szCs w:val="24"/>
              </w:rPr>
            </w:pPr>
          </w:p>
          <w:p w:rsidR="002D766F" w:rsidRPr="002D766F" w:rsidRDefault="002D766F" w:rsidP="002D766F">
            <w:pPr>
              <w:keepNext/>
              <w:ind w:right="-108"/>
              <w:outlineLvl w:val="2"/>
              <w:rPr>
                <w:bCs/>
                <w:sz w:val="24"/>
                <w:szCs w:val="24"/>
              </w:rPr>
            </w:pP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1036,8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3084,71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1750,56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Казна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proofErr w:type="spellStart"/>
            <w:r w:rsidRPr="002D766F">
              <w:rPr>
                <w:bCs/>
                <w:sz w:val="24"/>
                <w:szCs w:val="24"/>
              </w:rPr>
              <w:t>Краскин-ского</w:t>
            </w:r>
            <w:proofErr w:type="spellEnd"/>
            <w:r w:rsidRPr="002D766F">
              <w:rPr>
                <w:bCs/>
                <w:sz w:val="24"/>
                <w:szCs w:val="24"/>
              </w:rPr>
              <w:t xml:space="preserve"> 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город-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proofErr w:type="spellStart"/>
            <w:r w:rsidRPr="002D766F">
              <w:rPr>
                <w:bCs/>
                <w:sz w:val="24"/>
                <w:szCs w:val="24"/>
              </w:rPr>
              <w:t>ского</w:t>
            </w:r>
            <w:proofErr w:type="spellEnd"/>
            <w:r w:rsidRPr="002D766F">
              <w:rPr>
                <w:bCs/>
                <w:sz w:val="24"/>
                <w:szCs w:val="24"/>
              </w:rPr>
              <w:t xml:space="preserve">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 xml:space="preserve">пгт </w:t>
            </w:r>
            <w:proofErr w:type="spellStart"/>
            <w:r w:rsidRPr="002D766F">
              <w:rPr>
                <w:bCs/>
                <w:sz w:val="24"/>
                <w:szCs w:val="24"/>
              </w:rPr>
              <w:t>Крас</w:t>
            </w:r>
            <w:proofErr w:type="spellEnd"/>
            <w:r w:rsidRPr="002D766F">
              <w:rPr>
                <w:bCs/>
                <w:sz w:val="24"/>
                <w:szCs w:val="24"/>
              </w:rPr>
              <w:t>-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>кино,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  <w:r w:rsidRPr="002D766F">
              <w:rPr>
                <w:bCs/>
                <w:sz w:val="24"/>
                <w:szCs w:val="24"/>
              </w:rPr>
              <w:t xml:space="preserve">пер. </w:t>
            </w:r>
            <w:proofErr w:type="gramStart"/>
            <w:r w:rsidRPr="002D766F">
              <w:rPr>
                <w:bCs/>
                <w:sz w:val="24"/>
                <w:szCs w:val="24"/>
              </w:rPr>
              <w:t>Пионер-</w:t>
            </w:r>
            <w:proofErr w:type="spellStart"/>
            <w:r w:rsidRPr="002D766F">
              <w:rPr>
                <w:bCs/>
                <w:sz w:val="24"/>
                <w:szCs w:val="24"/>
              </w:rPr>
              <w:t>ский</w:t>
            </w:r>
            <w:proofErr w:type="spellEnd"/>
            <w:proofErr w:type="gramEnd"/>
            <w:r w:rsidRPr="002D766F">
              <w:rPr>
                <w:bCs/>
                <w:sz w:val="24"/>
                <w:szCs w:val="24"/>
              </w:rPr>
              <w:t>, 7</w:t>
            </w:r>
          </w:p>
          <w:p w:rsidR="002D766F" w:rsidRPr="002D766F" w:rsidRDefault="002D766F" w:rsidP="002D766F">
            <w:pPr>
              <w:keepNext/>
              <w:ind w:left="-108" w:right="-108"/>
              <w:jc w:val="center"/>
              <w:outlineLvl w:val="2"/>
              <w:rPr>
                <w:bCs/>
                <w:sz w:val="24"/>
                <w:szCs w:val="24"/>
              </w:rPr>
            </w:pPr>
          </w:p>
        </w:tc>
      </w:tr>
    </w:tbl>
    <w:p w:rsidR="002D766F" w:rsidRPr="002D766F" w:rsidRDefault="002D766F" w:rsidP="002D766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D766F">
        <w:rPr>
          <w:rFonts w:eastAsia="Calibri"/>
          <w:szCs w:val="28"/>
          <w:lang w:eastAsia="en-US"/>
        </w:rPr>
        <w:t>пункт 20 признать утратившим силу.</w:t>
      </w:r>
    </w:p>
    <w:p w:rsidR="002D766F" w:rsidRPr="002D766F" w:rsidRDefault="002D766F" w:rsidP="002D766F">
      <w:pPr>
        <w:widowControl w:val="0"/>
        <w:autoSpaceDE w:val="0"/>
        <w:autoSpaceDN w:val="0"/>
        <w:ind w:right="-2" w:firstLine="709"/>
        <w:jc w:val="both"/>
      </w:pPr>
    </w:p>
    <w:p w:rsidR="002D766F" w:rsidRPr="002D766F" w:rsidRDefault="002D766F" w:rsidP="002D766F">
      <w:pPr>
        <w:widowControl w:val="0"/>
        <w:autoSpaceDE w:val="0"/>
        <w:autoSpaceDN w:val="0"/>
        <w:ind w:right="-2" w:firstLine="709"/>
        <w:jc w:val="both"/>
      </w:pPr>
      <w:r w:rsidRPr="002D766F">
        <w:t>СТАТЬЯ 2.</w:t>
      </w:r>
    </w:p>
    <w:p w:rsidR="002D766F" w:rsidRPr="002D766F" w:rsidRDefault="002D766F" w:rsidP="002D766F">
      <w:pPr>
        <w:widowControl w:val="0"/>
        <w:autoSpaceDE w:val="0"/>
        <w:autoSpaceDN w:val="0"/>
        <w:ind w:right="-2" w:firstLine="709"/>
        <w:jc w:val="both"/>
      </w:pPr>
      <w:r w:rsidRPr="002D766F">
        <w:t>Настоящий Закон вступает в силу по истечении 10 дней со дня</w:t>
      </w:r>
      <w:r w:rsidRPr="002D766F">
        <w:br/>
        <w:t>его официального опубликования.</w:t>
      </w:r>
    </w:p>
    <w:p w:rsidR="002D766F" w:rsidRPr="002D766F" w:rsidRDefault="002D766F" w:rsidP="002D766F">
      <w:pPr>
        <w:widowControl w:val="0"/>
        <w:autoSpaceDE w:val="0"/>
        <w:autoSpaceDN w:val="0"/>
        <w:ind w:right="-2"/>
        <w:jc w:val="both"/>
      </w:pPr>
    </w:p>
    <w:p w:rsidR="002D766F" w:rsidRPr="002D766F" w:rsidRDefault="002D766F" w:rsidP="002D766F">
      <w:pPr>
        <w:widowControl w:val="0"/>
        <w:autoSpaceDE w:val="0"/>
        <w:autoSpaceDN w:val="0"/>
        <w:jc w:val="both"/>
      </w:pPr>
    </w:p>
    <w:p w:rsidR="002D766F" w:rsidRPr="002D766F" w:rsidRDefault="002D766F" w:rsidP="002D766F">
      <w:pPr>
        <w:widowControl w:val="0"/>
        <w:autoSpaceDE w:val="0"/>
        <w:autoSpaceDN w:val="0"/>
        <w:jc w:val="both"/>
      </w:pPr>
      <w:r w:rsidRPr="002D766F">
        <w:t>Губернатор края                                                                      В.В. Миклушевский</w:t>
      </w:r>
    </w:p>
    <w:p w:rsidR="00BE0544" w:rsidRDefault="00BE0544"/>
    <w:p w:rsidR="005766EA" w:rsidRDefault="005766EA" w:rsidP="005766EA">
      <w:bookmarkStart w:id="0" w:name="_GoBack"/>
      <w:r>
        <w:t>г. Владивосток</w:t>
      </w:r>
    </w:p>
    <w:p w:rsidR="005766EA" w:rsidRDefault="005766EA" w:rsidP="005766EA">
      <w:r>
        <w:t>11 мая 2017 года</w:t>
      </w:r>
    </w:p>
    <w:p w:rsidR="002D766F" w:rsidRDefault="005766EA">
      <w:r>
        <w:t>№ 11</w:t>
      </w:r>
      <w:r>
        <w:t>7</w:t>
      </w:r>
      <w:r>
        <w:t>-КЗ</w:t>
      </w:r>
      <w:bookmarkEnd w:id="0"/>
    </w:p>
    <w:sectPr w:rsidR="002D766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355" w:rsidRDefault="00DE2355">
      <w:r>
        <w:separator/>
      </w:r>
    </w:p>
  </w:endnote>
  <w:endnote w:type="continuationSeparator" w:id="0">
    <w:p w:rsidR="00DE2355" w:rsidRDefault="00DE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355" w:rsidRDefault="00DE2355">
      <w:r>
        <w:separator/>
      </w:r>
    </w:p>
  </w:footnote>
  <w:footnote w:type="continuationSeparator" w:id="0">
    <w:p w:rsidR="00DE2355" w:rsidRDefault="00DE2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6F"/>
    <w:rsid w:val="0003291F"/>
    <w:rsid w:val="002D766F"/>
    <w:rsid w:val="00380EE1"/>
    <w:rsid w:val="003B26E7"/>
    <w:rsid w:val="0047435B"/>
    <w:rsid w:val="005766EA"/>
    <w:rsid w:val="005A2827"/>
    <w:rsid w:val="00AB70F9"/>
    <w:rsid w:val="00AC31EC"/>
    <w:rsid w:val="00B14397"/>
    <w:rsid w:val="00BE0544"/>
    <w:rsid w:val="00DE235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2017-04-28T04:00:00Z</cp:lastPrinted>
  <dcterms:created xsi:type="dcterms:W3CDTF">2017-05-11T00:51:00Z</dcterms:created>
  <dcterms:modified xsi:type="dcterms:W3CDTF">2017-05-11T00:51:00Z</dcterms:modified>
</cp:coreProperties>
</file>