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55244825" r:id="rId8"/>
              </w:objec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674039" w:rsidP="0094344A">
            <w:pPr>
              <w:pStyle w:val="a3"/>
              <w:tabs>
                <w:tab w:val="clear" w:pos="4153"/>
                <w:tab w:val="clear" w:pos="8306"/>
              </w:tabs>
              <w:ind w:left="-108"/>
              <w:rPr>
                <w:szCs w:val="28"/>
              </w:rPr>
            </w:pPr>
            <w:r w:rsidRPr="00674039">
              <w:rPr>
                <w:szCs w:val="28"/>
              </w:rPr>
              <w:t>28.04.2017</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674039" w:rsidRPr="00674039">
              <w:rPr>
                <w:szCs w:val="28"/>
              </w:rPr>
              <w:t>363</w:t>
            </w:r>
          </w:p>
        </w:tc>
      </w:tr>
      <w:tr w:rsidR="000B3FB2" w:rsidTr="00BA58C7">
        <w:trPr>
          <w:gridAfter w:val="2"/>
          <w:wAfter w:w="5103" w:type="dxa"/>
        </w:trPr>
        <w:tc>
          <w:tcPr>
            <w:tcW w:w="4395" w:type="dxa"/>
            <w:gridSpan w:val="2"/>
          </w:tcPr>
          <w:p w:rsidR="000B3FB2" w:rsidRDefault="000B3FB2">
            <w:pPr>
              <w:jc w:val="both"/>
              <w:rPr>
                <w:sz w:val="24"/>
              </w:rPr>
            </w:pPr>
          </w:p>
        </w:tc>
      </w:tr>
      <w:tr w:rsidR="000B3FB2" w:rsidRPr="00674039" w:rsidTr="00BA58C7">
        <w:trPr>
          <w:gridAfter w:val="2"/>
          <w:wAfter w:w="5103" w:type="dxa"/>
        </w:trPr>
        <w:tc>
          <w:tcPr>
            <w:tcW w:w="4395" w:type="dxa"/>
            <w:gridSpan w:val="2"/>
          </w:tcPr>
          <w:p w:rsidR="000B3FB2" w:rsidRPr="00CA7E54" w:rsidRDefault="00674039" w:rsidP="0094344A">
            <w:pPr>
              <w:ind w:left="-108"/>
              <w:jc w:val="both"/>
            </w:pPr>
            <w:r w:rsidRPr="00674039">
              <w:t>О внесении изменений в прило</w:t>
            </w:r>
            <w:r>
              <w:t>-</w:t>
            </w:r>
            <w:r w:rsidRPr="00674039">
              <w:t>жение к постановлению Законода</w:t>
            </w:r>
            <w:r>
              <w:t>-</w:t>
            </w:r>
            <w:r w:rsidRPr="00674039">
              <w:t xml:space="preserve">тельного Собрания Приморского края от 07.08.2002 № 36 </w:t>
            </w:r>
            <w:r>
              <w:br/>
            </w:r>
            <w:r w:rsidRPr="00674039">
              <w:t>"О Регламенте Законодательного Собрания Приморского края"</w:t>
            </w:r>
          </w:p>
          <w:p w:rsidR="000B3FB2" w:rsidRPr="00674039" w:rsidRDefault="000B3FB2" w:rsidP="0094344A">
            <w:pPr>
              <w:ind w:left="-108"/>
              <w:jc w:val="both"/>
            </w:pPr>
          </w:p>
        </w:tc>
      </w:tr>
    </w:tbl>
    <w:p w:rsidR="00674039" w:rsidRPr="00674039" w:rsidRDefault="00674039" w:rsidP="00674039">
      <w:pPr>
        <w:ind w:firstLine="709"/>
      </w:pPr>
      <w:r w:rsidRPr="00674039">
        <w:t>Законодательное Собрание Приморского края</w:t>
      </w:r>
    </w:p>
    <w:p w:rsidR="00674039" w:rsidRPr="00674039" w:rsidRDefault="00674039" w:rsidP="00674039"/>
    <w:p w:rsidR="00674039" w:rsidRPr="00674039" w:rsidRDefault="00674039" w:rsidP="00674039">
      <w:r w:rsidRPr="00674039">
        <w:t>ПОСТАНОВЛЯЕТ:</w:t>
      </w:r>
    </w:p>
    <w:p w:rsidR="00674039" w:rsidRPr="00674039" w:rsidRDefault="00674039" w:rsidP="00674039"/>
    <w:p w:rsidR="00674039" w:rsidRPr="00674039" w:rsidRDefault="00674039" w:rsidP="00674039">
      <w:pPr>
        <w:autoSpaceDE w:val="0"/>
        <w:autoSpaceDN w:val="0"/>
        <w:adjustRightInd w:val="0"/>
        <w:ind w:firstLine="709"/>
        <w:jc w:val="both"/>
        <w:rPr>
          <w:szCs w:val="28"/>
        </w:rPr>
      </w:pPr>
      <w:r w:rsidRPr="00674039">
        <w:rPr>
          <w:szCs w:val="28"/>
        </w:rPr>
        <w:t>1.Внести в приложение к постановлению Законодательного Собрания Приморского края от 07.08.2002 № 36 "О Регламенте Законодательного Собрания Приморского края" (в редакции постановления Законодательного Собрания Приморского края от 27.05.2009 № 1619) (Ведомости Законодательного Собрания Приморского края, 2009, № 111, стр. 50; 2010,  № 139, стр. 36, № 161, стр. 52; 2011, № 175, стр. 50, № 200, стр. 50, № 207, стр. 35; 2013, № 37, стр. 18, № 45, стр. 61, № 49, стр. 61, № 56, стр. 121, № 64, стр. 79; 2014, № 69, стр. 61, № 84, стр. 28, № 87, стр. 70; 2015, № 133,            стр. 108, № 136, стр. 49; 2016, № 10, стр. 91; 2017, № 19, стр. 42) следующие изменения:</w:t>
      </w:r>
    </w:p>
    <w:p w:rsidR="00674039" w:rsidRPr="00674039" w:rsidRDefault="00674039" w:rsidP="00674039">
      <w:pPr>
        <w:autoSpaceDE w:val="0"/>
        <w:autoSpaceDN w:val="0"/>
        <w:adjustRightInd w:val="0"/>
        <w:ind w:firstLine="708"/>
        <w:jc w:val="both"/>
      </w:pPr>
      <w:r w:rsidRPr="00674039">
        <w:t>1)дополнить статьей 76</w:t>
      </w:r>
      <w:r w:rsidRPr="00674039">
        <w:rPr>
          <w:vertAlign w:val="superscript"/>
        </w:rPr>
        <w:t xml:space="preserve">2 </w:t>
      </w:r>
      <w:r w:rsidRPr="00674039">
        <w:t>следующего содержания:</w:t>
      </w:r>
    </w:p>
    <w:p w:rsidR="00674039" w:rsidRPr="00674039" w:rsidRDefault="00674039" w:rsidP="00674039">
      <w:pPr>
        <w:tabs>
          <w:tab w:val="left" w:pos="2410"/>
          <w:tab w:val="left" w:pos="2552"/>
        </w:tabs>
        <w:autoSpaceDE w:val="0"/>
        <w:autoSpaceDN w:val="0"/>
        <w:adjustRightInd w:val="0"/>
        <w:ind w:firstLine="708"/>
        <w:jc w:val="both"/>
        <w:rPr>
          <w:szCs w:val="28"/>
        </w:rPr>
      </w:pPr>
      <w:r w:rsidRPr="00674039">
        <w:rPr>
          <w:szCs w:val="28"/>
        </w:rPr>
        <w:t>"СТАТЬЯ 76</w:t>
      </w:r>
      <w:r w:rsidRPr="00674039">
        <w:rPr>
          <w:szCs w:val="28"/>
          <w:vertAlign w:val="superscript"/>
        </w:rPr>
        <w:t>2</w:t>
      </w:r>
      <w:r w:rsidRPr="00674039">
        <w:rPr>
          <w:szCs w:val="28"/>
        </w:rPr>
        <w:t>. ПОРЯДОК НАЗНАЧЕНИЯ ПРЕДСТАВИТЕЛЕЙ</w:t>
      </w:r>
    </w:p>
    <w:p w:rsidR="00674039" w:rsidRPr="00674039" w:rsidRDefault="00674039" w:rsidP="00674039">
      <w:pPr>
        <w:autoSpaceDE w:val="0"/>
        <w:autoSpaceDN w:val="0"/>
        <w:adjustRightInd w:val="0"/>
        <w:ind w:firstLine="708"/>
        <w:jc w:val="both"/>
        <w:rPr>
          <w:szCs w:val="28"/>
        </w:rPr>
      </w:pPr>
      <w:r w:rsidRPr="00674039">
        <w:rPr>
          <w:szCs w:val="28"/>
        </w:rPr>
        <w:t xml:space="preserve">                         ОБЩЕСТВЕННОСТИ В КВАЛИФИКАЦИОННУЮ</w:t>
      </w:r>
    </w:p>
    <w:p w:rsidR="00674039" w:rsidRPr="00674039" w:rsidRDefault="00674039" w:rsidP="00674039">
      <w:pPr>
        <w:autoSpaceDE w:val="0"/>
        <w:autoSpaceDN w:val="0"/>
        <w:adjustRightInd w:val="0"/>
        <w:ind w:firstLine="708"/>
        <w:jc w:val="both"/>
        <w:rPr>
          <w:szCs w:val="28"/>
        </w:rPr>
      </w:pPr>
      <w:r w:rsidRPr="00674039">
        <w:rPr>
          <w:szCs w:val="28"/>
        </w:rPr>
        <w:t xml:space="preserve">                         КОЛЛЕГИЮ СУДЕЙ ПРИМОРСКОГО КРАЯ </w:t>
      </w:r>
    </w:p>
    <w:p w:rsidR="00674039" w:rsidRPr="00674039" w:rsidRDefault="00674039" w:rsidP="00674039">
      <w:pPr>
        <w:autoSpaceDE w:val="0"/>
        <w:autoSpaceDN w:val="0"/>
        <w:adjustRightInd w:val="0"/>
        <w:ind w:firstLine="708"/>
        <w:jc w:val="both"/>
        <w:rPr>
          <w:szCs w:val="28"/>
        </w:rPr>
      </w:pPr>
    </w:p>
    <w:p w:rsidR="00674039" w:rsidRPr="00674039" w:rsidRDefault="00674039" w:rsidP="00674039">
      <w:pPr>
        <w:autoSpaceDE w:val="0"/>
        <w:autoSpaceDN w:val="0"/>
        <w:adjustRightInd w:val="0"/>
        <w:ind w:firstLine="708"/>
        <w:jc w:val="both"/>
        <w:rPr>
          <w:szCs w:val="28"/>
        </w:rPr>
      </w:pPr>
      <w:r w:rsidRPr="00674039">
        <w:rPr>
          <w:szCs w:val="28"/>
        </w:rPr>
        <w:t>1.В соответствии с Федеральным законом от 14 марта 2002 года          № 30-ФЗ "Об органах судейского сообщества в Российской Федерации" и Законом Приморского края от 8 октября 2002 года № 14-КЗ "О порядке назначения представителей общественности в квалификационную коллегию судей Приморского края" Законодательное Собрание назначает семь представителей общественности в квалификационную коллегию судей Приморского края (далее – представитель общественности).</w:t>
      </w:r>
    </w:p>
    <w:p w:rsidR="00674039" w:rsidRPr="00674039" w:rsidRDefault="00674039" w:rsidP="00674039">
      <w:pPr>
        <w:autoSpaceDE w:val="0"/>
        <w:autoSpaceDN w:val="0"/>
        <w:adjustRightInd w:val="0"/>
        <w:ind w:firstLine="708"/>
        <w:jc w:val="both"/>
        <w:rPr>
          <w:szCs w:val="28"/>
        </w:rPr>
      </w:pPr>
      <w:r w:rsidRPr="00674039">
        <w:rPr>
          <w:szCs w:val="28"/>
        </w:rPr>
        <w:t xml:space="preserve">2.Предварительное рассмотрение вопроса о возможности назначения кандидата представителем общественности осуществляет комитет Законодательного Собрания по региональной политике и законности, </w:t>
      </w:r>
      <w:r w:rsidRPr="00674039">
        <w:rPr>
          <w:szCs w:val="28"/>
        </w:rPr>
        <w:lastRenderedPageBreak/>
        <w:t>который готовит проект постановления Законодательного Собрания и выносит на рассмотрение Законодательного Собрания все кандидатуры, соответствующие установленным требованиям.</w:t>
      </w:r>
    </w:p>
    <w:p w:rsidR="00674039" w:rsidRPr="00674039" w:rsidRDefault="00674039" w:rsidP="00674039">
      <w:pPr>
        <w:autoSpaceDE w:val="0"/>
        <w:autoSpaceDN w:val="0"/>
        <w:adjustRightInd w:val="0"/>
        <w:ind w:firstLine="708"/>
        <w:jc w:val="both"/>
        <w:rPr>
          <w:szCs w:val="28"/>
        </w:rPr>
      </w:pPr>
      <w:r w:rsidRPr="00674039">
        <w:rPr>
          <w:szCs w:val="28"/>
        </w:rPr>
        <w:t>3.Председатель комитета Законодательного Собрания по региональной политике и законности доводит до сведения Законодательного Собрания решение комитета Законодательного Собрания по региональной политике и законности по предложенным кандидатурам.</w:t>
      </w:r>
    </w:p>
    <w:p w:rsidR="00674039" w:rsidRPr="00674039" w:rsidRDefault="00674039" w:rsidP="00674039">
      <w:pPr>
        <w:autoSpaceDE w:val="0"/>
        <w:autoSpaceDN w:val="0"/>
        <w:adjustRightInd w:val="0"/>
        <w:ind w:firstLine="708"/>
        <w:jc w:val="both"/>
        <w:rPr>
          <w:szCs w:val="28"/>
        </w:rPr>
      </w:pPr>
      <w:r w:rsidRPr="00674039">
        <w:rPr>
          <w:szCs w:val="28"/>
        </w:rPr>
        <w:t>4.Кандидаты вправе присутствовать на заседании Законодательного Собрания и отвечать на вопросы депутатов Законодательного Собрания.</w:t>
      </w:r>
    </w:p>
    <w:p w:rsidR="00674039" w:rsidRPr="00674039" w:rsidRDefault="00674039" w:rsidP="00674039">
      <w:pPr>
        <w:autoSpaceDE w:val="0"/>
        <w:autoSpaceDN w:val="0"/>
        <w:adjustRightInd w:val="0"/>
        <w:ind w:firstLine="708"/>
        <w:jc w:val="both"/>
        <w:rPr>
          <w:szCs w:val="28"/>
        </w:rPr>
      </w:pPr>
      <w:r w:rsidRPr="00674039">
        <w:rPr>
          <w:szCs w:val="28"/>
        </w:rPr>
        <w:t xml:space="preserve">5.По представленным кандидатурам для назначения представителями общественности проводится открытое голосование. Голосование проводится по каждой кандидатуре отдельно. </w:t>
      </w:r>
    </w:p>
    <w:p w:rsidR="00674039" w:rsidRPr="00674039" w:rsidRDefault="00674039" w:rsidP="00674039">
      <w:pPr>
        <w:autoSpaceDE w:val="0"/>
        <w:autoSpaceDN w:val="0"/>
        <w:adjustRightInd w:val="0"/>
        <w:ind w:firstLine="708"/>
        <w:jc w:val="both"/>
        <w:rPr>
          <w:szCs w:val="28"/>
        </w:rPr>
      </w:pPr>
      <w:r w:rsidRPr="00674039">
        <w:rPr>
          <w:szCs w:val="28"/>
        </w:rPr>
        <w:t>6.Назначенным считается кандидат, набравший более половины голосов от числа избранных депутатов. Если необходимое количество голосов получили кандидаты, число которых больше числа представителей общественности, назначаемых Законодательным Собранием, назначенными считаются кандидаты, получившие наибольшее количество голосов. Если кандидатура в общественные представители не получила требуемого для назначения количества голосов, то кандидатура считается отклоненной.</w:t>
      </w:r>
    </w:p>
    <w:p w:rsidR="00674039" w:rsidRPr="00674039" w:rsidRDefault="00674039" w:rsidP="00674039">
      <w:pPr>
        <w:autoSpaceDE w:val="0"/>
        <w:autoSpaceDN w:val="0"/>
        <w:adjustRightInd w:val="0"/>
        <w:ind w:firstLine="708"/>
        <w:jc w:val="both"/>
        <w:rPr>
          <w:szCs w:val="28"/>
        </w:rPr>
      </w:pPr>
      <w:r w:rsidRPr="00674039">
        <w:rPr>
          <w:szCs w:val="28"/>
        </w:rPr>
        <w:t>7.Решение Законодательного Собрания о назначении представителей общественности оформляется постановлением Законодательного Собрания без дополнительного голосования.";</w:t>
      </w:r>
    </w:p>
    <w:p w:rsidR="00674039" w:rsidRPr="00674039" w:rsidRDefault="00674039" w:rsidP="00674039">
      <w:pPr>
        <w:autoSpaceDE w:val="0"/>
        <w:autoSpaceDN w:val="0"/>
        <w:adjustRightInd w:val="0"/>
        <w:ind w:firstLine="708"/>
        <w:jc w:val="both"/>
        <w:rPr>
          <w:szCs w:val="28"/>
        </w:rPr>
      </w:pPr>
      <w:r w:rsidRPr="00674039">
        <w:rPr>
          <w:szCs w:val="28"/>
        </w:rPr>
        <w:t>2)дополнить статьей 76</w:t>
      </w:r>
      <w:r w:rsidRPr="00674039">
        <w:rPr>
          <w:szCs w:val="28"/>
          <w:vertAlign w:val="superscript"/>
        </w:rPr>
        <w:t xml:space="preserve">3 </w:t>
      </w:r>
      <w:r w:rsidRPr="00674039">
        <w:rPr>
          <w:szCs w:val="28"/>
        </w:rPr>
        <w:t>следующего содержания:</w:t>
      </w:r>
    </w:p>
    <w:p w:rsidR="00674039" w:rsidRPr="00674039" w:rsidRDefault="00674039" w:rsidP="00674039">
      <w:pPr>
        <w:tabs>
          <w:tab w:val="left" w:pos="2268"/>
          <w:tab w:val="left" w:pos="2552"/>
        </w:tabs>
        <w:autoSpaceDE w:val="0"/>
        <w:autoSpaceDN w:val="0"/>
        <w:adjustRightInd w:val="0"/>
        <w:ind w:firstLine="708"/>
        <w:jc w:val="both"/>
        <w:rPr>
          <w:szCs w:val="28"/>
        </w:rPr>
      </w:pPr>
      <w:r w:rsidRPr="00674039">
        <w:rPr>
          <w:szCs w:val="28"/>
        </w:rPr>
        <w:t>"СТАТЬЯ 76</w:t>
      </w:r>
      <w:r w:rsidRPr="00674039">
        <w:rPr>
          <w:szCs w:val="28"/>
          <w:vertAlign w:val="superscript"/>
        </w:rPr>
        <w:t>3</w:t>
      </w:r>
      <w:r w:rsidRPr="00674039">
        <w:rPr>
          <w:szCs w:val="28"/>
        </w:rPr>
        <w:t>. ПОРЯДОК ИЗБРАНИЯ ПРЕДСТАВИТЕЛЕЙ</w:t>
      </w:r>
    </w:p>
    <w:p w:rsidR="00674039" w:rsidRPr="00674039" w:rsidRDefault="00674039" w:rsidP="00674039">
      <w:pPr>
        <w:autoSpaceDE w:val="0"/>
        <w:autoSpaceDN w:val="0"/>
        <w:adjustRightInd w:val="0"/>
        <w:ind w:firstLine="708"/>
        <w:jc w:val="both"/>
        <w:rPr>
          <w:szCs w:val="28"/>
        </w:rPr>
      </w:pPr>
      <w:r w:rsidRPr="00674039">
        <w:rPr>
          <w:szCs w:val="28"/>
        </w:rPr>
        <w:t xml:space="preserve">                         ОБЩЕСТВЕННОСТИ В КВАЛИФИКАЦИОННОЙ</w:t>
      </w:r>
    </w:p>
    <w:p w:rsidR="00674039" w:rsidRPr="00674039" w:rsidRDefault="00674039" w:rsidP="00674039">
      <w:pPr>
        <w:autoSpaceDE w:val="0"/>
        <w:autoSpaceDN w:val="0"/>
        <w:adjustRightInd w:val="0"/>
        <w:ind w:firstLine="708"/>
        <w:jc w:val="both"/>
        <w:rPr>
          <w:szCs w:val="28"/>
        </w:rPr>
      </w:pPr>
      <w:r w:rsidRPr="00674039">
        <w:rPr>
          <w:szCs w:val="28"/>
        </w:rPr>
        <w:t xml:space="preserve">                         КОМИССИИ ПРИ АДВОКАТСКОЙ ПАЛАТЕ</w:t>
      </w:r>
    </w:p>
    <w:p w:rsidR="00674039" w:rsidRPr="00674039" w:rsidRDefault="00674039" w:rsidP="00674039">
      <w:pPr>
        <w:autoSpaceDE w:val="0"/>
        <w:autoSpaceDN w:val="0"/>
        <w:adjustRightInd w:val="0"/>
        <w:ind w:firstLine="708"/>
        <w:jc w:val="both"/>
        <w:rPr>
          <w:szCs w:val="28"/>
        </w:rPr>
      </w:pPr>
      <w:r w:rsidRPr="00674039">
        <w:rPr>
          <w:szCs w:val="28"/>
        </w:rPr>
        <w:t xml:space="preserve">                         ПРИМОРСКОГО КРАЯ</w:t>
      </w:r>
    </w:p>
    <w:p w:rsidR="00674039" w:rsidRPr="00674039" w:rsidRDefault="00674039" w:rsidP="00674039">
      <w:pPr>
        <w:autoSpaceDE w:val="0"/>
        <w:autoSpaceDN w:val="0"/>
        <w:adjustRightInd w:val="0"/>
        <w:ind w:firstLine="708"/>
        <w:jc w:val="both"/>
        <w:rPr>
          <w:szCs w:val="28"/>
        </w:rPr>
      </w:pPr>
    </w:p>
    <w:p w:rsidR="00674039" w:rsidRPr="00674039" w:rsidRDefault="00674039" w:rsidP="00674039">
      <w:pPr>
        <w:autoSpaceDE w:val="0"/>
        <w:autoSpaceDN w:val="0"/>
        <w:adjustRightInd w:val="0"/>
        <w:ind w:firstLine="708"/>
        <w:jc w:val="both"/>
        <w:rPr>
          <w:szCs w:val="28"/>
        </w:rPr>
      </w:pPr>
      <w:r w:rsidRPr="00674039">
        <w:rPr>
          <w:szCs w:val="28"/>
        </w:rPr>
        <w:t>1.В соответствии с Федеральным законом от 31 мая 2002 года               № 63-ФЗ "Об адвокатской деятельности и адвокатуре в Российской Федерации" и Законом Приморского края от 4 апреля 2002 года № 45-КЗ           "О порядке избрания представителей от Законодательного Собрания Приморского края в квалификационной комиссии при адвокатской палате Приморского края" Законодательное Собрание избирает дв</w:t>
      </w:r>
      <w:r w:rsidR="000B128F">
        <w:rPr>
          <w:szCs w:val="28"/>
        </w:rPr>
        <w:t>ух</w:t>
      </w:r>
      <w:r w:rsidRPr="00674039">
        <w:rPr>
          <w:szCs w:val="28"/>
        </w:rPr>
        <w:t xml:space="preserve"> представител</w:t>
      </w:r>
      <w:r w:rsidR="000B128F">
        <w:rPr>
          <w:szCs w:val="28"/>
        </w:rPr>
        <w:t>ей</w:t>
      </w:r>
      <w:bookmarkStart w:id="0" w:name="_GoBack"/>
      <w:bookmarkEnd w:id="0"/>
      <w:r w:rsidRPr="00674039">
        <w:rPr>
          <w:szCs w:val="28"/>
        </w:rPr>
        <w:t xml:space="preserve"> в квалификационной комиссии при адвокатской палате Приморского края (далее – представитель в квалификационной комиссии). </w:t>
      </w:r>
    </w:p>
    <w:p w:rsidR="00674039" w:rsidRPr="00674039" w:rsidRDefault="00674039" w:rsidP="00674039">
      <w:pPr>
        <w:autoSpaceDE w:val="0"/>
        <w:autoSpaceDN w:val="0"/>
        <w:adjustRightInd w:val="0"/>
        <w:ind w:firstLine="708"/>
        <w:jc w:val="both"/>
        <w:rPr>
          <w:szCs w:val="28"/>
        </w:rPr>
      </w:pPr>
      <w:r w:rsidRPr="00674039">
        <w:rPr>
          <w:szCs w:val="28"/>
        </w:rPr>
        <w:t>2.Предварительное рассмотрение вопроса о возможности избрания кандидата представителем в квалификационной комиссии осуществляет комитет Законодательного Собрания по региональной политике и законности, который готовит проект постановления Законодательного Собрания и выносит на рассмотрение Законодательного Собрания все кандидатуры, соответствующие установленным требованиям.</w:t>
      </w:r>
    </w:p>
    <w:p w:rsidR="00674039" w:rsidRPr="00674039" w:rsidRDefault="00674039" w:rsidP="00674039">
      <w:pPr>
        <w:autoSpaceDE w:val="0"/>
        <w:autoSpaceDN w:val="0"/>
        <w:adjustRightInd w:val="0"/>
        <w:ind w:firstLine="708"/>
        <w:jc w:val="both"/>
        <w:rPr>
          <w:szCs w:val="28"/>
        </w:rPr>
      </w:pPr>
      <w:r w:rsidRPr="00674039">
        <w:rPr>
          <w:szCs w:val="28"/>
        </w:rPr>
        <w:t>3.Председатель комитета Законодательного Собрания по региональной политике и законности доводит до сведения Законодательного Собрания решение комитета Законодательного Собрания по региональной политике и законности по предложенным кандидатурам.</w:t>
      </w:r>
    </w:p>
    <w:p w:rsidR="00674039" w:rsidRPr="00674039" w:rsidRDefault="00674039" w:rsidP="00674039">
      <w:pPr>
        <w:autoSpaceDE w:val="0"/>
        <w:autoSpaceDN w:val="0"/>
        <w:adjustRightInd w:val="0"/>
        <w:ind w:firstLine="708"/>
        <w:jc w:val="both"/>
        <w:rPr>
          <w:szCs w:val="28"/>
        </w:rPr>
      </w:pPr>
      <w:r w:rsidRPr="00674039">
        <w:rPr>
          <w:szCs w:val="28"/>
        </w:rPr>
        <w:lastRenderedPageBreak/>
        <w:t>4.Кандидаты вправе присутствовать на заседании Законодательного Собрания и отвечать на вопросы депутатов Законодательного Собрания.</w:t>
      </w:r>
    </w:p>
    <w:p w:rsidR="00674039" w:rsidRPr="00674039" w:rsidRDefault="00674039" w:rsidP="00674039">
      <w:pPr>
        <w:autoSpaceDE w:val="0"/>
        <w:autoSpaceDN w:val="0"/>
        <w:adjustRightInd w:val="0"/>
        <w:ind w:firstLine="708"/>
        <w:jc w:val="both"/>
        <w:rPr>
          <w:szCs w:val="28"/>
        </w:rPr>
      </w:pPr>
      <w:r w:rsidRPr="00674039">
        <w:rPr>
          <w:szCs w:val="28"/>
        </w:rPr>
        <w:t xml:space="preserve">5.По представленным кандидатурам для избрания представителями в квалификационной комиссии проводится открытое голосование. Голосование проводится по каждой кандидатуре отдельно. </w:t>
      </w:r>
    </w:p>
    <w:p w:rsidR="00674039" w:rsidRPr="00674039" w:rsidRDefault="00674039" w:rsidP="00674039">
      <w:pPr>
        <w:autoSpaceDE w:val="0"/>
        <w:autoSpaceDN w:val="0"/>
        <w:adjustRightInd w:val="0"/>
        <w:ind w:firstLine="708"/>
        <w:jc w:val="both"/>
        <w:rPr>
          <w:szCs w:val="28"/>
        </w:rPr>
      </w:pPr>
      <w:r w:rsidRPr="00674039">
        <w:rPr>
          <w:szCs w:val="28"/>
        </w:rPr>
        <w:t>6.Избранным считается кандидат, набравший более половины голосов от числа избранных депутатов. Если необходимое количество голосов получили кандидаты, число которых больше числа представителей в квалификационной комиссии, избираемых Законодательным Собранием, избранными считаются кандидаты, получившие наибольшее количество голосов. Если кандидатура для избрания в квалификационной комиссии не получила требуемого количества голосов, то кандидатура считается отклоненной.</w:t>
      </w:r>
    </w:p>
    <w:p w:rsidR="00674039" w:rsidRPr="00674039" w:rsidRDefault="00674039" w:rsidP="00674039">
      <w:pPr>
        <w:autoSpaceDE w:val="0"/>
        <w:autoSpaceDN w:val="0"/>
        <w:adjustRightInd w:val="0"/>
        <w:ind w:firstLine="708"/>
        <w:jc w:val="both"/>
        <w:rPr>
          <w:szCs w:val="28"/>
        </w:rPr>
      </w:pPr>
      <w:r w:rsidRPr="00674039">
        <w:rPr>
          <w:szCs w:val="28"/>
        </w:rPr>
        <w:t>7.Решение Законодательного Собрания об избрании представителей в квалификационной комиссии оформляется постановлением Законодательного Собрания без дополнительного голосования.".</w:t>
      </w:r>
    </w:p>
    <w:p w:rsidR="00674039" w:rsidRPr="00674039" w:rsidRDefault="00674039" w:rsidP="00674039">
      <w:pPr>
        <w:ind w:firstLine="709"/>
        <w:jc w:val="both"/>
        <w:rPr>
          <w:szCs w:val="28"/>
        </w:rPr>
      </w:pPr>
    </w:p>
    <w:p w:rsidR="00674039" w:rsidRPr="00674039" w:rsidRDefault="00674039" w:rsidP="00674039">
      <w:pPr>
        <w:ind w:firstLine="709"/>
        <w:jc w:val="both"/>
      </w:pPr>
      <w:r w:rsidRPr="00674039">
        <w:rPr>
          <w:szCs w:val="28"/>
        </w:rPr>
        <w:t>2.Настоящее постановление вступает в силу со дня его принятия.</w:t>
      </w:r>
    </w:p>
    <w:p w:rsidR="00674039" w:rsidRPr="00674039" w:rsidRDefault="00674039" w:rsidP="00674039">
      <w:pPr>
        <w:jc w:val="both"/>
      </w:pPr>
    </w:p>
    <w:p w:rsidR="00674039" w:rsidRPr="00674039" w:rsidRDefault="00674039" w:rsidP="00674039">
      <w:pPr>
        <w:jc w:val="both"/>
      </w:pPr>
    </w:p>
    <w:p w:rsidR="00674039" w:rsidRPr="00674039" w:rsidRDefault="00674039" w:rsidP="00674039">
      <w:pPr>
        <w:jc w:val="both"/>
      </w:pPr>
    </w:p>
    <w:p w:rsidR="00674039" w:rsidRPr="00674039" w:rsidRDefault="00674039" w:rsidP="00674039">
      <w:pPr>
        <w:jc w:val="both"/>
      </w:pPr>
      <w:r w:rsidRPr="00674039">
        <w:t>Председатель</w:t>
      </w:r>
    </w:p>
    <w:p w:rsidR="00674039" w:rsidRPr="00674039" w:rsidRDefault="00674039" w:rsidP="00674039">
      <w:pPr>
        <w:ind w:right="-2"/>
        <w:jc w:val="both"/>
      </w:pPr>
      <w:r w:rsidRPr="00674039">
        <w:t xml:space="preserve">Законодательного Собрания </w:t>
      </w:r>
      <w:r w:rsidRPr="00674039">
        <w:tab/>
      </w:r>
      <w:r w:rsidRPr="00674039">
        <w:tab/>
      </w:r>
      <w:r w:rsidRPr="00674039">
        <w:tab/>
      </w:r>
      <w:r w:rsidRPr="00674039">
        <w:tab/>
      </w:r>
      <w:r w:rsidRPr="00674039">
        <w:tab/>
      </w:r>
      <w:r w:rsidRPr="00674039">
        <w:tab/>
        <w:t xml:space="preserve">             А.И. Ролик</w:t>
      </w:r>
    </w:p>
    <w:p w:rsidR="000B3FB2" w:rsidRDefault="000B3FB2"/>
    <w:p w:rsidR="00931FD6" w:rsidRDefault="00931FD6"/>
    <w:p w:rsidR="00931FD6" w:rsidRDefault="00AE5EE6" w:rsidP="009C06BA">
      <w:r>
        <w:t xml:space="preserve">  </w:t>
      </w:r>
    </w:p>
    <w:p w:rsidR="00931FD6" w:rsidRDefault="00931FD6"/>
    <w:p w:rsidR="00931FD6" w:rsidRDefault="00931FD6"/>
    <w:sectPr w:rsidR="00931FD6" w:rsidSect="00674039">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819" w:rsidRDefault="00790819">
      <w:r>
        <w:separator/>
      </w:r>
    </w:p>
  </w:endnote>
  <w:endnote w:type="continuationSeparator" w:id="0">
    <w:p w:rsidR="00790819" w:rsidRDefault="00790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819" w:rsidRDefault="00790819">
      <w:r>
        <w:separator/>
      </w:r>
    </w:p>
  </w:footnote>
  <w:footnote w:type="continuationSeparator" w:id="0">
    <w:p w:rsidR="00790819" w:rsidRDefault="007908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039" w:rsidRDefault="00674039" w:rsidP="00674039">
    <w:pPr>
      <w:pStyle w:val="a3"/>
      <w:jc w:val="right"/>
    </w:pPr>
    <w:r>
      <w:fldChar w:fldCharType="begin"/>
    </w:r>
    <w:r>
      <w:instrText>PAGE   \* MERGEFORMAT</w:instrText>
    </w:r>
    <w:r>
      <w:fldChar w:fldCharType="separate"/>
    </w:r>
    <w:r w:rsidR="000B128F">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4039"/>
    <w:rsid w:val="00057575"/>
    <w:rsid w:val="000B128F"/>
    <w:rsid w:val="000B3FB2"/>
    <w:rsid w:val="000D628E"/>
    <w:rsid w:val="000E5228"/>
    <w:rsid w:val="00123119"/>
    <w:rsid w:val="00155F7F"/>
    <w:rsid w:val="003325F4"/>
    <w:rsid w:val="00392E21"/>
    <w:rsid w:val="004B69FA"/>
    <w:rsid w:val="004D1A01"/>
    <w:rsid w:val="005A6019"/>
    <w:rsid w:val="005E6130"/>
    <w:rsid w:val="00674039"/>
    <w:rsid w:val="00695A4A"/>
    <w:rsid w:val="006D45ED"/>
    <w:rsid w:val="006E650F"/>
    <w:rsid w:val="00726997"/>
    <w:rsid w:val="00790819"/>
    <w:rsid w:val="007B48E7"/>
    <w:rsid w:val="007B5289"/>
    <w:rsid w:val="00835A0E"/>
    <w:rsid w:val="008765B2"/>
    <w:rsid w:val="008818A7"/>
    <w:rsid w:val="00922AED"/>
    <w:rsid w:val="00924B45"/>
    <w:rsid w:val="00931FD6"/>
    <w:rsid w:val="009372FF"/>
    <w:rsid w:val="0094344A"/>
    <w:rsid w:val="009959AC"/>
    <w:rsid w:val="009C06BA"/>
    <w:rsid w:val="00A13794"/>
    <w:rsid w:val="00A26C60"/>
    <w:rsid w:val="00A93332"/>
    <w:rsid w:val="00AE5EE6"/>
    <w:rsid w:val="00BA58C7"/>
    <w:rsid w:val="00C20E8F"/>
    <w:rsid w:val="00CA7E54"/>
    <w:rsid w:val="00CE19DF"/>
    <w:rsid w:val="00D02716"/>
    <w:rsid w:val="00DF01B2"/>
    <w:rsid w:val="00E93A7F"/>
    <w:rsid w:val="00EF502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674039"/>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3</TotalTime>
  <Pages>3</Pages>
  <Words>860</Words>
  <Characters>4907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2017-05-02T05:40:00Z</cp:lastPrinted>
  <dcterms:created xsi:type="dcterms:W3CDTF">2017-05-01T23:26:00Z</dcterms:created>
  <dcterms:modified xsi:type="dcterms:W3CDTF">2017-05-02T05:41:00Z</dcterms:modified>
</cp:coreProperties>
</file>