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5pt;height:53.25pt" o:ole="" fillcolor="window">
                  <v:imagedata r:id="rId7" o:title=""/>
                </v:shape>
                <o:OLEObject Type="Embed" ProgID="Word.Picture.8" ShapeID="_x0000_i1025" DrawAspect="Content" ObjectID="_1554893209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2B2798" w:rsidRDefault="0099332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bookmarkStart w:id="0" w:name="_GoBack"/>
            <w:r w:rsidRPr="002B2798">
              <w:rPr>
                <w:szCs w:val="28"/>
              </w:rPr>
              <w:t>28.04.2017</w:t>
            </w:r>
            <w:bookmarkEnd w:id="0"/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2B2798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2B2798">
              <w:rPr>
                <w:szCs w:val="28"/>
              </w:rPr>
              <w:t>№</w:t>
            </w:r>
            <w:r w:rsidR="008818A7" w:rsidRPr="002B2798">
              <w:rPr>
                <w:szCs w:val="28"/>
              </w:rPr>
              <w:t xml:space="preserve"> </w:t>
            </w:r>
            <w:r w:rsidR="00993329" w:rsidRPr="002B2798">
              <w:rPr>
                <w:szCs w:val="28"/>
              </w:rPr>
              <w:t>358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93329" w:rsidRDefault="00993329" w:rsidP="00993329">
            <w:pPr>
              <w:ind w:left="-108"/>
              <w:jc w:val="both"/>
            </w:pPr>
            <w:r>
              <w:t xml:space="preserve">О проекте закона Приморского края "О внесении изменений </w:t>
            </w:r>
            <w:r>
              <w:br/>
              <w:t xml:space="preserve">в Закон Приморского края </w:t>
            </w:r>
            <w:r>
              <w:br/>
              <w:t>"О разграничении</w:t>
            </w:r>
            <w:r w:rsidRPr="00703A62">
              <w:rPr>
                <w:szCs w:val="28"/>
              </w:rPr>
              <w:t xml:space="preserve"> объектов </w:t>
            </w:r>
            <w:proofErr w:type="spellStart"/>
            <w:proofErr w:type="gramStart"/>
            <w:r w:rsidRPr="00703A62">
              <w:rPr>
                <w:szCs w:val="28"/>
              </w:rPr>
              <w:t>муни</w:t>
            </w:r>
            <w:r>
              <w:rPr>
                <w:szCs w:val="28"/>
              </w:rPr>
              <w:t>-</w:t>
            </w:r>
            <w:r w:rsidRPr="00703A62">
              <w:rPr>
                <w:szCs w:val="28"/>
              </w:rPr>
              <w:t>ципальной</w:t>
            </w:r>
            <w:proofErr w:type="spellEnd"/>
            <w:proofErr w:type="gramEnd"/>
            <w:r w:rsidRPr="00703A62">
              <w:rPr>
                <w:szCs w:val="28"/>
              </w:rPr>
              <w:t xml:space="preserve"> собственности между</w:t>
            </w:r>
            <w:r>
              <w:rPr>
                <w:szCs w:val="28"/>
              </w:rPr>
              <w:t xml:space="preserve"> сельскими поселениями Михайлов-</w:t>
            </w:r>
            <w:proofErr w:type="spellStart"/>
            <w:r>
              <w:rPr>
                <w:szCs w:val="28"/>
              </w:rPr>
              <w:t>ского</w:t>
            </w:r>
            <w:proofErr w:type="spellEnd"/>
            <w:r>
              <w:rPr>
                <w:szCs w:val="28"/>
              </w:rPr>
              <w:t xml:space="preserve"> </w:t>
            </w:r>
            <w:r w:rsidRPr="00703A62">
              <w:rPr>
                <w:szCs w:val="28"/>
              </w:rPr>
              <w:t>муни</w:t>
            </w:r>
            <w:r>
              <w:rPr>
                <w:szCs w:val="28"/>
              </w:rPr>
              <w:t>ци</w:t>
            </w:r>
            <w:r w:rsidRPr="00703A62">
              <w:rPr>
                <w:szCs w:val="28"/>
              </w:rPr>
              <w:t>пальн</w:t>
            </w:r>
            <w:r>
              <w:rPr>
                <w:szCs w:val="28"/>
              </w:rPr>
              <w:t>ого</w:t>
            </w:r>
            <w:r w:rsidRPr="00703A62">
              <w:rPr>
                <w:szCs w:val="28"/>
              </w:rPr>
              <w:t xml:space="preserve"> </w:t>
            </w:r>
            <w:r>
              <w:rPr>
                <w:szCs w:val="28"/>
              </w:rPr>
              <w:t>р</w:t>
            </w:r>
            <w:r w:rsidRPr="00703A62">
              <w:rPr>
                <w:szCs w:val="28"/>
              </w:rPr>
              <w:t>айон</w:t>
            </w:r>
            <w:r>
              <w:rPr>
                <w:szCs w:val="28"/>
              </w:rPr>
              <w:t>а и Михайловским муниципальным районом"</w:t>
            </w:r>
          </w:p>
        </w:tc>
      </w:tr>
    </w:tbl>
    <w:p w:rsidR="00993329" w:rsidRDefault="00993329" w:rsidP="00993329">
      <w:pPr>
        <w:ind w:firstLine="720"/>
        <w:jc w:val="both"/>
      </w:pPr>
    </w:p>
    <w:p w:rsidR="00993329" w:rsidRDefault="00993329" w:rsidP="00993329">
      <w:pPr>
        <w:ind w:firstLine="720"/>
        <w:jc w:val="both"/>
      </w:pPr>
      <w:r>
        <w:t>Законодательное Собрание Приморского края</w:t>
      </w:r>
    </w:p>
    <w:p w:rsidR="00993329" w:rsidRDefault="00993329" w:rsidP="00993329">
      <w:pPr>
        <w:ind w:firstLine="720"/>
        <w:jc w:val="both"/>
      </w:pPr>
    </w:p>
    <w:p w:rsidR="00993329" w:rsidRDefault="00993329" w:rsidP="00993329">
      <w:pPr>
        <w:tabs>
          <w:tab w:val="left" w:pos="0"/>
        </w:tabs>
        <w:jc w:val="both"/>
      </w:pPr>
      <w:r>
        <w:t>ПОСТАНОВЛЯЕТ:</w:t>
      </w:r>
    </w:p>
    <w:p w:rsidR="00993329" w:rsidRDefault="00993329" w:rsidP="00993329"/>
    <w:p w:rsidR="00993329" w:rsidRDefault="00993329" w:rsidP="00993329">
      <w:pPr>
        <w:ind w:firstLine="709"/>
        <w:jc w:val="both"/>
      </w:pPr>
      <w:r>
        <w:t>1.Принять проект закона Приморского края "О внесении изменений в Закон Приморского края "О разграничении</w:t>
      </w:r>
      <w:r w:rsidRPr="00703A62">
        <w:rPr>
          <w:szCs w:val="28"/>
        </w:rPr>
        <w:t xml:space="preserve"> объектов муниципальной собственности между</w:t>
      </w:r>
      <w:r>
        <w:rPr>
          <w:szCs w:val="28"/>
        </w:rPr>
        <w:t xml:space="preserve"> сельскими поселениями Михайловского </w:t>
      </w:r>
      <w:r w:rsidRPr="00703A62">
        <w:rPr>
          <w:szCs w:val="28"/>
        </w:rPr>
        <w:t>муни</w:t>
      </w:r>
      <w:r>
        <w:rPr>
          <w:szCs w:val="28"/>
        </w:rPr>
        <w:t>ци</w:t>
      </w:r>
      <w:r w:rsidRPr="00703A62">
        <w:rPr>
          <w:szCs w:val="28"/>
        </w:rPr>
        <w:t>пальн</w:t>
      </w:r>
      <w:r>
        <w:rPr>
          <w:szCs w:val="28"/>
        </w:rPr>
        <w:t>ого</w:t>
      </w:r>
      <w:r w:rsidRPr="00703A62">
        <w:rPr>
          <w:szCs w:val="28"/>
        </w:rPr>
        <w:t xml:space="preserve"> район</w:t>
      </w:r>
      <w:r>
        <w:rPr>
          <w:szCs w:val="28"/>
        </w:rPr>
        <w:t>а и Михайловским муниципальным районом" в первом чтении.</w:t>
      </w:r>
    </w:p>
    <w:p w:rsidR="00993329" w:rsidRDefault="00993329" w:rsidP="00993329">
      <w:pPr>
        <w:ind w:firstLine="709"/>
        <w:jc w:val="both"/>
      </w:pPr>
    </w:p>
    <w:p w:rsidR="00993329" w:rsidRDefault="00993329" w:rsidP="00993329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17 мая 2017 года.</w:t>
      </w:r>
    </w:p>
    <w:p w:rsidR="00993329" w:rsidRDefault="00993329" w:rsidP="00993329">
      <w:pPr>
        <w:ind w:firstLine="720"/>
        <w:jc w:val="both"/>
      </w:pPr>
    </w:p>
    <w:p w:rsidR="00993329" w:rsidRDefault="00993329" w:rsidP="00993329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93329" w:rsidRDefault="00993329" w:rsidP="00993329">
      <w:pPr>
        <w:ind w:firstLine="720"/>
        <w:jc w:val="both"/>
      </w:pPr>
    </w:p>
    <w:p w:rsidR="00993329" w:rsidRDefault="00993329" w:rsidP="00993329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993329" w:rsidRDefault="00993329" w:rsidP="00993329">
      <w:pPr>
        <w:ind w:firstLine="720"/>
        <w:jc w:val="both"/>
      </w:pPr>
    </w:p>
    <w:p w:rsidR="00993329" w:rsidRDefault="00993329" w:rsidP="00993329">
      <w:pPr>
        <w:ind w:firstLine="720"/>
        <w:jc w:val="both"/>
      </w:pPr>
    </w:p>
    <w:p w:rsidR="00993329" w:rsidRDefault="00993329" w:rsidP="00993329">
      <w:pPr>
        <w:ind w:firstLine="720"/>
        <w:jc w:val="both"/>
      </w:pPr>
    </w:p>
    <w:p w:rsidR="00993329" w:rsidRDefault="00993329" w:rsidP="00993329">
      <w:pPr>
        <w:jc w:val="both"/>
      </w:pPr>
      <w:r>
        <w:t>Председатель</w:t>
      </w:r>
    </w:p>
    <w:p w:rsidR="00931FD6" w:rsidRDefault="00993329" w:rsidP="00993329">
      <w:pPr>
        <w:tabs>
          <w:tab w:val="right" w:pos="9354"/>
        </w:tabs>
        <w:jc w:val="both"/>
      </w:pPr>
      <w:r>
        <w:t>Законодательного Собрания</w:t>
      </w:r>
      <w:r>
        <w:tab/>
        <w:t xml:space="preserve">А.И. Ролик 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329" w:rsidRDefault="00993329">
      <w:r>
        <w:separator/>
      </w:r>
    </w:p>
  </w:endnote>
  <w:endnote w:type="continuationSeparator" w:id="0">
    <w:p w:rsidR="00993329" w:rsidRDefault="00993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329" w:rsidRDefault="00993329">
      <w:r>
        <w:separator/>
      </w:r>
    </w:p>
  </w:footnote>
  <w:footnote w:type="continuationSeparator" w:id="0">
    <w:p w:rsidR="00993329" w:rsidRDefault="009933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329"/>
    <w:rsid w:val="00057575"/>
    <w:rsid w:val="000B3FB2"/>
    <w:rsid w:val="000D628E"/>
    <w:rsid w:val="000E5228"/>
    <w:rsid w:val="00123119"/>
    <w:rsid w:val="00155F7F"/>
    <w:rsid w:val="002B2798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3329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4</TotalTime>
  <Pages>1</Pages>
  <Words>133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2</cp:revision>
  <cp:lastPrinted>2017-04-28T03:56:00Z</cp:lastPrinted>
  <dcterms:created xsi:type="dcterms:W3CDTF">2017-04-28T03:53:00Z</dcterms:created>
  <dcterms:modified xsi:type="dcterms:W3CDTF">2017-04-28T04:00:00Z</dcterms:modified>
</cp:coreProperties>
</file>