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2835"/>
        <w:gridCol w:w="1560"/>
        <w:gridCol w:w="3118"/>
        <w:gridCol w:w="1985"/>
      </w:tblGrid>
      <w:tr w:rsidR="007B5289" w:rsidTr="00931FD6">
        <w:tc>
          <w:tcPr>
            <w:tcW w:w="9498" w:type="dxa"/>
            <w:gridSpan w:val="4"/>
          </w:tcPr>
          <w:p w:rsidR="007B5289" w:rsidRDefault="00C20E8F" w:rsidP="007B5289">
            <w:pPr>
              <w:pStyle w:val="1"/>
              <w:spacing w:line="240" w:lineRule="auto"/>
              <w:jc w:val="center"/>
              <w:rPr>
                <w:b w:val="0"/>
              </w:rPr>
            </w:pPr>
            <w:r>
              <w:rPr>
                <w:lang w:val="en-US"/>
              </w:rPr>
              <w:object w:dxaOrig="922" w:dyaOrig="1061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45.7pt;height:53.2pt" o:ole="" fillcolor="window">
                  <v:imagedata r:id="rId7" o:title=""/>
                </v:shape>
                <o:OLEObject Type="Embed" ProgID="Word.Picture.8" ShapeID="_x0000_i1025" DrawAspect="Content" ObjectID="_1555246728" r:id="rId8"/>
              </w:object>
            </w:r>
          </w:p>
        </w:tc>
      </w:tr>
      <w:tr w:rsidR="007B5289" w:rsidTr="00931FD6">
        <w:tc>
          <w:tcPr>
            <w:tcW w:w="9498" w:type="dxa"/>
            <w:gridSpan w:val="4"/>
          </w:tcPr>
          <w:p w:rsidR="007B5289" w:rsidRDefault="007B5289" w:rsidP="007B5289">
            <w:pPr>
              <w:pStyle w:val="1"/>
              <w:spacing w:before="120" w:line="240" w:lineRule="auto"/>
              <w:jc w:val="center"/>
              <w:rPr>
                <w:spacing w:val="94"/>
                <w:sz w:val="32"/>
              </w:rPr>
            </w:pPr>
            <w:r>
              <w:rPr>
                <w:spacing w:val="94"/>
                <w:sz w:val="32"/>
              </w:rPr>
              <w:t>ЗАКОНОДАТЕЛЬНОЕ СОБРАНИЕ</w:t>
            </w:r>
          </w:p>
          <w:p w:rsidR="007B5289" w:rsidRDefault="007B5289" w:rsidP="007B5289">
            <w:pPr>
              <w:pStyle w:val="1"/>
              <w:spacing w:after="200" w:line="240" w:lineRule="auto"/>
              <w:jc w:val="center"/>
              <w:rPr>
                <w:spacing w:val="94"/>
              </w:rPr>
            </w:pPr>
            <w:r>
              <w:rPr>
                <w:spacing w:val="94"/>
                <w:sz w:val="32"/>
              </w:rPr>
              <w:t>ПРИМОРСКОГО КРАЯ</w:t>
            </w:r>
          </w:p>
          <w:p w:rsidR="007B5289" w:rsidRPr="005A6019" w:rsidRDefault="007B5289" w:rsidP="00726997">
            <w:pPr>
              <w:pStyle w:val="1"/>
              <w:jc w:val="center"/>
            </w:pPr>
            <w:r w:rsidRPr="005A6019">
              <w:rPr>
                <w:spacing w:val="70"/>
                <w:sz w:val="32"/>
              </w:rPr>
              <w:t>ПОСТАНОВЛЕНИЕ</w:t>
            </w:r>
          </w:p>
        </w:tc>
      </w:tr>
      <w:tr w:rsidR="000B3FB2" w:rsidTr="00931FD6">
        <w:trPr>
          <w:cantSplit/>
        </w:trPr>
        <w:tc>
          <w:tcPr>
            <w:tcW w:w="2835" w:type="dxa"/>
          </w:tcPr>
          <w:p w:rsidR="000B3FB2" w:rsidRPr="00CE19DF" w:rsidRDefault="00544AC8" w:rsidP="0094344A">
            <w:pPr>
              <w:pStyle w:val="a3"/>
              <w:tabs>
                <w:tab w:val="clear" w:pos="4153"/>
                <w:tab w:val="clear" w:pos="8306"/>
              </w:tabs>
              <w:ind w:left="-108"/>
              <w:rPr>
                <w:szCs w:val="28"/>
              </w:rPr>
            </w:pPr>
            <w:r>
              <w:t>28.04.2017</w:t>
            </w:r>
          </w:p>
        </w:tc>
        <w:tc>
          <w:tcPr>
            <w:tcW w:w="4678" w:type="dxa"/>
            <w:gridSpan w:val="2"/>
          </w:tcPr>
          <w:p w:rsidR="000B3FB2" w:rsidRPr="006E650F" w:rsidRDefault="000B3FB2" w:rsidP="00CE19DF">
            <w:pPr>
              <w:tabs>
                <w:tab w:val="left" w:pos="870"/>
              </w:tabs>
              <w:rPr>
                <w:sz w:val="24"/>
                <w:szCs w:val="24"/>
              </w:rPr>
            </w:pPr>
            <w:r w:rsidRPr="00CE19DF">
              <w:rPr>
                <w:szCs w:val="28"/>
              </w:rPr>
              <w:t xml:space="preserve">            </w:t>
            </w:r>
            <w:r w:rsidR="00C20E8F" w:rsidRPr="00CE19DF">
              <w:rPr>
                <w:szCs w:val="28"/>
              </w:rPr>
              <w:t xml:space="preserve">   </w:t>
            </w:r>
            <w:r w:rsidRPr="006E650F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1985" w:type="dxa"/>
          </w:tcPr>
          <w:p w:rsidR="000B3FB2" w:rsidRPr="00CE19DF" w:rsidRDefault="00544AC8" w:rsidP="00CE19DF">
            <w:pPr>
              <w:pStyle w:val="a3"/>
              <w:tabs>
                <w:tab w:val="clear" w:pos="4153"/>
                <w:tab w:val="clear" w:pos="8306"/>
              </w:tabs>
              <w:rPr>
                <w:szCs w:val="28"/>
              </w:rPr>
            </w:pPr>
            <w:r>
              <w:t>№ 356</w:t>
            </w: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Default="000B3FB2">
            <w:pPr>
              <w:jc w:val="both"/>
              <w:rPr>
                <w:sz w:val="24"/>
              </w:rPr>
            </w:pPr>
          </w:p>
        </w:tc>
      </w:tr>
      <w:tr w:rsidR="000B3FB2" w:rsidTr="00BA58C7">
        <w:trPr>
          <w:gridAfter w:val="2"/>
          <w:wAfter w:w="5103" w:type="dxa"/>
        </w:trPr>
        <w:tc>
          <w:tcPr>
            <w:tcW w:w="4395" w:type="dxa"/>
            <w:gridSpan w:val="2"/>
          </w:tcPr>
          <w:p w:rsidR="000B3FB2" w:rsidRPr="00544AC8" w:rsidRDefault="00544AC8" w:rsidP="00AD069E">
            <w:pPr>
              <w:ind w:left="-108"/>
              <w:jc w:val="both"/>
            </w:pPr>
            <w:r w:rsidRPr="003B7E45">
              <w:rPr>
                <w:szCs w:val="28"/>
              </w:rPr>
              <w:t xml:space="preserve">О </w:t>
            </w:r>
            <w:r>
              <w:rPr>
                <w:szCs w:val="28"/>
              </w:rPr>
              <w:t xml:space="preserve">проекте закона Приморского края </w:t>
            </w:r>
            <w:r>
              <w:t>"О внесении изменени</w:t>
            </w:r>
            <w:r w:rsidR="00AD069E">
              <w:t>я</w:t>
            </w:r>
            <w:r>
              <w:t xml:space="preserve"> в статью 7 Закона Приморского края "О </w:t>
            </w:r>
            <w:proofErr w:type="spellStart"/>
            <w:r>
              <w:t>Надеждинском</w:t>
            </w:r>
            <w:proofErr w:type="spellEnd"/>
            <w:r>
              <w:t xml:space="preserve"> муниципальном районе"</w:t>
            </w:r>
          </w:p>
        </w:tc>
      </w:tr>
    </w:tbl>
    <w:p w:rsidR="00544AC8" w:rsidRDefault="00544AC8" w:rsidP="00544AC8">
      <w:pPr>
        <w:pStyle w:val="a3"/>
        <w:tabs>
          <w:tab w:val="clear" w:pos="4153"/>
          <w:tab w:val="clear" w:pos="8306"/>
        </w:tabs>
        <w:ind w:firstLine="720"/>
      </w:pPr>
    </w:p>
    <w:p w:rsidR="00544AC8" w:rsidRDefault="00544AC8" w:rsidP="00544AC8">
      <w:pPr>
        <w:pStyle w:val="a3"/>
        <w:tabs>
          <w:tab w:val="clear" w:pos="4153"/>
          <w:tab w:val="clear" w:pos="8306"/>
        </w:tabs>
        <w:ind w:firstLine="720"/>
      </w:pPr>
      <w:r>
        <w:t xml:space="preserve">Законодательное Собрание Приморского края </w:t>
      </w:r>
    </w:p>
    <w:p w:rsidR="00544AC8" w:rsidRDefault="00544AC8" w:rsidP="00544AC8">
      <w:pPr>
        <w:pStyle w:val="a3"/>
        <w:tabs>
          <w:tab w:val="clear" w:pos="4153"/>
          <w:tab w:val="clear" w:pos="8306"/>
        </w:tabs>
      </w:pPr>
    </w:p>
    <w:p w:rsidR="00544AC8" w:rsidRDefault="00544AC8" w:rsidP="00544AC8">
      <w:pPr>
        <w:pStyle w:val="a3"/>
        <w:tabs>
          <w:tab w:val="clear" w:pos="4153"/>
          <w:tab w:val="clear" w:pos="8306"/>
        </w:tabs>
      </w:pPr>
      <w:r>
        <w:t>ПОСТАНОВЛЯЕТ:</w:t>
      </w:r>
    </w:p>
    <w:p w:rsidR="00544AC8" w:rsidRDefault="00544AC8" w:rsidP="00544AC8">
      <w:pPr>
        <w:pStyle w:val="a3"/>
        <w:tabs>
          <w:tab w:val="clear" w:pos="4153"/>
          <w:tab w:val="clear" w:pos="8306"/>
        </w:tabs>
        <w:jc w:val="both"/>
      </w:pPr>
    </w:p>
    <w:p w:rsidR="00544AC8" w:rsidRDefault="00544AC8" w:rsidP="00544AC8">
      <w:pPr>
        <w:ind w:firstLine="720"/>
        <w:jc w:val="both"/>
      </w:pPr>
      <w:r>
        <w:t xml:space="preserve">1.Принять проект закона Приморского края </w:t>
      </w:r>
      <w:r>
        <w:rPr>
          <w:szCs w:val="28"/>
        </w:rPr>
        <w:t>"О внесении изменени</w:t>
      </w:r>
      <w:r w:rsidR="00AD069E">
        <w:rPr>
          <w:szCs w:val="28"/>
        </w:rPr>
        <w:t>я</w:t>
      </w:r>
      <w:bookmarkStart w:id="0" w:name="_GoBack"/>
      <w:bookmarkEnd w:id="0"/>
      <w:r>
        <w:rPr>
          <w:szCs w:val="28"/>
        </w:rPr>
        <w:t xml:space="preserve"> в статью 7 Закона Приморского края "О </w:t>
      </w:r>
      <w:proofErr w:type="spellStart"/>
      <w:r>
        <w:rPr>
          <w:szCs w:val="28"/>
        </w:rPr>
        <w:t>Надеждинском</w:t>
      </w:r>
      <w:proofErr w:type="spellEnd"/>
      <w:r>
        <w:rPr>
          <w:szCs w:val="28"/>
        </w:rPr>
        <w:t xml:space="preserve"> муниципальном районе" </w:t>
      </w:r>
      <w:r>
        <w:t xml:space="preserve">в первом чтении. </w:t>
      </w:r>
    </w:p>
    <w:p w:rsidR="00544AC8" w:rsidRDefault="00544AC8" w:rsidP="00544AC8">
      <w:pPr>
        <w:ind w:firstLine="720"/>
        <w:jc w:val="both"/>
      </w:pPr>
    </w:p>
    <w:p w:rsidR="00544AC8" w:rsidRDefault="00544AC8" w:rsidP="00544AC8">
      <w:pPr>
        <w:ind w:firstLine="720"/>
        <w:jc w:val="both"/>
      </w:pPr>
      <w:r>
        <w:t>2.Установить, что поправки к указанному законопроекту направляются в комитет Законодательного Собрания по региональной политике и законности до 10 мая 2017 года.</w:t>
      </w:r>
    </w:p>
    <w:p w:rsidR="00544AC8" w:rsidRDefault="00544AC8" w:rsidP="00544AC8">
      <w:pPr>
        <w:ind w:firstLine="720"/>
        <w:jc w:val="both"/>
      </w:pPr>
    </w:p>
    <w:p w:rsidR="00544AC8" w:rsidRDefault="00544AC8" w:rsidP="00544AC8">
      <w:pPr>
        <w:pStyle w:val="a3"/>
        <w:tabs>
          <w:tab w:val="left" w:pos="840"/>
        </w:tabs>
        <w:ind w:firstLine="709"/>
        <w:jc w:val="both"/>
      </w:pPr>
      <w:r>
        <w:t>3.Комитету Законодательного Собрания по региональной политике и законности (</w:t>
      </w:r>
      <w:proofErr w:type="spellStart"/>
      <w:r>
        <w:t>Текиев</w:t>
      </w:r>
      <w:proofErr w:type="spellEnd"/>
      <w:r>
        <w:t>) доработать указанный законопроект с учетом поступивших поправок и внести его на рассмотрение Законодательного Собрания во втором чтении.</w:t>
      </w:r>
    </w:p>
    <w:p w:rsidR="00544AC8" w:rsidRDefault="00544AC8" w:rsidP="00544AC8">
      <w:pPr>
        <w:ind w:firstLine="709"/>
        <w:jc w:val="both"/>
      </w:pPr>
    </w:p>
    <w:p w:rsidR="00544AC8" w:rsidRDefault="00544AC8" w:rsidP="00544AC8">
      <w:pPr>
        <w:pStyle w:val="a3"/>
        <w:tabs>
          <w:tab w:val="left" w:pos="708"/>
        </w:tabs>
        <w:jc w:val="both"/>
      </w:pPr>
      <w:r>
        <w:tab/>
        <w:t>4.Настоящее постановление вступает в силу со дня его принятия.</w:t>
      </w:r>
    </w:p>
    <w:p w:rsidR="00544AC8" w:rsidRDefault="00544AC8" w:rsidP="00544AC8">
      <w:pPr>
        <w:pStyle w:val="a3"/>
        <w:tabs>
          <w:tab w:val="left" w:pos="708"/>
        </w:tabs>
        <w:ind w:firstLine="720"/>
        <w:jc w:val="both"/>
      </w:pPr>
    </w:p>
    <w:p w:rsidR="00544AC8" w:rsidRDefault="00544AC8" w:rsidP="00544AC8">
      <w:pPr>
        <w:pStyle w:val="a3"/>
        <w:tabs>
          <w:tab w:val="left" w:pos="708"/>
        </w:tabs>
        <w:ind w:firstLine="720"/>
        <w:jc w:val="both"/>
      </w:pPr>
    </w:p>
    <w:p w:rsidR="00544AC8" w:rsidRDefault="00544AC8" w:rsidP="00544AC8">
      <w:pPr>
        <w:pStyle w:val="a3"/>
        <w:tabs>
          <w:tab w:val="clear" w:pos="4153"/>
          <w:tab w:val="clear" w:pos="8306"/>
        </w:tabs>
        <w:ind w:firstLine="720"/>
        <w:jc w:val="both"/>
      </w:pPr>
    </w:p>
    <w:p w:rsidR="00544AC8" w:rsidRDefault="00544AC8" w:rsidP="00544AC8">
      <w:pPr>
        <w:pStyle w:val="a3"/>
        <w:tabs>
          <w:tab w:val="clear" w:pos="4153"/>
          <w:tab w:val="clear" w:pos="8306"/>
        </w:tabs>
        <w:jc w:val="both"/>
      </w:pPr>
      <w:r>
        <w:t>Председатель</w:t>
      </w:r>
    </w:p>
    <w:p w:rsidR="000B3FB2" w:rsidRDefault="00544AC8" w:rsidP="00544AC8">
      <w:r>
        <w:t>Законодательного Собрания</w:t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            А.И. Ролик</w:t>
      </w:r>
    </w:p>
    <w:p w:rsidR="00931FD6" w:rsidRDefault="00931FD6"/>
    <w:p w:rsidR="00931FD6" w:rsidRDefault="00AE5EE6" w:rsidP="009C06BA">
      <w:r>
        <w:t xml:space="preserve">  </w:t>
      </w:r>
    </w:p>
    <w:p w:rsidR="00931FD6" w:rsidRDefault="00931FD6"/>
    <w:p w:rsidR="00931FD6" w:rsidRDefault="00931FD6"/>
    <w:sectPr w:rsidR="00931FD6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34235" w:rsidRDefault="00834235">
      <w:r>
        <w:separator/>
      </w:r>
    </w:p>
  </w:endnote>
  <w:endnote w:type="continuationSeparator" w:id="0">
    <w:p w:rsidR="00834235" w:rsidRDefault="0083423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34235" w:rsidRDefault="00834235">
      <w:r>
        <w:separator/>
      </w:r>
    </w:p>
  </w:footnote>
  <w:footnote w:type="continuationSeparator" w:id="0">
    <w:p w:rsidR="00834235" w:rsidRDefault="00834235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44AC8"/>
    <w:rsid w:val="00057575"/>
    <w:rsid w:val="000B3FB2"/>
    <w:rsid w:val="000D628E"/>
    <w:rsid w:val="000E5228"/>
    <w:rsid w:val="00123119"/>
    <w:rsid w:val="00155F7F"/>
    <w:rsid w:val="003325F4"/>
    <w:rsid w:val="00392E21"/>
    <w:rsid w:val="004B69FA"/>
    <w:rsid w:val="004D1A01"/>
    <w:rsid w:val="00544AC8"/>
    <w:rsid w:val="0059650E"/>
    <w:rsid w:val="005A6019"/>
    <w:rsid w:val="005E6130"/>
    <w:rsid w:val="00695A4A"/>
    <w:rsid w:val="006D45ED"/>
    <w:rsid w:val="006E650F"/>
    <w:rsid w:val="00726997"/>
    <w:rsid w:val="007B48E7"/>
    <w:rsid w:val="007B5289"/>
    <w:rsid w:val="00834235"/>
    <w:rsid w:val="00835A0E"/>
    <w:rsid w:val="008818A7"/>
    <w:rsid w:val="00922AED"/>
    <w:rsid w:val="00924B45"/>
    <w:rsid w:val="00931FD6"/>
    <w:rsid w:val="009372FF"/>
    <w:rsid w:val="0094344A"/>
    <w:rsid w:val="009959AC"/>
    <w:rsid w:val="009C06BA"/>
    <w:rsid w:val="00A13794"/>
    <w:rsid w:val="00A26C60"/>
    <w:rsid w:val="00A93332"/>
    <w:rsid w:val="00AD069E"/>
    <w:rsid w:val="00AE5EE6"/>
    <w:rsid w:val="00BA58C7"/>
    <w:rsid w:val="00C20E8F"/>
    <w:rsid w:val="00CA7E54"/>
    <w:rsid w:val="00CE19DF"/>
    <w:rsid w:val="00D02716"/>
    <w:rsid w:val="00DF01B2"/>
    <w:rsid w:val="00E93A7F"/>
    <w:rsid w:val="00EF502B"/>
    <w:rsid w:val="00F75C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44AC8"/>
    <w:rPr>
      <w:sz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qFormat/>
    <w:pPr>
      <w:keepNext/>
      <w:widowControl w:val="0"/>
      <w:spacing w:line="360" w:lineRule="auto"/>
      <w:outlineLvl w:val="0"/>
    </w:pPr>
    <w:rPr>
      <w:b/>
      <w:sz w:val="30"/>
    </w:rPr>
  </w:style>
  <w:style w:type="paragraph" w:styleId="3">
    <w:name w:val="heading 3"/>
    <w:basedOn w:val="a"/>
    <w:next w:val="a"/>
    <w:qFormat/>
    <w:rsid w:val="00931FD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pPr>
      <w:tabs>
        <w:tab w:val="center" w:pos="4153"/>
        <w:tab w:val="right" w:pos="8306"/>
      </w:tabs>
    </w:pPr>
  </w:style>
  <w:style w:type="paragraph" w:customStyle="1" w:styleId="21">
    <w:name w:val="Основной текст 21"/>
    <w:basedOn w:val="a"/>
    <w:pPr>
      <w:widowControl w:val="0"/>
      <w:jc w:val="center"/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paragraph" w:styleId="a6">
    <w:name w:val="Balloon Text"/>
    <w:basedOn w:val="a"/>
    <w:semiHidden/>
    <w:rsid w:val="00726997"/>
    <w:rPr>
      <w:rFonts w:ascii="Tahoma" w:hAnsi="Tahoma" w:cs="Tahoma"/>
      <w:sz w:val="16"/>
      <w:szCs w:val="16"/>
    </w:rPr>
  </w:style>
  <w:style w:type="character" w:customStyle="1" w:styleId="a4">
    <w:name w:val="Верхний колонтитул Знак"/>
    <w:link w:val="a3"/>
    <w:rsid w:val="00544AC8"/>
    <w:rPr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maryshina_e_v.ZS\AppData\Roaming\Microsoft\&#1064;&#1072;&#1073;&#1083;&#1086;&#1085;&#1099;\1&#1041;&#1083;&#1072;&#1085;&#1082;%20&#1087;&#1086;&#1089;&#1090;&#1072;&#1085;&#1086;&#1074;&#1083;&#1077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1Бланк постановления</Template>
  <TotalTime>1</TotalTime>
  <Pages>1</Pages>
  <Words>150</Words>
  <Characters>856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 </vt:lpstr>
    </vt:vector>
  </TitlesOfParts>
  <Company>дума</Company>
  <LinksUpToDate>false</LinksUpToDate>
  <CharactersWithSpaces>1004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Евгения В. Марюшина</dc:creator>
  <cp:lastModifiedBy>Егупова</cp:lastModifiedBy>
  <cp:revision>2</cp:revision>
  <cp:lastPrinted>2017-05-02T06:12:00Z</cp:lastPrinted>
  <dcterms:created xsi:type="dcterms:W3CDTF">2017-05-01T23:42:00Z</dcterms:created>
  <dcterms:modified xsi:type="dcterms:W3CDTF">2017-05-02T06:12:00Z</dcterms:modified>
</cp:coreProperties>
</file>