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48991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9534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95349"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95349" w:rsidRPr="00195349">
              <w:rPr>
                <w:szCs w:val="28"/>
              </w:rPr>
              <w:t>352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9534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95349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Закон Приморского края </w:t>
            </w:r>
            <w:r>
              <w:rPr>
                <w:szCs w:val="28"/>
              </w:rPr>
              <w:br/>
            </w:r>
            <w:r>
              <w:t>"</w:t>
            </w:r>
            <w:r w:rsidRPr="003D598E">
              <w:rPr>
                <w:szCs w:val="28"/>
              </w:rPr>
              <w:t>О Контрольно-счетной палате Приморского края</w:t>
            </w:r>
            <w:r>
              <w:t>"</w:t>
            </w:r>
          </w:p>
          <w:p w:rsidR="000B3FB2" w:rsidRPr="00195349" w:rsidRDefault="000B3FB2" w:rsidP="0094344A">
            <w:pPr>
              <w:ind w:left="-108"/>
              <w:jc w:val="both"/>
            </w:pPr>
          </w:p>
        </w:tc>
      </w:tr>
    </w:tbl>
    <w:p w:rsidR="00195349" w:rsidRDefault="00195349" w:rsidP="0019534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95349" w:rsidRDefault="00195349" w:rsidP="00195349">
      <w:pPr>
        <w:pStyle w:val="a3"/>
        <w:tabs>
          <w:tab w:val="clear" w:pos="4153"/>
          <w:tab w:val="clear" w:pos="8306"/>
        </w:tabs>
      </w:pPr>
    </w:p>
    <w:p w:rsidR="00195349" w:rsidRDefault="00195349" w:rsidP="0019534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95349" w:rsidRDefault="00195349" w:rsidP="00195349"/>
    <w:p w:rsidR="00195349" w:rsidRDefault="00195349" w:rsidP="0019534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3D598E">
        <w:rPr>
          <w:szCs w:val="28"/>
        </w:rPr>
        <w:t>О внесении изменени</w:t>
      </w:r>
      <w:r>
        <w:rPr>
          <w:szCs w:val="28"/>
        </w:rPr>
        <w:t>й</w:t>
      </w:r>
      <w:r>
        <w:rPr>
          <w:szCs w:val="28"/>
        </w:rPr>
        <w:br/>
      </w:r>
      <w:r w:rsidRPr="003D598E">
        <w:rPr>
          <w:szCs w:val="28"/>
        </w:rPr>
        <w:t>в Закон Приморского края "О Контрольно-счетной палате Приморского края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195349" w:rsidRDefault="00195349" w:rsidP="00195349">
      <w:pPr>
        <w:pStyle w:val="a3"/>
        <w:tabs>
          <w:tab w:val="clear" w:pos="4153"/>
          <w:tab w:val="clear" w:pos="8306"/>
        </w:tabs>
        <w:jc w:val="both"/>
      </w:pPr>
    </w:p>
    <w:p w:rsidR="00195349" w:rsidRDefault="00195349" w:rsidP="0019534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2.Установить, что поправки к указанному законопроекту направляются в комитет Законодательного Собрания по бюджетно-налоговой политике </w:t>
      </w:r>
      <w:r>
        <w:br/>
        <w:t>и финансовым ресурсам до 12 мая 2017 года.</w:t>
      </w:r>
    </w:p>
    <w:p w:rsidR="00195349" w:rsidRDefault="00195349" w:rsidP="00195349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195349" w:rsidRDefault="00195349" w:rsidP="0019534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95349" w:rsidRDefault="00195349" w:rsidP="00195349">
      <w:pPr>
        <w:pStyle w:val="a3"/>
        <w:tabs>
          <w:tab w:val="clear" w:pos="4153"/>
          <w:tab w:val="clear" w:pos="8306"/>
        </w:tabs>
        <w:jc w:val="both"/>
      </w:pPr>
    </w:p>
    <w:p w:rsidR="00195349" w:rsidRDefault="00195349" w:rsidP="00195349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195349" w:rsidRDefault="00195349" w:rsidP="00195349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195349" w:rsidRDefault="00195349" w:rsidP="0019534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95349" w:rsidRDefault="00195349" w:rsidP="0019534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95349" w:rsidRDefault="00195349" w:rsidP="0019534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95349" w:rsidRDefault="00195349" w:rsidP="0019534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  <w:t xml:space="preserve">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DF5" w:rsidRDefault="00101DF5">
      <w:r>
        <w:separator/>
      </w:r>
    </w:p>
  </w:endnote>
  <w:endnote w:type="continuationSeparator" w:id="0">
    <w:p w:rsidR="00101DF5" w:rsidRDefault="00101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DF5" w:rsidRDefault="00101DF5">
      <w:r>
        <w:separator/>
      </w:r>
    </w:p>
  </w:footnote>
  <w:footnote w:type="continuationSeparator" w:id="0">
    <w:p w:rsidR="00101DF5" w:rsidRDefault="00101D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5349"/>
    <w:rsid w:val="00057575"/>
    <w:rsid w:val="000B3FB2"/>
    <w:rsid w:val="000D628E"/>
    <w:rsid w:val="000E5228"/>
    <w:rsid w:val="00101DF5"/>
    <w:rsid w:val="00123119"/>
    <w:rsid w:val="00155F7F"/>
    <w:rsid w:val="0019534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2017-04-28T05:37:00Z</dcterms:created>
  <dcterms:modified xsi:type="dcterms:W3CDTF">2017-04-28T05:38:00Z</dcterms:modified>
</cp:coreProperties>
</file>