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49005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154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E154DC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351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154DC" w:rsidRDefault="00E154DC" w:rsidP="00E154DC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порядке перемещения </w:t>
            </w:r>
            <w:proofErr w:type="gramStart"/>
            <w:r>
              <w:rPr>
                <w:szCs w:val="28"/>
              </w:rPr>
              <w:t>задержан-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proofErr w:type="gramEnd"/>
            <w:r>
              <w:rPr>
                <w:szCs w:val="28"/>
              </w:rPr>
              <w:t xml:space="preserve">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</w:tc>
      </w:tr>
    </w:tbl>
    <w:p w:rsidR="00E154DC" w:rsidRDefault="00E154DC" w:rsidP="00E154DC"/>
    <w:p w:rsidR="00E154DC" w:rsidRDefault="00E154DC" w:rsidP="00E154DC">
      <w:pPr>
        <w:ind w:firstLine="720"/>
      </w:pPr>
      <w:r>
        <w:t xml:space="preserve">Законодательное Собрание Приморского края </w:t>
      </w:r>
    </w:p>
    <w:p w:rsidR="00E154DC" w:rsidRDefault="00E154DC" w:rsidP="00E154DC"/>
    <w:p w:rsidR="00E154DC" w:rsidRDefault="00E154DC" w:rsidP="00E154DC">
      <w:r>
        <w:t>ПОСТАНОВЛЯЕТ:</w:t>
      </w:r>
    </w:p>
    <w:p w:rsidR="00E154DC" w:rsidRDefault="00E154DC" w:rsidP="00E154DC">
      <w:pPr>
        <w:ind w:firstLine="709"/>
      </w:pPr>
    </w:p>
    <w:p w:rsidR="00E154DC" w:rsidRPr="003E64B3" w:rsidRDefault="00E154DC" w:rsidP="00E154DC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>
        <w:rPr>
          <w:szCs w:val="28"/>
        </w:rPr>
        <w:t>дств в Пр</w:t>
      </w:r>
      <w:proofErr w:type="gramEnd"/>
      <w:r>
        <w:rPr>
          <w:szCs w:val="28"/>
        </w:rPr>
        <w:t>иморском крае"</w:t>
      </w:r>
      <w:r>
        <w:t xml:space="preserve"> во втором чтении.</w:t>
      </w:r>
    </w:p>
    <w:p w:rsidR="00E154DC" w:rsidRDefault="00E154DC" w:rsidP="00E154DC">
      <w:pPr>
        <w:jc w:val="both"/>
      </w:pPr>
    </w:p>
    <w:p w:rsidR="00E154DC" w:rsidRDefault="00E154DC" w:rsidP="00E154D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154DC" w:rsidRDefault="00E154DC" w:rsidP="00E154DC">
      <w:pPr>
        <w:ind w:firstLine="709"/>
        <w:jc w:val="both"/>
      </w:pPr>
    </w:p>
    <w:p w:rsidR="00E154DC" w:rsidRDefault="00E154DC" w:rsidP="00E154D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154DC" w:rsidRDefault="00E154DC" w:rsidP="00E154DC">
      <w:pPr>
        <w:jc w:val="both"/>
      </w:pPr>
    </w:p>
    <w:p w:rsidR="00E154DC" w:rsidRDefault="00E154DC" w:rsidP="00E154DC">
      <w:pPr>
        <w:jc w:val="both"/>
      </w:pPr>
    </w:p>
    <w:p w:rsidR="00E154DC" w:rsidRDefault="00E154DC" w:rsidP="00E154DC">
      <w:pPr>
        <w:jc w:val="both"/>
      </w:pPr>
    </w:p>
    <w:p w:rsidR="00E154DC" w:rsidRDefault="00E154DC" w:rsidP="00E154DC">
      <w:pPr>
        <w:jc w:val="both"/>
      </w:pPr>
      <w:r>
        <w:t xml:space="preserve">Председатель </w:t>
      </w:r>
    </w:p>
    <w:p w:rsidR="00E154DC" w:rsidRDefault="00E154DC" w:rsidP="00E154DC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4DC" w:rsidRDefault="00E154DC">
      <w:r>
        <w:separator/>
      </w:r>
    </w:p>
  </w:endnote>
  <w:endnote w:type="continuationSeparator" w:id="0">
    <w:p w:rsidR="00E154DC" w:rsidRDefault="00E1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4DC" w:rsidRDefault="00E154DC">
      <w:r>
        <w:separator/>
      </w:r>
    </w:p>
  </w:footnote>
  <w:footnote w:type="continuationSeparator" w:id="0">
    <w:p w:rsidR="00E154DC" w:rsidRDefault="00E1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4D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54D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2017-04-28T06:00:00Z</dcterms:created>
  <dcterms:modified xsi:type="dcterms:W3CDTF">2017-04-28T06:01:00Z</dcterms:modified>
</cp:coreProperties>
</file>