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55489421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112D50" w:rsidRDefault="00112D5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12D50">
              <w:rPr>
                <w:szCs w:val="28"/>
              </w:rPr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112D50" w:rsidRDefault="00112D50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112D50">
              <w:rPr>
                <w:szCs w:val="28"/>
              </w:rPr>
              <w:t>№ 343</w:t>
            </w:r>
            <w:r w:rsidR="008818A7" w:rsidRPr="00112D50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12D50" w:rsidRDefault="00112D50" w:rsidP="00112D50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>"О внесении изменений в</w:t>
            </w:r>
            <w:r>
              <w:br/>
              <w:t xml:space="preserve">приложение 4 к Закону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 "О разграничении имущества, находящегося в </w:t>
            </w:r>
            <w:proofErr w:type="spellStart"/>
            <w:r>
              <w:t>муни-ципальной</w:t>
            </w:r>
            <w:proofErr w:type="spellEnd"/>
            <w:r>
              <w:t xml:space="preserve"> собственности, между </w:t>
            </w:r>
            <w:proofErr w:type="spellStart"/>
            <w:r>
              <w:t>Хасанским</w:t>
            </w:r>
            <w:proofErr w:type="spellEnd"/>
            <w:r>
              <w:t xml:space="preserve"> муниципальным</w:t>
            </w:r>
            <w:r>
              <w:br/>
              <w:t xml:space="preserve">районом и поселениями, </w:t>
            </w:r>
            <w:proofErr w:type="spellStart"/>
            <w:r>
              <w:t>образо</w:t>
            </w:r>
            <w:proofErr w:type="spellEnd"/>
            <w:r>
              <w:t xml:space="preserve">-ванными в границах </w:t>
            </w:r>
            <w:proofErr w:type="spellStart"/>
            <w:r>
              <w:t>Хасанского</w:t>
            </w:r>
            <w:proofErr w:type="spellEnd"/>
            <w:r>
              <w:t xml:space="preserve"> муниципального района"</w:t>
            </w:r>
          </w:p>
        </w:tc>
      </w:tr>
    </w:tbl>
    <w:p w:rsidR="00C76F9A" w:rsidRDefault="00C76F9A" w:rsidP="00C76F9A">
      <w:pPr>
        <w:ind w:firstLine="720"/>
        <w:jc w:val="both"/>
      </w:pPr>
    </w:p>
    <w:p w:rsidR="00C76F9A" w:rsidRDefault="00C76F9A" w:rsidP="00C76F9A">
      <w:pPr>
        <w:ind w:firstLine="720"/>
        <w:jc w:val="both"/>
      </w:pPr>
      <w:r>
        <w:t>Законодательное Собрание Приморского края</w:t>
      </w:r>
    </w:p>
    <w:p w:rsidR="00C76F9A" w:rsidRDefault="00C76F9A" w:rsidP="00C76F9A">
      <w:pPr>
        <w:ind w:firstLine="720"/>
        <w:jc w:val="both"/>
      </w:pPr>
    </w:p>
    <w:p w:rsidR="00C76F9A" w:rsidRDefault="00C76F9A" w:rsidP="00C76F9A">
      <w:pPr>
        <w:jc w:val="both"/>
      </w:pPr>
      <w:r>
        <w:t>ПОСТАНОВЛЯЕТ:</w:t>
      </w:r>
    </w:p>
    <w:p w:rsidR="00C76F9A" w:rsidRDefault="00C76F9A" w:rsidP="00C76F9A"/>
    <w:p w:rsidR="00C76F9A" w:rsidRDefault="00C76F9A" w:rsidP="00C76F9A">
      <w:pPr>
        <w:ind w:firstLine="720"/>
        <w:jc w:val="both"/>
      </w:pPr>
      <w:r>
        <w:t>1.Принять Закон Приморского края "О внесении изменений в приложение 4 к Закону Приморского края</w:t>
      </w:r>
      <w:r w:rsidRPr="00657D30">
        <w:t xml:space="preserve"> </w:t>
      </w:r>
      <w:r>
        <w:t xml:space="preserve">"О разграничении имущества, находящегося в муниципальной собственности, между </w:t>
      </w:r>
      <w:proofErr w:type="spellStart"/>
      <w:r>
        <w:t>Хасанским</w:t>
      </w:r>
      <w:proofErr w:type="spellEnd"/>
      <w:r>
        <w:t xml:space="preserve"> муниципальным районом и поселениями, образованными в границах </w:t>
      </w:r>
      <w:proofErr w:type="spellStart"/>
      <w:r>
        <w:t>Хасанского</w:t>
      </w:r>
      <w:proofErr w:type="spellEnd"/>
      <w:r>
        <w:t xml:space="preserve"> муниципального района".</w:t>
      </w:r>
    </w:p>
    <w:p w:rsidR="00C76F9A" w:rsidRDefault="00C76F9A" w:rsidP="00C76F9A">
      <w:pPr>
        <w:ind w:firstLine="720"/>
        <w:jc w:val="both"/>
        <w:rPr>
          <w:szCs w:val="28"/>
        </w:rPr>
      </w:pPr>
    </w:p>
    <w:p w:rsidR="00C76F9A" w:rsidRDefault="00C76F9A" w:rsidP="00C76F9A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C76F9A" w:rsidRDefault="00C76F9A" w:rsidP="00C76F9A">
      <w:pPr>
        <w:ind w:firstLine="720"/>
        <w:jc w:val="both"/>
      </w:pPr>
    </w:p>
    <w:p w:rsidR="00C76F9A" w:rsidRDefault="00C76F9A" w:rsidP="00C76F9A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C76F9A" w:rsidRDefault="00C76F9A" w:rsidP="00C76F9A">
      <w:pPr>
        <w:ind w:firstLine="720"/>
        <w:jc w:val="both"/>
      </w:pPr>
    </w:p>
    <w:p w:rsidR="00C76F9A" w:rsidRDefault="00C76F9A" w:rsidP="00C76F9A">
      <w:pPr>
        <w:ind w:firstLine="720"/>
        <w:jc w:val="both"/>
      </w:pPr>
    </w:p>
    <w:p w:rsidR="00C76F9A" w:rsidRDefault="00C76F9A" w:rsidP="00C76F9A">
      <w:pPr>
        <w:ind w:firstLine="720"/>
        <w:jc w:val="both"/>
      </w:pPr>
    </w:p>
    <w:p w:rsidR="00C76F9A" w:rsidRDefault="00C76F9A" w:rsidP="00C76F9A">
      <w:pPr>
        <w:jc w:val="both"/>
      </w:pPr>
      <w:r>
        <w:t>Председатель</w:t>
      </w:r>
    </w:p>
    <w:p w:rsidR="00C76F9A" w:rsidRDefault="00C76F9A" w:rsidP="00C76F9A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D50" w:rsidRDefault="00112D50">
      <w:r>
        <w:separator/>
      </w:r>
    </w:p>
  </w:endnote>
  <w:endnote w:type="continuationSeparator" w:id="0">
    <w:p w:rsidR="00112D50" w:rsidRDefault="00112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D50" w:rsidRDefault="00112D50">
      <w:r>
        <w:separator/>
      </w:r>
    </w:p>
  </w:footnote>
  <w:footnote w:type="continuationSeparator" w:id="0">
    <w:p w:rsidR="00112D50" w:rsidRDefault="00112D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D50"/>
    <w:rsid w:val="00057575"/>
    <w:rsid w:val="000B3FB2"/>
    <w:rsid w:val="000D628E"/>
    <w:rsid w:val="000E5228"/>
    <w:rsid w:val="00112D50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76F9A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8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2017-04-28T04:16:00Z</cp:lastPrinted>
  <dcterms:created xsi:type="dcterms:W3CDTF">2017-04-28T04:05:00Z</dcterms:created>
  <dcterms:modified xsi:type="dcterms:W3CDTF">2017-04-28T04:17:00Z</dcterms:modified>
</cp:coreProperties>
</file>