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4075" w:rsidRDefault="00403F59" w:rsidP="00FA620B">
      <w:pPr>
        <w:jc w:val="center"/>
        <w:rPr>
          <w:rFonts w:ascii="Times New Roman" w:hAnsi="Times New Roman" w:cs="Times New Roman"/>
          <w:b/>
          <w:sz w:val="28"/>
          <w:szCs w:val="28"/>
        </w:rPr>
      </w:pPr>
      <w:r>
        <w:rPr>
          <w:rFonts w:ascii="Times New Roman" w:hAnsi="Times New Roman" w:cs="Times New Roman"/>
          <w:b/>
          <w:sz w:val="28"/>
          <w:szCs w:val="28"/>
        </w:rPr>
        <w:t xml:space="preserve">Информация об исполнении </w:t>
      </w:r>
      <w:r>
        <w:rPr>
          <w:rFonts w:ascii="Times New Roman" w:hAnsi="Times New Roman" w:cs="Times New Roman"/>
          <w:b/>
          <w:sz w:val="28"/>
          <w:szCs w:val="28"/>
        </w:rPr>
        <w:br/>
      </w:r>
      <w:r w:rsidRPr="00403F59">
        <w:rPr>
          <w:rFonts w:ascii="Times New Roman" w:hAnsi="Times New Roman" w:cs="Times New Roman"/>
          <w:b/>
          <w:sz w:val="28"/>
          <w:szCs w:val="28"/>
        </w:rPr>
        <w:t>государственн</w:t>
      </w:r>
      <w:r>
        <w:rPr>
          <w:rFonts w:ascii="Times New Roman" w:hAnsi="Times New Roman" w:cs="Times New Roman"/>
          <w:b/>
          <w:sz w:val="28"/>
          <w:szCs w:val="28"/>
        </w:rPr>
        <w:t>ой</w:t>
      </w:r>
      <w:r w:rsidRPr="00403F59">
        <w:rPr>
          <w:rFonts w:ascii="Times New Roman" w:hAnsi="Times New Roman" w:cs="Times New Roman"/>
          <w:b/>
          <w:sz w:val="28"/>
          <w:szCs w:val="28"/>
        </w:rPr>
        <w:t xml:space="preserve"> программ</w:t>
      </w:r>
      <w:r>
        <w:rPr>
          <w:rFonts w:ascii="Times New Roman" w:hAnsi="Times New Roman" w:cs="Times New Roman"/>
          <w:b/>
          <w:sz w:val="28"/>
          <w:szCs w:val="28"/>
        </w:rPr>
        <w:t>ы</w:t>
      </w:r>
      <w:r w:rsidRPr="00403F59">
        <w:rPr>
          <w:rFonts w:ascii="Times New Roman" w:hAnsi="Times New Roman" w:cs="Times New Roman"/>
          <w:b/>
          <w:sz w:val="28"/>
          <w:szCs w:val="28"/>
        </w:rPr>
        <w:t xml:space="preserve"> Приморского края «Развитие культуры Приморского края на 2013-2020 годы»</w:t>
      </w:r>
      <w:r>
        <w:rPr>
          <w:rFonts w:ascii="Times New Roman" w:hAnsi="Times New Roman" w:cs="Times New Roman"/>
          <w:b/>
          <w:sz w:val="28"/>
          <w:szCs w:val="28"/>
        </w:rPr>
        <w:t xml:space="preserve"> </w:t>
      </w:r>
      <w:r w:rsidR="00AB6DC4">
        <w:rPr>
          <w:rFonts w:ascii="Times New Roman" w:hAnsi="Times New Roman" w:cs="Times New Roman"/>
          <w:b/>
          <w:sz w:val="28"/>
          <w:szCs w:val="28"/>
        </w:rPr>
        <w:t xml:space="preserve">в 2016 году </w:t>
      </w:r>
      <w:r>
        <w:rPr>
          <w:rFonts w:ascii="Times New Roman" w:hAnsi="Times New Roman" w:cs="Times New Roman"/>
          <w:b/>
          <w:sz w:val="28"/>
          <w:szCs w:val="28"/>
        </w:rPr>
        <w:t>и планах на 2017 год.</w:t>
      </w:r>
    </w:p>
    <w:p w:rsidR="00CA4867" w:rsidRPr="00403F59" w:rsidRDefault="00CA4867" w:rsidP="00CA4867">
      <w:pPr>
        <w:spacing w:after="0" w:line="360" w:lineRule="auto"/>
        <w:ind w:firstLine="708"/>
        <w:jc w:val="both"/>
        <w:rPr>
          <w:rFonts w:ascii="Times New Roman" w:hAnsi="Times New Roman" w:cs="Times New Roman"/>
          <w:color w:val="000000"/>
          <w:sz w:val="28"/>
          <w:szCs w:val="28"/>
          <w:shd w:val="clear" w:color="auto" w:fill="FFFFFF"/>
        </w:rPr>
      </w:pPr>
      <w:r w:rsidRPr="00403F59">
        <w:rPr>
          <w:rFonts w:ascii="Times New Roman" w:hAnsi="Times New Roman" w:cs="Times New Roman"/>
          <w:color w:val="000000"/>
          <w:sz w:val="28"/>
          <w:szCs w:val="28"/>
          <w:shd w:val="clear" w:color="auto" w:fill="FFFFFF"/>
        </w:rPr>
        <w:t xml:space="preserve">Постановлением Администрации Приморского края от </w:t>
      </w:r>
      <w:r w:rsidRPr="00403F59">
        <w:rPr>
          <w:rFonts w:ascii="Times New Roman" w:hAnsi="Times New Roman" w:cs="Times New Roman"/>
          <w:color w:val="000000"/>
          <w:sz w:val="28"/>
          <w:szCs w:val="28"/>
          <w:shd w:val="clear" w:color="auto" w:fill="FFFFFF"/>
        </w:rPr>
        <w:br/>
        <w:t>7 декабря 2012 года № 387-па утверждена государственная программа Приморского края «Развитие культуры Приморского края на 2013-20</w:t>
      </w:r>
      <w:r w:rsidR="00824A7D" w:rsidRPr="00403F59">
        <w:rPr>
          <w:rFonts w:ascii="Times New Roman" w:hAnsi="Times New Roman" w:cs="Times New Roman"/>
          <w:color w:val="000000"/>
          <w:sz w:val="28"/>
          <w:szCs w:val="28"/>
          <w:shd w:val="clear" w:color="auto" w:fill="FFFFFF"/>
        </w:rPr>
        <w:t>20</w:t>
      </w:r>
      <w:r w:rsidRPr="00403F59">
        <w:rPr>
          <w:rFonts w:ascii="Times New Roman" w:hAnsi="Times New Roman" w:cs="Times New Roman"/>
          <w:color w:val="000000"/>
          <w:sz w:val="28"/>
          <w:szCs w:val="28"/>
          <w:shd w:val="clear" w:color="auto" w:fill="FFFFFF"/>
        </w:rPr>
        <w:t xml:space="preserve"> годы» (далее – государственная программа). </w:t>
      </w:r>
    </w:p>
    <w:p w:rsidR="00CA4867" w:rsidRPr="00403F59" w:rsidRDefault="00CA4867" w:rsidP="00CA4867">
      <w:pPr>
        <w:spacing w:after="0" w:line="360" w:lineRule="auto"/>
        <w:ind w:firstLine="709"/>
        <w:jc w:val="both"/>
        <w:rPr>
          <w:rFonts w:ascii="Times New Roman" w:hAnsi="Times New Roman" w:cs="Times New Roman"/>
          <w:sz w:val="28"/>
          <w:szCs w:val="28"/>
        </w:rPr>
      </w:pPr>
      <w:r w:rsidRPr="00403F59">
        <w:rPr>
          <w:rFonts w:ascii="Times New Roman" w:hAnsi="Times New Roman" w:cs="Times New Roman"/>
          <w:sz w:val="28"/>
          <w:szCs w:val="28"/>
        </w:rPr>
        <w:t>Ответственным исполнителем государственной программы является департамент культуры Приморского края.</w:t>
      </w:r>
    </w:p>
    <w:p w:rsidR="00CA4867" w:rsidRPr="00403F59" w:rsidRDefault="00CA4867" w:rsidP="00CA4867">
      <w:pPr>
        <w:pStyle w:val="ConsPlusNormal"/>
        <w:spacing w:line="360" w:lineRule="auto"/>
        <w:ind w:firstLine="709"/>
        <w:jc w:val="both"/>
        <w:rPr>
          <w:rFonts w:ascii="Times New Roman" w:hAnsi="Times New Roman" w:cs="Times New Roman"/>
          <w:color w:val="000000"/>
          <w:sz w:val="28"/>
          <w:szCs w:val="28"/>
          <w:shd w:val="clear" w:color="auto" w:fill="FFFFFF"/>
        </w:rPr>
      </w:pPr>
      <w:r w:rsidRPr="00403F59">
        <w:rPr>
          <w:rFonts w:ascii="Times New Roman" w:hAnsi="Times New Roman" w:cs="Times New Roman"/>
          <w:sz w:val="28"/>
          <w:szCs w:val="28"/>
        </w:rPr>
        <w:t>Соисполнители государственной программы</w:t>
      </w:r>
      <w:r w:rsidRPr="00403F59">
        <w:rPr>
          <w:rFonts w:ascii="Times New Roman" w:hAnsi="Times New Roman" w:cs="Times New Roman"/>
          <w:color w:val="000000"/>
          <w:sz w:val="28"/>
          <w:szCs w:val="28"/>
          <w:shd w:val="clear" w:color="auto" w:fill="FFFFFF"/>
        </w:rPr>
        <w:t xml:space="preserve"> - департамент градостроительства Приморского края; </w:t>
      </w:r>
      <w:r w:rsidRPr="00403F59">
        <w:rPr>
          <w:rFonts w:ascii="Times New Roman" w:hAnsi="Times New Roman" w:cs="Times New Roman"/>
          <w:sz w:val="28"/>
          <w:szCs w:val="28"/>
        </w:rPr>
        <w:t xml:space="preserve">департамент информационной политики Приморского края, </w:t>
      </w:r>
      <w:r w:rsidRPr="00403F59">
        <w:rPr>
          <w:rFonts w:ascii="Times New Roman" w:hAnsi="Times New Roman" w:cs="Times New Roman"/>
          <w:color w:val="000000"/>
          <w:sz w:val="28"/>
          <w:szCs w:val="28"/>
          <w:shd w:val="clear" w:color="auto" w:fill="FFFFFF"/>
        </w:rPr>
        <w:t>архивный отдел Приморского края</w:t>
      </w:r>
      <w:r w:rsidR="00824A7D" w:rsidRPr="00403F59">
        <w:rPr>
          <w:rFonts w:ascii="Times New Roman" w:hAnsi="Times New Roman" w:cs="Times New Roman"/>
          <w:color w:val="000000"/>
          <w:sz w:val="28"/>
          <w:szCs w:val="28"/>
          <w:shd w:val="clear" w:color="auto" w:fill="FFFFFF"/>
        </w:rPr>
        <w:t xml:space="preserve">, инспекция регионального строительного надзора и </w:t>
      </w:r>
      <w:r w:rsidR="007C290B" w:rsidRPr="00403F59">
        <w:rPr>
          <w:rFonts w:ascii="Times New Roman" w:hAnsi="Times New Roman" w:cs="Times New Roman"/>
          <w:color w:val="000000"/>
          <w:sz w:val="28"/>
          <w:szCs w:val="28"/>
          <w:shd w:val="clear" w:color="auto" w:fill="FFFFFF"/>
        </w:rPr>
        <w:t>контроля в области долевого строительства</w:t>
      </w:r>
      <w:r w:rsidR="00824A7D" w:rsidRPr="00403F59">
        <w:rPr>
          <w:rFonts w:ascii="Times New Roman" w:hAnsi="Times New Roman" w:cs="Times New Roman"/>
          <w:color w:val="000000"/>
          <w:sz w:val="28"/>
          <w:szCs w:val="28"/>
          <w:shd w:val="clear" w:color="auto" w:fill="FFFFFF"/>
        </w:rPr>
        <w:t xml:space="preserve"> Приморского края</w:t>
      </w:r>
      <w:r w:rsidRPr="00403F59">
        <w:rPr>
          <w:rFonts w:ascii="Times New Roman" w:hAnsi="Times New Roman" w:cs="Times New Roman"/>
          <w:color w:val="000000"/>
          <w:sz w:val="28"/>
          <w:szCs w:val="28"/>
          <w:shd w:val="clear" w:color="auto" w:fill="FFFFFF"/>
        </w:rPr>
        <w:t>.</w:t>
      </w:r>
    </w:p>
    <w:p w:rsidR="00CA4867" w:rsidRPr="00403F59" w:rsidRDefault="00CA4867" w:rsidP="009106C5">
      <w:pPr>
        <w:pStyle w:val="ConsPlusNormal"/>
        <w:spacing w:line="360" w:lineRule="auto"/>
        <w:ind w:firstLine="709"/>
        <w:jc w:val="both"/>
        <w:rPr>
          <w:rFonts w:ascii="Times New Roman" w:hAnsi="Times New Roman" w:cs="Times New Roman"/>
          <w:sz w:val="28"/>
          <w:szCs w:val="28"/>
        </w:rPr>
      </w:pPr>
      <w:r w:rsidRPr="00403F59">
        <w:rPr>
          <w:rFonts w:ascii="Times New Roman" w:hAnsi="Times New Roman" w:cs="Times New Roman"/>
          <w:sz w:val="28"/>
          <w:szCs w:val="28"/>
        </w:rPr>
        <w:t>Основной целью реализации программы является</w:t>
      </w:r>
      <w:r w:rsidR="009106C5" w:rsidRPr="00403F59">
        <w:t xml:space="preserve"> </w:t>
      </w:r>
      <w:r w:rsidR="009106C5" w:rsidRPr="00403F59">
        <w:rPr>
          <w:rFonts w:ascii="Times New Roman" w:hAnsi="Times New Roman" w:cs="Times New Roman"/>
          <w:sz w:val="28"/>
          <w:szCs w:val="28"/>
        </w:rPr>
        <w:t>реализация стратегической роли культуры как духовно-нравственного основания развития личности и государства, единства российского общества; создание условий для дальнейшего развития культуры и искусства в Приморском крае, сохранения национально-культурных традиций для формирования духовно-нравственных ориентиров граждан;</w:t>
      </w:r>
      <w:r w:rsidRPr="00403F59">
        <w:rPr>
          <w:rFonts w:ascii="Times New Roman" w:hAnsi="Times New Roman" w:cs="Times New Roman"/>
          <w:sz w:val="28"/>
          <w:szCs w:val="28"/>
        </w:rPr>
        <w:t xml:space="preserve"> формирование в Приморье привлекательной, многомерной и динамичной культурной среды, современной территории с высоким качеством жизни и насыщенным досугом.</w:t>
      </w:r>
    </w:p>
    <w:p w:rsidR="00CA4867" w:rsidRPr="00403F59" w:rsidRDefault="00CA4867" w:rsidP="00CA4867">
      <w:pPr>
        <w:pStyle w:val="ConsPlusNormal"/>
        <w:spacing w:line="360" w:lineRule="auto"/>
        <w:ind w:firstLine="709"/>
        <w:jc w:val="both"/>
        <w:rPr>
          <w:rFonts w:ascii="Times New Roman" w:hAnsi="Times New Roman" w:cs="Times New Roman"/>
          <w:sz w:val="28"/>
          <w:szCs w:val="28"/>
        </w:rPr>
      </w:pPr>
      <w:r w:rsidRPr="00403F59">
        <w:rPr>
          <w:rFonts w:ascii="Times New Roman" w:hAnsi="Times New Roman" w:cs="Times New Roman"/>
          <w:color w:val="000000"/>
          <w:sz w:val="28"/>
          <w:szCs w:val="28"/>
          <w:shd w:val="clear" w:color="auto" w:fill="FFFFFF"/>
        </w:rPr>
        <w:t xml:space="preserve">В целях реализации основных задач государственной программы </w:t>
      </w:r>
      <w:r w:rsidRPr="00403F59">
        <w:rPr>
          <w:rFonts w:ascii="Times New Roman" w:hAnsi="Times New Roman" w:cs="Times New Roman"/>
          <w:sz w:val="28"/>
          <w:szCs w:val="28"/>
        </w:rPr>
        <w:t>на 201</w:t>
      </w:r>
      <w:r w:rsidR="007C290B" w:rsidRPr="00403F59">
        <w:rPr>
          <w:rFonts w:ascii="Times New Roman" w:hAnsi="Times New Roman" w:cs="Times New Roman"/>
          <w:sz w:val="28"/>
          <w:szCs w:val="28"/>
        </w:rPr>
        <w:t>6</w:t>
      </w:r>
      <w:r w:rsidRPr="00403F59">
        <w:rPr>
          <w:rFonts w:ascii="Times New Roman" w:hAnsi="Times New Roman" w:cs="Times New Roman"/>
          <w:sz w:val="28"/>
          <w:szCs w:val="28"/>
        </w:rPr>
        <w:t xml:space="preserve"> год в краевом бюджете предусмотрено  1</w:t>
      </w:r>
      <w:r w:rsidR="008F35A8" w:rsidRPr="00403F59">
        <w:rPr>
          <w:rFonts w:ascii="Times New Roman" w:hAnsi="Times New Roman" w:cs="Times New Roman"/>
          <w:sz w:val="28"/>
          <w:szCs w:val="28"/>
        </w:rPr>
        <w:t> 772 472,26</w:t>
      </w:r>
      <w:r w:rsidRPr="00403F59">
        <w:rPr>
          <w:rFonts w:ascii="Times New Roman" w:hAnsi="Times New Roman" w:cs="Times New Roman"/>
          <w:sz w:val="28"/>
          <w:szCs w:val="28"/>
        </w:rPr>
        <w:t xml:space="preserve"> тыс. рублей, в том числе:</w:t>
      </w:r>
    </w:p>
    <w:p w:rsidR="00CA4867" w:rsidRPr="00403F59" w:rsidRDefault="00CA4867" w:rsidP="00CA4867">
      <w:pPr>
        <w:pStyle w:val="ConsPlusCell"/>
        <w:spacing w:line="360" w:lineRule="auto"/>
        <w:ind w:firstLine="709"/>
        <w:jc w:val="both"/>
      </w:pPr>
      <w:r w:rsidRPr="00403F59">
        <w:t xml:space="preserve">по департаменту культуры Приморского края – </w:t>
      </w:r>
      <w:r w:rsidR="008F35A8" w:rsidRPr="00403F59">
        <w:t>863 304,45</w:t>
      </w:r>
      <w:r w:rsidRPr="00403F59">
        <w:t xml:space="preserve"> тыс. рублей;</w:t>
      </w:r>
    </w:p>
    <w:p w:rsidR="00CA4867" w:rsidRPr="00403F59" w:rsidRDefault="00CA4867" w:rsidP="00CA4867">
      <w:pPr>
        <w:pStyle w:val="ConsPlusCell"/>
        <w:spacing w:line="360" w:lineRule="auto"/>
        <w:ind w:firstLine="709"/>
        <w:jc w:val="both"/>
      </w:pPr>
      <w:r w:rsidRPr="00403F59">
        <w:t xml:space="preserve">по архивному отделу Приморского края – </w:t>
      </w:r>
      <w:r w:rsidR="008F35A8" w:rsidRPr="00403F59">
        <w:t>52 170,47</w:t>
      </w:r>
      <w:r w:rsidRPr="00403F59">
        <w:t xml:space="preserve"> тыс. рублей;</w:t>
      </w:r>
    </w:p>
    <w:p w:rsidR="00CA4867" w:rsidRPr="00403F59" w:rsidRDefault="00CA4867" w:rsidP="00CA4867">
      <w:pPr>
        <w:pStyle w:val="ConsPlusCell"/>
        <w:spacing w:line="360" w:lineRule="auto"/>
        <w:ind w:firstLine="709"/>
        <w:jc w:val="both"/>
      </w:pPr>
      <w:r w:rsidRPr="00403F59">
        <w:t xml:space="preserve">по департаменту градостроительства Приморского края – </w:t>
      </w:r>
      <w:r w:rsidR="008F35A8" w:rsidRPr="00403F59">
        <w:t>511 484,35</w:t>
      </w:r>
      <w:r w:rsidRPr="00403F59">
        <w:t xml:space="preserve"> тыс. рублей; </w:t>
      </w:r>
    </w:p>
    <w:p w:rsidR="00CA4867" w:rsidRPr="00403F59" w:rsidRDefault="00CA4867" w:rsidP="00CA4867">
      <w:pPr>
        <w:pStyle w:val="ConsPlusCell"/>
        <w:spacing w:line="360" w:lineRule="auto"/>
        <w:ind w:firstLine="709"/>
        <w:jc w:val="both"/>
      </w:pPr>
      <w:r w:rsidRPr="00403F59">
        <w:t>по департаменту информационной политики Приморско</w:t>
      </w:r>
      <w:r w:rsidR="007C290B" w:rsidRPr="00403F59">
        <w:t>го края – 14</w:t>
      </w:r>
      <w:r w:rsidR="008F35A8" w:rsidRPr="00403F59">
        <w:t> 169,87</w:t>
      </w:r>
      <w:r w:rsidR="007C290B" w:rsidRPr="00403F59">
        <w:t xml:space="preserve"> тыс. рублей;</w:t>
      </w:r>
    </w:p>
    <w:p w:rsidR="007C290B" w:rsidRPr="00403F59" w:rsidRDefault="007C290B" w:rsidP="00CA4867">
      <w:pPr>
        <w:pStyle w:val="ConsPlusCell"/>
        <w:spacing w:line="360" w:lineRule="auto"/>
        <w:ind w:firstLine="709"/>
        <w:jc w:val="both"/>
      </w:pPr>
      <w:r w:rsidRPr="00403F59">
        <w:lastRenderedPageBreak/>
        <w:t xml:space="preserve">по инспекции регионального строительного надзора и контроля в области долевого строительства Приморского края – </w:t>
      </w:r>
      <w:r w:rsidR="008F35A8" w:rsidRPr="00403F59">
        <w:t>215,00 тыс. рублей</w:t>
      </w:r>
      <w:r w:rsidR="00580DB5" w:rsidRPr="00403F59">
        <w:t>.</w:t>
      </w:r>
    </w:p>
    <w:p w:rsidR="00CA4867" w:rsidRPr="00403F59" w:rsidRDefault="00CA4867" w:rsidP="00CA4867">
      <w:pPr>
        <w:pStyle w:val="ConsPlusCell"/>
        <w:spacing w:line="360" w:lineRule="auto"/>
        <w:ind w:firstLine="709"/>
        <w:jc w:val="both"/>
      </w:pPr>
      <w:r w:rsidRPr="00403F59">
        <w:t>Объем финансирования государственной программы на 201</w:t>
      </w:r>
      <w:r w:rsidR="00580DB5" w:rsidRPr="00403F59">
        <w:t>6</w:t>
      </w:r>
      <w:r w:rsidRPr="00403F59">
        <w:t xml:space="preserve"> год из федерального  бюджета  запланирован в сумме </w:t>
      </w:r>
      <w:r w:rsidR="00580DB5" w:rsidRPr="00403F59">
        <w:t>331 128,12</w:t>
      </w:r>
      <w:r w:rsidRPr="00403F59">
        <w:t xml:space="preserve"> тыс. рублей, в том числе:</w:t>
      </w:r>
    </w:p>
    <w:p w:rsidR="00CA4867" w:rsidRPr="00403F59" w:rsidRDefault="00CA4867" w:rsidP="00CA4867">
      <w:pPr>
        <w:pStyle w:val="ConsPlusCell"/>
        <w:spacing w:line="360" w:lineRule="auto"/>
        <w:ind w:firstLine="709"/>
        <w:jc w:val="both"/>
      </w:pPr>
      <w:r w:rsidRPr="00403F59">
        <w:t xml:space="preserve">по департаменту культуры Приморского края – </w:t>
      </w:r>
      <w:r w:rsidR="00580DB5" w:rsidRPr="00403F59">
        <w:t>6 398,69</w:t>
      </w:r>
      <w:r w:rsidRPr="00403F59">
        <w:t xml:space="preserve"> тыс. руб.;</w:t>
      </w:r>
    </w:p>
    <w:p w:rsidR="00CA4867" w:rsidRPr="00403F59" w:rsidRDefault="00CA4867" w:rsidP="00CA4867">
      <w:pPr>
        <w:pStyle w:val="ConsPlusCell"/>
        <w:spacing w:line="360" w:lineRule="auto"/>
        <w:ind w:firstLine="709"/>
        <w:jc w:val="both"/>
      </w:pPr>
      <w:r w:rsidRPr="00403F59">
        <w:t xml:space="preserve">по департаменту градостроительства Приморского края -  </w:t>
      </w:r>
      <w:r w:rsidR="00580DB5" w:rsidRPr="00403F59">
        <w:t>324 729,43</w:t>
      </w:r>
      <w:r w:rsidRPr="00403F59">
        <w:t xml:space="preserve"> тыс. руб.</w:t>
      </w:r>
    </w:p>
    <w:p w:rsidR="00CA4867" w:rsidRPr="00403F59" w:rsidRDefault="00CA4867" w:rsidP="00CA4867">
      <w:pPr>
        <w:spacing w:after="0" w:line="360" w:lineRule="auto"/>
        <w:ind w:firstLine="708"/>
        <w:jc w:val="both"/>
        <w:rPr>
          <w:rFonts w:ascii="Times New Roman" w:hAnsi="Times New Roman" w:cs="Times New Roman"/>
          <w:sz w:val="28"/>
          <w:szCs w:val="28"/>
        </w:rPr>
      </w:pPr>
      <w:r w:rsidRPr="00403F59">
        <w:rPr>
          <w:rFonts w:ascii="Times New Roman" w:hAnsi="Times New Roman" w:cs="Times New Roman"/>
          <w:sz w:val="28"/>
          <w:szCs w:val="28"/>
        </w:rPr>
        <w:t xml:space="preserve">Приоритетными направлениями работы </w:t>
      </w:r>
      <w:r w:rsidRPr="00403F59">
        <w:rPr>
          <w:rFonts w:ascii="Times New Roman" w:hAnsi="Times New Roman" w:cs="Times New Roman"/>
          <w:bCs/>
          <w:sz w:val="28"/>
          <w:szCs w:val="28"/>
        </w:rPr>
        <w:t>департамента</w:t>
      </w:r>
      <w:r w:rsidRPr="00403F59">
        <w:rPr>
          <w:rFonts w:ascii="Times New Roman" w:hAnsi="Times New Roman" w:cs="Times New Roman"/>
          <w:sz w:val="28"/>
          <w:szCs w:val="28"/>
        </w:rPr>
        <w:t xml:space="preserve"> культуры Приморского края в рамках реализации государственной программы является комплекс действий, направленных на развитие культуры как ресурса духовного развития, социальной стабильности, экономического роста и национальной безопасности.</w:t>
      </w:r>
    </w:p>
    <w:p w:rsidR="00CA4867" w:rsidRPr="00403F59" w:rsidRDefault="00CA4867" w:rsidP="00CA4867">
      <w:pPr>
        <w:spacing w:after="0" w:line="360" w:lineRule="auto"/>
        <w:ind w:firstLine="709"/>
        <w:jc w:val="both"/>
        <w:rPr>
          <w:rFonts w:ascii="Times New Roman" w:hAnsi="Times New Roman" w:cs="Times New Roman"/>
          <w:sz w:val="28"/>
          <w:szCs w:val="28"/>
        </w:rPr>
      </w:pPr>
      <w:r w:rsidRPr="00403F59">
        <w:rPr>
          <w:rFonts w:ascii="Times New Roman" w:hAnsi="Times New Roman" w:cs="Times New Roman"/>
          <w:sz w:val="28"/>
          <w:szCs w:val="28"/>
        </w:rPr>
        <w:t>Вся работа была ориентирована на создание условий для устойчивого развития совершенствования качества услуг путем внедрения новых информационных технологий, укрепления материально-технической базы, кадровой базы, дальнейшую интеграцию культуры в общероссийское и международное пространство.</w:t>
      </w:r>
    </w:p>
    <w:p w:rsidR="00AC144D" w:rsidRPr="00AC144D" w:rsidRDefault="00AC144D" w:rsidP="00AC144D">
      <w:pPr>
        <w:spacing w:after="0" w:line="367" w:lineRule="auto"/>
        <w:ind w:firstLine="709"/>
        <w:jc w:val="both"/>
        <w:rPr>
          <w:rFonts w:ascii="Times New Roman" w:eastAsia="Times New Roman" w:hAnsi="Times New Roman" w:cs="Times New Roman"/>
          <w:sz w:val="28"/>
          <w:szCs w:val="28"/>
          <w:lang w:eastAsia="ru-RU"/>
        </w:rPr>
      </w:pPr>
      <w:r w:rsidRPr="00AC144D">
        <w:rPr>
          <w:rFonts w:ascii="Times New Roman" w:eastAsia="Times New Roman" w:hAnsi="Times New Roman" w:cs="Times New Roman"/>
          <w:sz w:val="28"/>
          <w:szCs w:val="28"/>
          <w:lang w:eastAsia="ru-RU"/>
        </w:rPr>
        <w:t xml:space="preserve">В 2016 году </w:t>
      </w:r>
      <w:r w:rsidRPr="00AC144D">
        <w:rPr>
          <w:rFonts w:ascii="Times New Roman" w:eastAsia="Times New Roman" w:hAnsi="Times New Roman" w:cs="Times New Roman"/>
          <w:b/>
          <w:sz w:val="28"/>
          <w:szCs w:val="28"/>
          <w:lang w:eastAsia="ru-RU"/>
        </w:rPr>
        <w:t>департаментом культуры Приморского края</w:t>
      </w:r>
      <w:r w:rsidRPr="00AC144D">
        <w:rPr>
          <w:rFonts w:ascii="Times New Roman" w:eastAsia="Times New Roman" w:hAnsi="Times New Roman" w:cs="Times New Roman"/>
          <w:sz w:val="28"/>
          <w:szCs w:val="28"/>
          <w:lang w:eastAsia="ru-RU"/>
        </w:rPr>
        <w:t xml:space="preserve"> </w:t>
      </w:r>
      <w:proofErr w:type="gramStart"/>
      <w:r w:rsidRPr="00AC144D">
        <w:rPr>
          <w:rFonts w:ascii="Times New Roman" w:eastAsia="Times New Roman" w:hAnsi="Times New Roman" w:cs="Times New Roman"/>
          <w:sz w:val="28"/>
          <w:szCs w:val="28"/>
          <w:lang w:eastAsia="ru-RU"/>
        </w:rPr>
        <w:t>организован и проведен</w:t>
      </w:r>
      <w:proofErr w:type="gramEnd"/>
      <w:r w:rsidRPr="00AC144D">
        <w:rPr>
          <w:rFonts w:ascii="Times New Roman" w:eastAsia="Times New Roman" w:hAnsi="Times New Roman" w:cs="Times New Roman"/>
          <w:sz w:val="28"/>
          <w:szCs w:val="28"/>
          <w:lang w:eastAsia="ru-RU"/>
        </w:rPr>
        <w:t xml:space="preserve"> ряд культурно-массовых мероприятий:</w:t>
      </w:r>
    </w:p>
    <w:p w:rsidR="00AC144D" w:rsidRPr="00AC144D" w:rsidRDefault="00AC144D" w:rsidP="00AC144D">
      <w:pPr>
        <w:widowControl w:val="0"/>
        <w:autoSpaceDE w:val="0"/>
        <w:autoSpaceDN w:val="0"/>
        <w:adjustRightInd w:val="0"/>
        <w:spacing w:after="0" w:line="360" w:lineRule="auto"/>
        <w:ind w:firstLine="708"/>
        <w:jc w:val="both"/>
        <w:rPr>
          <w:rFonts w:ascii="Times New Roman" w:eastAsia="Times New Roman" w:hAnsi="Times New Roman" w:cs="Times New Roman"/>
          <w:sz w:val="28"/>
          <w:szCs w:val="28"/>
          <w:lang w:eastAsia="ru-RU"/>
        </w:rPr>
      </w:pPr>
      <w:r w:rsidRPr="00AC144D">
        <w:rPr>
          <w:rFonts w:ascii="Times New Roman" w:eastAsia="Times New Roman" w:hAnsi="Times New Roman" w:cs="Times New Roman"/>
          <w:sz w:val="28"/>
          <w:szCs w:val="28"/>
          <w:lang w:eastAsia="ru-RU"/>
        </w:rPr>
        <w:t>Торжественное мероприятие с участием Губернатора края, посвященное Международному женскому дню (март, Приморская краевая филармония), количество участников – 600 человек.</w:t>
      </w:r>
    </w:p>
    <w:p w:rsidR="00AC144D" w:rsidRPr="00AC144D" w:rsidRDefault="00AC144D" w:rsidP="00AC144D">
      <w:pPr>
        <w:widowControl w:val="0"/>
        <w:autoSpaceDE w:val="0"/>
        <w:autoSpaceDN w:val="0"/>
        <w:adjustRightInd w:val="0"/>
        <w:spacing w:after="0" w:line="360" w:lineRule="auto"/>
        <w:ind w:firstLine="708"/>
        <w:jc w:val="both"/>
        <w:rPr>
          <w:rFonts w:ascii="Times New Roman" w:eastAsia="Times New Roman" w:hAnsi="Times New Roman" w:cs="Times New Roman"/>
          <w:sz w:val="28"/>
          <w:szCs w:val="28"/>
          <w:lang w:eastAsia="ru-RU"/>
        </w:rPr>
      </w:pPr>
      <w:r w:rsidRPr="00AC144D">
        <w:rPr>
          <w:rFonts w:ascii="Times New Roman" w:eastAsia="Times New Roman" w:hAnsi="Times New Roman" w:cs="Times New Roman"/>
          <w:sz w:val="28"/>
          <w:szCs w:val="28"/>
          <w:lang w:eastAsia="ru-RU"/>
        </w:rPr>
        <w:t>Концертная программа на Корабельной набережной, посвященная Дню присоединения Крыма к России (март 2016 год), количество участников – около 3 тыс. человек.</w:t>
      </w:r>
    </w:p>
    <w:p w:rsidR="00AC144D" w:rsidRPr="00AC144D" w:rsidRDefault="00AC144D" w:rsidP="00AC144D">
      <w:pPr>
        <w:widowControl w:val="0"/>
        <w:autoSpaceDE w:val="0"/>
        <w:autoSpaceDN w:val="0"/>
        <w:adjustRightInd w:val="0"/>
        <w:spacing w:after="0" w:line="360" w:lineRule="auto"/>
        <w:ind w:firstLine="708"/>
        <w:jc w:val="both"/>
        <w:rPr>
          <w:rFonts w:ascii="Times New Roman" w:eastAsia="Times New Roman" w:hAnsi="Times New Roman" w:cs="Times New Roman"/>
          <w:sz w:val="28"/>
          <w:szCs w:val="28"/>
          <w:lang w:eastAsia="ru-RU"/>
        </w:rPr>
      </w:pPr>
      <w:r w:rsidRPr="00AC144D">
        <w:rPr>
          <w:rFonts w:ascii="Times New Roman" w:eastAsia="Times New Roman" w:hAnsi="Times New Roman" w:cs="Times New Roman"/>
          <w:sz w:val="28"/>
          <w:szCs w:val="28"/>
          <w:lang w:eastAsia="ru-RU"/>
        </w:rPr>
        <w:t>Мероприятие, посвященное Дню работников культуры, в рамках которого прошел Координационный совет руководителей органов культуры муниципальных образований Приморского края и краевых государственных учреждений культуры и искусства (март, Приморская краевая филармония), количество участников – 100 человек.</w:t>
      </w:r>
    </w:p>
    <w:p w:rsidR="00AC144D" w:rsidRPr="00AC144D" w:rsidRDefault="00AC144D" w:rsidP="00AC144D">
      <w:pPr>
        <w:widowControl w:val="0"/>
        <w:autoSpaceDE w:val="0"/>
        <w:autoSpaceDN w:val="0"/>
        <w:adjustRightInd w:val="0"/>
        <w:spacing w:after="0" w:line="360" w:lineRule="auto"/>
        <w:ind w:firstLine="708"/>
        <w:jc w:val="both"/>
        <w:rPr>
          <w:rFonts w:ascii="Times New Roman" w:eastAsia="Times New Roman" w:hAnsi="Times New Roman" w:cs="Times New Roman"/>
          <w:sz w:val="28"/>
          <w:szCs w:val="28"/>
          <w:lang w:eastAsia="ru-RU"/>
        </w:rPr>
      </w:pPr>
      <w:r w:rsidRPr="00AC144D">
        <w:rPr>
          <w:rFonts w:ascii="Times New Roman" w:eastAsia="Times New Roman" w:hAnsi="Times New Roman" w:cs="Times New Roman"/>
          <w:sz w:val="28"/>
          <w:szCs w:val="28"/>
          <w:lang w:eastAsia="ru-RU"/>
        </w:rPr>
        <w:lastRenderedPageBreak/>
        <w:t xml:space="preserve">Первомайская демонстрация, посвященная празднованию Дню Весны и Труда (маршрут следования от мыса Чуркин до Центральной площади), концертная программа и работа интерактивных площадок на Центральной площади г. Владивостока. В мероприятиях приняло участие более 20 </w:t>
      </w:r>
      <w:r w:rsidR="005A49AD" w:rsidRPr="00403F59">
        <w:rPr>
          <w:rFonts w:ascii="Times New Roman" w:eastAsia="Times New Roman" w:hAnsi="Times New Roman" w:cs="Times New Roman"/>
          <w:sz w:val="28"/>
          <w:szCs w:val="28"/>
          <w:lang w:eastAsia="ru-RU"/>
        </w:rPr>
        <w:t>000</w:t>
      </w:r>
      <w:r w:rsidRPr="00AC144D">
        <w:rPr>
          <w:rFonts w:ascii="Times New Roman" w:eastAsia="Times New Roman" w:hAnsi="Times New Roman" w:cs="Times New Roman"/>
          <w:sz w:val="28"/>
          <w:szCs w:val="28"/>
          <w:lang w:eastAsia="ru-RU"/>
        </w:rPr>
        <w:t xml:space="preserve"> человек.</w:t>
      </w:r>
    </w:p>
    <w:p w:rsidR="00AC144D" w:rsidRPr="00AC144D" w:rsidRDefault="00AC144D" w:rsidP="00AC144D">
      <w:pPr>
        <w:widowControl w:val="0"/>
        <w:autoSpaceDE w:val="0"/>
        <w:autoSpaceDN w:val="0"/>
        <w:adjustRightInd w:val="0"/>
        <w:spacing w:after="0" w:line="360" w:lineRule="auto"/>
        <w:ind w:firstLine="708"/>
        <w:jc w:val="both"/>
        <w:rPr>
          <w:rFonts w:ascii="Times New Roman" w:eastAsia="Times New Roman" w:hAnsi="Times New Roman" w:cs="Times New Roman"/>
          <w:sz w:val="28"/>
          <w:szCs w:val="28"/>
          <w:lang w:eastAsia="ru-RU"/>
        </w:rPr>
      </w:pPr>
      <w:r w:rsidRPr="00AC144D">
        <w:rPr>
          <w:rFonts w:ascii="Times New Roman" w:eastAsia="Times New Roman" w:hAnsi="Times New Roman" w:cs="Times New Roman"/>
          <w:sz w:val="28"/>
          <w:szCs w:val="28"/>
          <w:lang w:eastAsia="ru-RU"/>
        </w:rPr>
        <w:t>Торжественное собрание с участием Губернатора края, посвященное Дню России (июнь, конференц-зал Администрации Приморского края), количество участников – 500 человек.</w:t>
      </w:r>
    </w:p>
    <w:p w:rsidR="00AC144D" w:rsidRPr="00AC144D" w:rsidRDefault="00AC144D" w:rsidP="00AC144D">
      <w:pPr>
        <w:widowControl w:val="0"/>
        <w:autoSpaceDE w:val="0"/>
        <w:autoSpaceDN w:val="0"/>
        <w:adjustRightInd w:val="0"/>
        <w:spacing w:after="0" w:line="360" w:lineRule="auto"/>
        <w:ind w:firstLine="708"/>
        <w:jc w:val="both"/>
        <w:rPr>
          <w:rFonts w:ascii="Times New Roman" w:eastAsia="Times New Roman" w:hAnsi="Times New Roman" w:cs="Times New Roman"/>
          <w:sz w:val="28"/>
          <w:szCs w:val="28"/>
          <w:lang w:eastAsia="ru-RU"/>
        </w:rPr>
      </w:pPr>
      <w:r w:rsidRPr="00AC144D">
        <w:rPr>
          <w:rFonts w:ascii="Times New Roman" w:eastAsia="Times New Roman" w:hAnsi="Times New Roman" w:cs="Times New Roman"/>
          <w:sz w:val="28"/>
          <w:szCs w:val="28"/>
          <w:lang w:eastAsia="ru-RU"/>
        </w:rPr>
        <w:t>Гала-концерт сводного хора Приморского края (200 участников хоровых коллективов) и симфонического оркестра, посвященный Дню славянской письменности и культуры (май, Приморская сцена Мариинского театра), количество участников 1300 человек. Также в фойе театра состоялись выставка и награждение победителей  конкурса древнеславянской каллиграфии «Ять».</w:t>
      </w:r>
    </w:p>
    <w:p w:rsidR="00AC144D" w:rsidRPr="00AC144D" w:rsidRDefault="00AC144D" w:rsidP="00AC144D">
      <w:pPr>
        <w:autoSpaceDE w:val="0"/>
        <w:autoSpaceDN w:val="0"/>
        <w:adjustRightInd w:val="0"/>
        <w:spacing w:after="0" w:line="360" w:lineRule="auto"/>
        <w:ind w:firstLine="708"/>
        <w:jc w:val="both"/>
        <w:rPr>
          <w:rFonts w:ascii="Times New Roman" w:hAnsi="Times New Roman" w:cs="Times New Roman"/>
          <w:sz w:val="28"/>
          <w:szCs w:val="28"/>
        </w:rPr>
      </w:pPr>
      <w:r w:rsidRPr="00AC144D">
        <w:rPr>
          <w:rFonts w:ascii="Times New Roman" w:hAnsi="Times New Roman" w:cs="Times New Roman"/>
          <w:sz w:val="28"/>
          <w:szCs w:val="28"/>
        </w:rPr>
        <w:t xml:space="preserve">При финансовой поддержке департамента культуры Приморского края в июле на берегу озера </w:t>
      </w:r>
      <w:proofErr w:type="spellStart"/>
      <w:r w:rsidRPr="00AC144D">
        <w:rPr>
          <w:rFonts w:ascii="Times New Roman" w:hAnsi="Times New Roman" w:cs="Times New Roman"/>
          <w:sz w:val="28"/>
          <w:szCs w:val="28"/>
        </w:rPr>
        <w:t>Ханка</w:t>
      </w:r>
      <w:proofErr w:type="spellEnd"/>
      <w:r w:rsidRPr="00AC144D">
        <w:rPr>
          <w:rFonts w:ascii="Times New Roman" w:hAnsi="Times New Roman" w:cs="Times New Roman"/>
          <w:sz w:val="28"/>
          <w:szCs w:val="28"/>
        </w:rPr>
        <w:t xml:space="preserve"> проведен XVI Краевой фестиваль сельской культуры «</w:t>
      </w:r>
      <w:proofErr w:type="spellStart"/>
      <w:r w:rsidRPr="00AC144D">
        <w:rPr>
          <w:rFonts w:ascii="Times New Roman" w:hAnsi="Times New Roman" w:cs="Times New Roman"/>
          <w:sz w:val="28"/>
          <w:szCs w:val="28"/>
        </w:rPr>
        <w:t>Ханкайские</w:t>
      </w:r>
      <w:proofErr w:type="spellEnd"/>
      <w:r w:rsidRPr="00AC144D">
        <w:rPr>
          <w:rFonts w:ascii="Times New Roman" w:hAnsi="Times New Roman" w:cs="Times New Roman"/>
          <w:sz w:val="28"/>
          <w:szCs w:val="28"/>
        </w:rPr>
        <w:t xml:space="preserve"> зори» (организаторы фестиваля - Администрация </w:t>
      </w:r>
      <w:proofErr w:type="spellStart"/>
      <w:r w:rsidRPr="00AC144D">
        <w:rPr>
          <w:rFonts w:ascii="Times New Roman" w:hAnsi="Times New Roman" w:cs="Times New Roman"/>
          <w:sz w:val="28"/>
          <w:szCs w:val="28"/>
        </w:rPr>
        <w:t>Ханкайского</w:t>
      </w:r>
      <w:proofErr w:type="spellEnd"/>
      <w:r w:rsidRPr="00AC144D">
        <w:rPr>
          <w:rFonts w:ascii="Times New Roman" w:hAnsi="Times New Roman" w:cs="Times New Roman"/>
          <w:sz w:val="28"/>
          <w:szCs w:val="28"/>
        </w:rPr>
        <w:t xml:space="preserve"> муниципального района), в сентябре – фестиваль </w:t>
      </w:r>
      <w:proofErr w:type="spellStart"/>
      <w:r w:rsidRPr="00AC144D">
        <w:rPr>
          <w:rFonts w:ascii="Times New Roman" w:hAnsi="Times New Roman" w:cs="Times New Roman"/>
          <w:sz w:val="28"/>
          <w:szCs w:val="28"/>
        </w:rPr>
        <w:t>удэгейской</w:t>
      </w:r>
      <w:proofErr w:type="spellEnd"/>
      <w:r w:rsidRPr="00AC144D">
        <w:rPr>
          <w:rFonts w:ascii="Times New Roman" w:hAnsi="Times New Roman" w:cs="Times New Roman"/>
          <w:sz w:val="28"/>
          <w:szCs w:val="28"/>
        </w:rPr>
        <w:t xml:space="preserve"> культуры в п. Ольга </w:t>
      </w:r>
      <w:proofErr w:type="spellStart"/>
      <w:r w:rsidRPr="00AC144D">
        <w:rPr>
          <w:rFonts w:ascii="Times New Roman" w:hAnsi="Times New Roman" w:cs="Times New Roman"/>
          <w:sz w:val="28"/>
          <w:szCs w:val="28"/>
        </w:rPr>
        <w:t>Ольгинского</w:t>
      </w:r>
      <w:proofErr w:type="spellEnd"/>
      <w:r w:rsidRPr="00AC144D">
        <w:rPr>
          <w:rFonts w:ascii="Times New Roman" w:hAnsi="Times New Roman" w:cs="Times New Roman"/>
          <w:sz w:val="28"/>
          <w:szCs w:val="28"/>
        </w:rPr>
        <w:t xml:space="preserve"> муниципального района (организаторы – Администрация </w:t>
      </w:r>
      <w:proofErr w:type="spellStart"/>
      <w:r w:rsidRPr="00AC144D">
        <w:rPr>
          <w:rFonts w:ascii="Times New Roman" w:hAnsi="Times New Roman" w:cs="Times New Roman"/>
          <w:sz w:val="28"/>
          <w:szCs w:val="28"/>
        </w:rPr>
        <w:t>Ольгинского</w:t>
      </w:r>
      <w:proofErr w:type="spellEnd"/>
      <w:r w:rsidRPr="00AC144D">
        <w:rPr>
          <w:rFonts w:ascii="Times New Roman" w:hAnsi="Times New Roman" w:cs="Times New Roman"/>
          <w:sz w:val="28"/>
          <w:szCs w:val="28"/>
        </w:rPr>
        <w:t xml:space="preserve"> района, Приморский краевой центр народной культуры).</w:t>
      </w:r>
    </w:p>
    <w:p w:rsidR="00AC144D" w:rsidRPr="00AC144D" w:rsidRDefault="00AC144D" w:rsidP="00AC144D">
      <w:pPr>
        <w:autoSpaceDE w:val="0"/>
        <w:autoSpaceDN w:val="0"/>
        <w:adjustRightInd w:val="0"/>
        <w:spacing w:after="0" w:line="360" w:lineRule="auto"/>
        <w:ind w:firstLine="708"/>
        <w:jc w:val="both"/>
        <w:rPr>
          <w:rFonts w:ascii="Times New Roman" w:hAnsi="Times New Roman" w:cs="Times New Roman"/>
          <w:sz w:val="28"/>
          <w:szCs w:val="28"/>
        </w:rPr>
      </w:pPr>
      <w:r w:rsidRPr="00AC144D">
        <w:rPr>
          <w:rFonts w:ascii="Times New Roman" w:hAnsi="Times New Roman" w:cs="Times New Roman"/>
          <w:sz w:val="28"/>
          <w:szCs w:val="28"/>
        </w:rPr>
        <w:t xml:space="preserve">В июле прошли Дни культуры провинции </w:t>
      </w:r>
      <w:proofErr w:type="spellStart"/>
      <w:r w:rsidRPr="00AC144D">
        <w:rPr>
          <w:rFonts w:ascii="Times New Roman" w:hAnsi="Times New Roman" w:cs="Times New Roman"/>
          <w:sz w:val="28"/>
          <w:szCs w:val="28"/>
        </w:rPr>
        <w:t>Цзилинь</w:t>
      </w:r>
      <w:proofErr w:type="spellEnd"/>
      <w:r w:rsidRPr="00AC144D">
        <w:rPr>
          <w:rFonts w:ascii="Times New Roman" w:hAnsi="Times New Roman" w:cs="Times New Roman"/>
          <w:sz w:val="28"/>
          <w:szCs w:val="28"/>
        </w:rPr>
        <w:t xml:space="preserve"> в Приморском крае. В рамках данного мероприятия состоялись опера-балет «Прекрасный </w:t>
      </w:r>
      <w:proofErr w:type="spellStart"/>
      <w:r w:rsidRPr="00AC144D">
        <w:rPr>
          <w:rFonts w:ascii="Times New Roman" w:hAnsi="Times New Roman" w:cs="Times New Roman"/>
          <w:sz w:val="28"/>
          <w:szCs w:val="28"/>
        </w:rPr>
        <w:t>Чанбай</w:t>
      </w:r>
      <w:proofErr w:type="spellEnd"/>
      <w:r w:rsidRPr="00AC144D">
        <w:rPr>
          <w:rFonts w:ascii="Times New Roman" w:hAnsi="Times New Roman" w:cs="Times New Roman"/>
          <w:sz w:val="28"/>
          <w:szCs w:val="28"/>
        </w:rPr>
        <w:t xml:space="preserve">», совместный концерт молодых исполнителей Приморского края и провинции </w:t>
      </w:r>
      <w:proofErr w:type="spellStart"/>
      <w:r w:rsidRPr="00AC144D">
        <w:rPr>
          <w:rFonts w:ascii="Times New Roman" w:hAnsi="Times New Roman" w:cs="Times New Roman"/>
          <w:sz w:val="28"/>
          <w:szCs w:val="28"/>
        </w:rPr>
        <w:t>Цзилинь</w:t>
      </w:r>
      <w:proofErr w:type="spellEnd"/>
      <w:r w:rsidRPr="00AC144D">
        <w:rPr>
          <w:rFonts w:ascii="Times New Roman" w:hAnsi="Times New Roman" w:cs="Times New Roman"/>
          <w:sz w:val="28"/>
          <w:szCs w:val="28"/>
        </w:rPr>
        <w:t xml:space="preserve"> и фотовыставка. Место проведения – </w:t>
      </w:r>
      <w:proofErr w:type="spellStart"/>
      <w:r w:rsidRPr="00AC144D">
        <w:rPr>
          <w:rFonts w:ascii="Times New Roman" w:hAnsi="Times New Roman" w:cs="Times New Roman"/>
          <w:sz w:val="28"/>
          <w:szCs w:val="28"/>
        </w:rPr>
        <w:t>Феско</w:t>
      </w:r>
      <w:proofErr w:type="spellEnd"/>
      <w:r w:rsidRPr="00AC144D">
        <w:rPr>
          <w:rFonts w:ascii="Times New Roman" w:hAnsi="Times New Roman" w:cs="Times New Roman"/>
          <w:sz w:val="28"/>
          <w:szCs w:val="28"/>
        </w:rPr>
        <w:t>-холл, количество участников – 1000 человек.</w:t>
      </w:r>
    </w:p>
    <w:p w:rsidR="00AC144D" w:rsidRPr="00AC144D" w:rsidRDefault="00AC144D" w:rsidP="00AC144D">
      <w:pPr>
        <w:autoSpaceDE w:val="0"/>
        <w:autoSpaceDN w:val="0"/>
        <w:adjustRightInd w:val="0"/>
        <w:spacing w:after="0" w:line="360" w:lineRule="auto"/>
        <w:ind w:firstLine="708"/>
        <w:jc w:val="both"/>
        <w:rPr>
          <w:rFonts w:ascii="Times New Roman" w:hAnsi="Times New Roman" w:cs="Times New Roman"/>
          <w:sz w:val="28"/>
          <w:szCs w:val="28"/>
        </w:rPr>
      </w:pPr>
      <w:r w:rsidRPr="00AC144D">
        <w:rPr>
          <w:rFonts w:ascii="Times New Roman" w:eastAsia="Times New Roman" w:hAnsi="Times New Roman" w:cs="Times New Roman"/>
          <w:sz w:val="28"/>
          <w:szCs w:val="28"/>
          <w:lang w:eastAsia="ru-RU"/>
        </w:rPr>
        <w:t xml:space="preserve">В августе творческая делегация Приморского края приняла участие в культурной программе 21 Саммита по международному обмену и сотрудничеству стран региональных администраций стран Северо-Восточной Азии г. </w:t>
      </w:r>
      <w:proofErr w:type="spellStart"/>
      <w:r w:rsidRPr="00AC144D">
        <w:rPr>
          <w:rFonts w:ascii="Times New Roman" w:eastAsia="Times New Roman" w:hAnsi="Times New Roman" w:cs="Times New Roman"/>
          <w:sz w:val="28"/>
          <w:szCs w:val="28"/>
          <w:lang w:eastAsia="ru-RU"/>
        </w:rPr>
        <w:t>Чаньчун</w:t>
      </w:r>
      <w:proofErr w:type="spellEnd"/>
      <w:r w:rsidRPr="00AC144D">
        <w:rPr>
          <w:rFonts w:ascii="Times New Roman" w:eastAsia="Times New Roman" w:hAnsi="Times New Roman" w:cs="Times New Roman"/>
          <w:sz w:val="28"/>
          <w:szCs w:val="28"/>
          <w:lang w:eastAsia="ru-RU"/>
        </w:rPr>
        <w:t xml:space="preserve"> и г. Янцзы (КНР). Была организована концертная программа, а также участие в </w:t>
      </w:r>
      <w:r w:rsidRPr="00AC144D">
        <w:rPr>
          <w:rFonts w:ascii="Times New Roman" w:hAnsi="Times New Roman" w:cs="Times New Roman"/>
          <w:sz w:val="28"/>
          <w:szCs w:val="28"/>
        </w:rPr>
        <w:t>18 выставке изобразительного искусства стран Северо-</w:t>
      </w:r>
      <w:r w:rsidRPr="00AC144D">
        <w:rPr>
          <w:rFonts w:ascii="Times New Roman" w:hAnsi="Times New Roman" w:cs="Times New Roman"/>
          <w:sz w:val="28"/>
          <w:szCs w:val="28"/>
        </w:rPr>
        <w:lastRenderedPageBreak/>
        <w:t xml:space="preserve">Восточной Азии, на которой было представлено 15 художественных и </w:t>
      </w:r>
      <w:proofErr w:type="gramStart"/>
      <w:r w:rsidRPr="00AC144D">
        <w:rPr>
          <w:rFonts w:ascii="Times New Roman" w:hAnsi="Times New Roman" w:cs="Times New Roman"/>
          <w:sz w:val="28"/>
          <w:szCs w:val="28"/>
        </w:rPr>
        <w:t>фото работ</w:t>
      </w:r>
      <w:proofErr w:type="gramEnd"/>
      <w:r w:rsidRPr="00AC144D">
        <w:rPr>
          <w:rFonts w:ascii="Times New Roman" w:hAnsi="Times New Roman" w:cs="Times New Roman"/>
          <w:sz w:val="28"/>
          <w:szCs w:val="28"/>
        </w:rPr>
        <w:t xml:space="preserve"> приморских художников.</w:t>
      </w:r>
    </w:p>
    <w:p w:rsidR="00AC144D" w:rsidRPr="00AC144D" w:rsidRDefault="00AC144D" w:rsidP="00AC144D">
      <w:pPr>
        <w:widowControl w:val="0"/>
        <w:autoSpaceDE w:val="0"/>
        <w:autoSpaceDN w:val="0"/>
        <w:adjustRightInd w:val="0"/>
        <w:spacing w:after="0" w:line="360" w:lineRule="auto"/>
        <w:ind w:firstLine="708"/>
        <w:jc w:val="both"/>
        <w:rPr>
          <w:rFonts w:ascii="Times New Roman" w:eastAsia="Times New Roman" w:hAnsi="Times New Roman" w:cs="Times New Roman"/>
          <w:sz w:val="28"/>
          <w:szCs w:val="28"/>
          <w:lang w:eastAsia="ru-RU"/>
        </w:rPr>
      </w:pPr>
      <w:r w:rsidRPr="00AC144D">
        <w:rPr>
          <w:rFonts w:ascii="Times New Roman" w:eastAsia="Times New Roman" w:hAnsi="Times New Roman" w:cs="Times New Roman"/>
          <w:sz w:val="28"/>
          <w:szCs w:val="28"/>
          <w:lang w:eastAsia="ru-RU"/>
        </w:rPr>
        <w:t>В рамках всероссийской акции «Ночь кино» в августе в Амфитеатре на Спортивной Набережной проведены концертная программа с участием творческих коллективов Приморского края и демонстрация фильмов, рекомендованных Фондом кино (</w:t>
      </w:r>
      <w:proofErr w:type="spellStart"/>
      <w:r w:rsidRPr="00AC144D">
        <w:rPr>
          <w:rFonts w:ascii="Times New Roman" w:eastAsia="Times New Roman" w:hAnsi="Times New Roman" w:cs="Times New Roman"/>
          <w:sz w:val="28"/>
          <w:szCs w:val="28"/>
          <w:lang w:eastAsia="ru-RU"/>
        </w:rPr>
        <w:t>Смешарики</w:t>
      </w:r>
      <w:proofErr w:type="spellEnd"/>
      <w:r w:rsidRPr="00AC144D">
        <w:rPr>
          <w:rFonts w:ascii="Times New Roman" w:eastAsia="Times New Roman" w:hAnsi="Times New Roman" w:cs="Times New Roman"/>
          <w:sz w:val="28"/>
          <w:szCs w:val="28"/>
          <w:lang w:eastAsia="ru-RU"/>
        </w:rPr>
        <w:t>, Легенда 17, Батальон), количество участников – 3 тыс. человек.</w:t>
      </w:r>
    </w:p>
    <w:p w:rsidR="00AC144D" w:rsidRPr="00AC144D" w:rsidRDefault="00AC144D" w:rsidP="00AC144D">
      <w:pPr>
        <w:widowControl w:val="0"/>
        <w:autoSpaceDE w:val="0"/>
        <w:autoSpaceDN w:val="0"/>
        <w:adjustRightInd w:val="0"/>
        <w:spacing w:after="0" w:line="360" w:lineRule="auto"/>
        <w:ind w:firstLine="708"/>
        <w:jc w:val="both"/>
        <w:rPr>
          <w:rFonts w:ascii="Times New Roman" w:eastAsia="Times New Roman" w:hAnsi="Times New Roman" w:cs="Times New Roman"/>
          <w:sz w:val="28"/>
          <w:szCs w:val="28"/>
          <w:lang w:eastAsia="ru-RU"/>
        </w:rPr>
      </w:pPr>
      <w:proofErr w:type="gramStart"/>
      <w:r w:rsidRPr="00AC144D">
        <w:rPr>
          <w:rFonts w:ascii="Times New Roman" w:eastAsia="Times New Roman" w:hAnsi="Times New Roman" w:cs="Times New Roman"/>
          <w:sz w:val="28"/>
          <w:szCs w:val="28"/>
          <w:lang w:eastAsia="ru-RU"/>
        </w:rPr>
        <w:t>Участие в проекте Улицы Дальнего Востока, в рамках культурной программы ВЭФ (сентябрь, Набережная ДВФУ): организованы работа экспозиционного павильона Приморского края, концертные программы творческих коллективов на общей сцене и локальных площадках, мастер-классы мастеров декоративно-прикладного искусства.</w:t>
      </w:r>
      <w:proofErr w:type="gramEnd"/>
      <w:r w:rsidRPr="00AC144D">
        <w:rPr>
          <w:rFonts w:ascii="Times New Roman" w:eastAsia="Times New Roman" w:hAnsi="Times New Roman" w:cs="Times New Roman"/>
          <w:sz w:val="28"/>
          <w:szCs w:val="28"/>
          <w:lang w:eastAsia="ru-RU"/>
        </w:rPr>
        <w:t xml:space="preserve"> Количество участников мероприятий – около 4 тыс. человек.</w:t>
      </w:r>
    </w:p>
    <w:p w:rsidR="00AC144D" w:rsidRPr="00AC144D" w:rsidRDefault="00AC144D" w:rsidP="00AC144D">
      <w:pPr>
        <w:widowControl w:val="0"/>
        <w:autoSpaceDE w:val="0"/>
        <w:autoSpaceDN w:val="0"/>
        <w:adjustRightInd w:val="0"/>
        <w:spacing w:after="0" w:line="360" w:lineRule="auto"/>
        <w:ind w:firstLine="708"/>
        <w:jc w:val="both"/>
        <w:rPr>
          <w:rFonts w:ascii="Times New Roman" w:eastAsia="Times New Roman" w:hAnsi="Times New Roman" w:cs="Times New Roman"/>
          <w:sz w:val="28"/>
          <w:szCs w:val="28"/>
          <w:lang w:eastAsia="ru-RU"/>
        </w:rPr>
      </w:pPr>
      <w:r w:rsidRPr="00AC144D">
        <w:rPr>
          <w:rFonts w:ascii="Times New Roman" w:eastAsia="Times New Roman" w:hAnsi="Times New Roman" w:cs="Times New Roman"/>
          <w:sz w:val="28"/>
          <w:szCs w:val="28"/>
          <w:lang w:eastAsia="ru-RU"/>
        </w:rPr>
        <w:t xml:space="preserve">Также в </w:t>
      </w:r>
      <w:proofErr w:type="gramStart"/>
      <w:r w:rsidRPr="00AC144D">
        <w:rPr>
          <w:rFonts w:ascii="Times New Roman" w:eastAsia="Times New Roman" w:hAnsi="Times New Roman" w:cs="Times New Roman"/>
          <w:sz w:val="28"/>
          <w:szCs w:val="28"/>
          <w:lang w:eastAsia="ru-RU"/>
        </w:rPr>
        <w:t>рамках</w:t>
      </w:r>
      <w:proofErr w:type="gramEnd"/>
      <w:r w:rsidRPr="00AC144D">
        <w:rPr>
          <w:rFonts w:ascii="Times New Roman" w:eastAsia="Times New Roman" w:hAnsi="Times New Roman" w:cs="Times New Roman"/>
          <w:sz w:val="28"/>
          <w:szCs w:val="28"/>
          <w:lang w:eastAsia="ru-RU"/>
        </w:rPr>
        <w:t xml:space="preserve"> Восточного экономического форума состоялась концертная программа для жителей края на Центральной площади с участием Хора Турецкого.</w:t>
      </w:r>
    </w:p>
    <w:p w:rsidR="00AC144D" w:rsidRPr="00AC144D" w:rsidRDefault="00AC144D" w:rsidP="00AC144D">
      <w:pPr>
        <w:widowControl w:val="0"/>
        <w:autoSpaceDE w:val="0"/>
        <w:autoSpaceDN w:val="0"/>
        <w:adjustRightInd w:val="0"/>
        <w:spacing w:after="0" w:line="360" w:lineRule="auto"/>
        <w:ind w:firstLine="708"/>
        <w:jc w:val="both"/>
        <w:rPr>
          <w:rFonts w:ascii="Times New Roman" w:eastAsia="Times New Roman" w:hAnsi="Times New Roman" w:cs="Times New Roman"/>
          <w:sz w:val="28"/>
          <w:szCs w:val="28"/>
          <w:lang w:eastAsia="ru-RU"/>
        </w:rPr>
      </w:pPr>
      <w:r w:rsidRPr="00AC144D">
        <w:rPr>
          <w:rFonts w:ascii="Times New Roman" w:eastAsia="Times New Roman" w:hAnsi="Times New Roman" w:cs="Times New Roman"/>
          <w:sz w:val="28"/>
          <w:szCs w:val="28"/>
          <w:lang w:eastAsia="ru-RU"/>
        </w:rPr>
        <w:t>Торжественное собрание с участием Губернатора края и концертная программа, посвященные Дню образования Приморского края (октябрь,</w:t>
      </w:r>
      <w:r w:rsidRPr="00AC144D">
        <w:rPr>
          <w:rFonts w:ascii="Arial" w:eastAsia="Times New Roman" w:hAnsi="Arial" w:cs="Arial"/>
          <w:sz w:val="28"/>
          <w:szCs w:val="28"/>
          <w:lang w:eastAsia="ru-RU"/>
        </w:rPr>
        <w:t xml:space="preserve"> </w:t>
      </w:r>
      <w:r w:rsidRPr="00AC144D">
        <w:rPr>
          <w:rFonts w:ascii="Times New Roman" w:eastAsia="Times New Roman" w:hAnsi="Times New Roman" w:cs="Times New Roman"/>
          <w:sz w:val="28"/>
          <w:szCs w:val="28"/>
          <w:lang w:eastAsia="ru-RU"/>
        </w:rPr>
        <w:t>конференц-зал АПК), количество участников 500 человек.</w:t>
      </w:r>
    </w:p>
    <w:p w:rsidR="00AC144D" w:rsidRPr="00AC144D" w:rsidRDefault="00AC144D" w:rsidP="00AC144D">
      <w:pPr>
        <w:autoSpaceDE w:val="0"/>
        <w:autoSpaceDN w:val="0"/>
        <w:adjustRightInd w:val="0"/>
        <w:spacing w:after="0" w:line="360" w:lineRule="auto"/>
        <w:ind w:firstLine="708"/>
        <w:jc w:val="both"/>
        <w:rPr>
          <w:rFonts w:ascii="Times New Roman" w:hAnsi="Times New Roman" w:cs="Times New Roman"/>
          <w:sz w:val="28"/>
          <w:szCs w:val="28"/>
        </w:rPr>
      </w:pPr>
      <w:r w:rsidRPr="00AC144D">
        <w:rPr>
          <w:rFonts w:ascii="Times New Roman" w:eastAsia="Times New Roman" w:hAnsi="Times New Roman" w:cs="Times New Roman"/>
          <w:sz w:val="28"/>
          <w:szCs w:val="28"/>
          <w:lang w:eastAsia="ru-RU"/>
        </w:rPr>
        <w:t xml:space="preserve">В октябре-ноябре состоялся </w:t>
      </w:r>
      <w:r w:rsidRPr="00AC144D">
        <w:rPr>
          <w:rFonts w:ascii="Times New Roman" w:hAnsi="Times New Roman" w:cs="Times New Roman"/>
          <w:sz w:val="28"/>
          <w:szCs w:val="28"/>
        </w:rPr>
        <w:t>гастрольный тур «Мастера искусств – жителям Приморья». В рамках тура прошло 8 концертных программ, посвященных празднованию годовщины образования Приморского края, в 6 муниципальных образования края, Концерты посетило около 2500 человек.</w:t>
      </w:r>
    </w:p>
    <w:p w:rsidR="00AC144D" w:rsidRPr="00AC144D" w:rsidRDefault="00AC144D" w:rsidP="00AC144D">
      <w:pPr>
        <w:autoSpaceDE w:val="0"/>
        <w:autoSpaceDN w:val="0"/>
        <w:adjustRightInd w:val="0"/>
        <w:spacing w:after="0" w:line="360" w:lineRule="auto"/>
        <w:ind w:firstLine="708"/>
        <w:jc w:val="both"/>
        <w:rPr>
          <w:rFonts w:ascii="Times New Roman" w:hAnsi="Times New Roman" w:cs="Times New Roman"/>
          <w:sz w:val="28"/>
          <w:szCs w:val="28"/>
        </w:rPr>
      </w:pPr>
      <w:r w:rsidRPr="00AC144D">
        <w:rPr>
          <w:rFonts w:ascii="Times New Roman" w:hAnsi="Times New Roman" w:cs="Times New Roman"/>
          <w:sz w:val="28"/>
          <w:szCs w:val="28"/>
        </w:rPr>
        <w:t xml:space="preserve">В ноябре в рамках Дней провинции </w:t>
      </w:r>
      <w:proofErr w:type="spellStart"/>
      <w:r w:rsidRPr="00AC144D">
        <w:rPr>
          <w:rFonts w:ascii="Times New Roman" w:hAnsi="Times New Roman" w:cs="Times New Roman"/>
          <w:sz w:val="28"/>
          <w:szCs w:val="28"/>
        </w:rPr>
        <w:t>Хэйлунцзян</w:t>
      </w:r>
      <w:proofErr w:type="spellEnd"/>
      <w:r w:rsidRPr="00AC144D">
        <w:rPr>
          <w:rFonts w:ascii="Times New Roman" w:hAnsi="Times New Roman" w:cs="Times New Roman"/>
          <w:sz w:val="28"/>
          <w:szCs w:val="28"/>
        </w:rPr>
        <w:t xml:space="preserve"> в Приморском крае состоялся ряд культурных проектов: концерт </w:t>
      </w:r>
      <w:proofErr w:type="spellStart"/>
      <w:r w:rsidRPr="00AC144D">
        <w:rPr>
          <w:rFonts w:ascii="Times New Roman" w:hAnsi="Times New Roman" w:cs="Times New Roman"/>
          <w:sz w:val="28"/>
          <w:szCs w:val="28"/>
        </w:rPr>
        <w:t>Хэйлунцзянского</w:t>
      </w:r>
      <w:proofErr w:type="spellEnd"/>
      <w:r w:rsidRPr="00AC144D">
        <w:rPr>
          <w:rFonts w:ascii="Times New Roman" w:hAnsi="Times New Roman" w:cs="Times New Roman"/>
          <w:sz w:val="28"/>
          <w:szCs w:val="28"/>
        </w:rPr>
        <w:t xml:space="preserve"> симфонического оркестра на Приморской сцене Мариинского театра; выставка вышивки мастеров провинции </w:t>
      </w:r>
      <w:proofErr w:type="spellStart"/>
      <w:r w:rsidRPr="00AC144D">
        <w:rPr>
          <w:rFonts w:ascii="Times New Roman" w:hAnsi="Times New Roman" w:cs="Times New Roman"/>
          <w:sz w:val="28"/>
          <w:szCs w:val="28"/>
        </w:rPr>
        <w:t>Хэйлунцзян</w:t>
      </w:r>
      <w:proofErr w:type="spellEnd"/>
      <w:r w:rsidRPr="00AC144D">
        <w:rPr>
          <w:rFonts w:ascii="Times New Roman" w:hAnsi="Times New Roman" w:cs="Times New Roman"/>
          <w:sz w:val="28"/>
          <w:szCs w:val="28"/>
        </w:rPr>
        <w:t xml:space="preserve"> с мастер-классами; фотовыставка «Красоты </w:t>
      </w:r>
      <w:proofErr w:type="spellStart"/>
      <w:r w:rsidRPr="00AC144D">
        <w:rPr>
          <w:rFonts w:ascii="Times New Roman" w:hAnsi="Times New Roman" w:cs="Times New Roman"/>
          <w:sz w:val="28"/>
          <w:szCs w:val="28"/>
        </w:rPr>
        <w:t>Хэйлунцзяна</w:t>
      </w:r>
      <w:proofErr w:type="spellEnd"/>
      <w:r w:rsidRPr="00AC144D">
        <w:rPr>
          <w:rFonts w:ascii="Times New Roman" w:hAnsi="Times New Roman" w:cs="Times New Roman"/>
          <w:sz w:val="28"/>
          <w:szCs w:val="28"/>
        </w:rPr>
        <w:t>» в ДВФУ; кинопоказ 2 художественных фильмов китайских кинематографистов: драмы «</w:t>
      </w:r>
      <w:proofErr w:type="spellStart"/>
      <w:r w:rsidRPr="00AC144D">
        <w:rPr>
          <w:rFonts w:ascii="Times New Roman" w:hAnsi="Times New Roman" w:cs="Times New Roman"/>
          <w:sz w:val="28"/>
          <w:szCs w:val="28"/>
        </w:rPr>
        <w:t>Сяо</w:t>
      </w:r>
      <w:proofErr w:type="spellEnd"/>
      <w:r w:rsidRPr="00AC144D">
        <w:rPr>
          <w:rFonts w:ascii="Times New Roman" w:hAnsi="Times New Roman" w:cs="Times New Roman"/>
          <w:sz w:val="28"/>
          <w:szCs w:val="28"/>
        </w:rPr>
        <w:t xml:space="preserve"> </w:t>
      </w:r>
      <w:proofErr w:type="spellStart"/>
      <w:r w:rsidRPr="00AC144D">
        <w:rPr>
          <w:rFonts w:ascii="Times New Roman" w:hAnsi="Times New Roman" w:cs="Times New Roman"/>
          <w:sz w:val="28"/>
          <w:szCs w:val="28"/>
        </w:rPr>
        <w:t>Хун</w:t>
      </w:r>
      <w:proofErr w:type="spellEnd"/>
      <w:r w:rsidRPr="00AC144D">
        <w:rPr>
          <w:rFonts w:ascii="Times New Roman" w:hAnsi="Times New Roman" w:cs="Times New Roman"/>
          <w:sz w:val="28"/>
          <w:szCs w:val="28"/>
        </w:rPr>
        <w:t>» (2012 год, режиссёр</w:t>
      </w:r>
      <w:proofErr w:type="gramStart"/>
      <w:r w:rsidRPr="00AC144D">
        <w:rPr>
          <w:rFonts w:ascii="Times New Roman" w:hAnsi="Times New Roman" w:cs="Times New Roman"/>
          <w:sz w:val="28"/>
          <w:szCs w:val="28"/>
        </w:rPr>
        <w:t xml:space="preserve"> Х</w:t>
      </w:r>
      <w:proofErr w:type="gramEnd"/>
      <w:r w:rsidRPr="00AC144D">
        <w:rPr>
          <w:rFonts w:ascii="Times New Roman" w:hAnsi="Times New Roman" w:cs="Times New Roman"/>
          <w:sz w:val="28"/>
          <w:szCs w:val="28"/>
        </w:rPr>
        <w:t xml:space="preserve">о </w:t>
      </w:r>
      <w:proofErr w:type="spellStart"/>
      <w:r w:rsidRPr="00AC144D">
        <w:rPr>
          <w:rFonts w:ascii="Times New Roman" w:hAnsi="Times New Roman" w:cs="Times New Roman"/>
          <w:sz w:val="28"/>
          <w:szCs w:val="28"/>
        </w:rPr>
        <w:t>Цзяньци</w:t>
      </w:r>
      <w:proofErr w:type="spellEnd"/>
      <w:r w:rsidRPr="00AC144D">
        <w:rPr>
          <w:rFonts w:ascii="Times New Roman" w:hAnsi="Times New Roman" w:cs="Times New Roman"/>
          <w:sz w:val="28"/>
          <w:szCs w:val="28"/>
        </w:rPr>
        <w:t xml:space="preserve">) и военной драмы «Балет в пламени войны» (2015 год, режиссёры </w:t>
      </w:r>
      <w:proofErr w:type="spellStart"/>
      <w:r w:rsidRPr="00AC144D">
        <w:rPr>
          <w:rFonts w:ascii="Times New Roman" w:hAnsi="Times New Roman" w:cs="Times New Roman"/>
          <w:sz w:val="28"/>
          <w:szCs w:val="28"/>
        </w:rPr>
        <w:lastRenderedPageBreak/>
        <w:t>Ячун</w:t>
      </w:r>
      <w:proofErr w:type="spellEnd"/>
      <w:r w:rsidRPr="00AC144D">
        <w:rPr>
          <w:rFonts w:ascii="Times New Roman" w:hAnsi="Times New Roman" w:cs="Times New Roman"/>
          <w:sz w:val="28"/>
          <w:szCs w:val="28"/>
        </w:rPr>
        <w:t xml:space="preserve"> </w:t>
      </w:r>
      <w:proofErr w:type="spellStart"/>
      <w:r w:rsidRPr="00AC144D">
        <w:rPr>
          <w:rFonts w:ascii="Times New Roman" w:hAnsi="Times New Roman" w:cs="Times New Roman"/>
          <w:sz w:val="28"/>
          <w:szCs w:val="28"/>
        </w:rPr>
        <w:t>Дун</w:t>
      </w:r>
      <w:proofErr w:type="spellEnd"/>
      <w:r w:rsidRPr="00AC144D">
        <w:rPr>
          <w:rFonts w:ascii="Times New Roman" w:hAnsi="Times New Roman" w:cs="Times New Roman"/>
          <w:sz w:val="28"/>
          <w:szCs w:val="28"/>
        </w:rPr>
        <w:t>, Никита Михалков) в зале Босфор кинотеатра Уссури. Мероприятия посетило более 2000 человек.</w:t>
      </w:r>
    </w:p>
    <w:p w:rsidR="00AC144D" w:rsidRPr="00AC144D" w:rsidRDefault="00AC144D" w:rsidP="00AC144D">
      <w:pPr>
        <w:autoSpaceDE w:val="0"/>
        <w:autoSpaceDN w:val="0"/>
        <w:adjustRightInd w:val="0"/>
        <w:spacing w:after="0" w:line="360" w:lineRule="auto"/>
        <w:ind w:firstLine="708"/>
        <w:jc w:val="both"/>
        <w:rPr>
          <w:rFonts w:ascii="Times New Roman" w:hAnsi="Times New Roman" w:cs="Times New Roman"/>
          <w:sz w:val="28"/>
          <w:szCs w:val="28"/>
        </w:rPr>
      </w:pPr>
      <w:proofErr w:type="gramStart"/>
      <w:r w:rsidRPr="00AC144D">
        <w:rPr>
          <w:rFonts w:ascii="Times New Roman" w:hAnsi="Times New Roman" w:cs="Times New Roman"/>
          <w:sz w:val="28"/>
          <w:szCs w:val="28"/>
        </w:rPr>
        <w:t xml:space="preserve">В ноябре в рамках Дней Приморского края в префектуре </w:t>
      </w:r>
      <w:proofErr w:type="spellStart"/>
      <w:r w:rsidRPr="00AC144D">
        <w:rPr>
          <w:rFonts w:ascii="Times New Roman" w:hAnsi="Times New Roman" w:cs="Times New Roman"/>
          <w:sz w:val="28"/>
          <w:szCs w:val="28"/>
        </w:rPr>
        <w:t>Тоттори</w:t>
      </w:r>
      <w:proofErr w:type="spellEnd"/>
      <w:r w:rsidRPr="00AC144D">
        <w:rPr>
          <w:rFonts w:ascii="Times New Roman" w:hAnsi="Times New Roman" w:cs="Times New Roman"/>
          <w:sz w:val="28"/>
          <w:szCs w:val="28"/>
        </w:rPr>
        <w:t xml:space="preserve"> были организованы выставка современного текстильного дизайна "Истории о России", а также ряд концертных программ с участием ансамбля русских народных инструментов «Садко» и солистки - лауреата Всероссийского конкурса Ольги Долгополовой Приморской краевой филармонии  (народная музыка) и солистов Приморской сцены Мариинского театра - лауреатов международных конкурсов </w:t>
      </w:r>
      <w:proofErr w:type="spellStart"/>
      <w:r w:rsidRPr="00AC144D">
        <w:rPr>
          <w:rFonts w:ascii="Times New Roman" w:hAnsi="Times New Roman" w:cs="Times New Roman"/>
          <w:sz w:val="28"/>
          <w:szCs w:val="28"/>
        </w:rPr>
        <w:t>Айгуль</w:t>
      </w:r>
      <w:proofErr w:type="spellEnd"/>
      <w:r w:rsidRPr="00AC144D">
        <w:rPr>
          <w:rFonts w:ascii="Times New Roman" w:hAnsi="Times New Roman" w:cs="Times New Roman"/>
          <w:sz w:val="28"/>
          <w:szCs w:val="28"/>
        </w:rPr>
        <w:t xml:space="preserve"> Хисматуллиной, Александра Гонца.</w:t>
      </w:r>
      <w:proofErr w:type="gramEnd"/>
    </w:p>
    <w:p w:rsidR="00AC144D" w:rsidRPr="00AC144D" w:rsidRDefault="00AC144D" w:rsidP="00AC144D">
      <w:pPr>
        <w:autoSpaceDE w:val="0"/>
        <w:autoSpaceDN w:val="0"/>
        <w:adjustRightInd w:val="0"/>
        <w:spacing w:after="0" w:line="360" w:lineRule="auto"/>
        <w:ind w:firstLine="708"/>
        <w:jc w:val="both"/>
        <w:rPr>
          <w:rFonts w:ascii="Times New Roman" w:hAnsi="Times New Roman" w:cs="Times New Roman"/>
          <w:sz w:val="28"/>
          <w:szCs w:val="28"/>
        </w:rPr>
      </w:pPr>
      <w:r w:rsidRPr="00AC144D">
        <w:rPr>
          <w:rFonts w:ascii="Times New Roman" w:hAnsi="Times New Roman" w:cs="Times New Roman"/>
          <w:sz w:val="28"/>
          <w:szCs w:val="28"/>
        </w:rPr>
        <w:t>В декабре на Приморской сцене Мариинского театра состоялась Губернаторская елка, в которой приняли участие около 1300 детей (воспитанники детских домов, коррекционных школ, участники творческих коллективов, учащиеся ДШИ, дети из многодетных семей  и т.д.). На мероприятии был организован детский утренник, с последующим просмотром балета П. Чайковского «Щелкунчик».</w:t>
      </w:r>
    </w:p>
    <w:p w:rsidR="00AC144D" w:rsidRPr="00AC144D" w:rsidRDefault="00AC144D" w:rsidP="00AC144D">
      <w:pPr>
        <w:autoSpaceDE w:val="0"/>
        <w:autoSpaceDN w:val="0"/>
        <w:adjustRightInd w:val="0"/>
        <w:spacing w:after="0" w:line="360" w:lineRule="auto"/>
        <w:ind w:firstLine="708"/>
        <w:jc w:val="both"/>
        <w:rPr>
          <w:rFonts w:ascii="Times New Roman" w:hAnsi="Times New Roman" w:cs="Times New Roman"/>
          <w:sz w:val="28"/>
          <w:szCs w:val="28"/>
        </w:rPr>
      </w:pPr>
      <w:r w:rsidRPr="00AC144D">
        <w:rPr>
          <w:rFonts w:ascii="Times New Roman" w:hAnsi="Times New Roman" w:cs="Times New Roman"/>
          <w:sz w:val="28"/>
          <w:szCs w:val="28"/>
        </w:rPr>
        <w:t>Торжественное мероприятие, посвященное подведению итогов 2016 года с участием Губернатора края (декабрь, Приморская краевая филармония), количество участников – 600 человек.</w:t>
      </w:r>
    </w:p>
    <w:p w:rsidR="00AC144D" w:rsidRPr="00AC144D" w:rsidRDefault="00AC144D" w:rsidP="00AC144D">
      <w:pPr>
        <w:spacing w:after="0" w:line="360" w:lineRule="auto"/>
        <w:ind w:firstLine="708"/>
        <w:jc w:val="both"/>
        <w:rPr>
          <w:rFonts w:ascii="Times New Roman" w:hAnsi="Times New Roman" w:cs="Times New Roman"/>
          <w:sz w:val="28"/>
          <w:szCs w:val="28"/>
        </w:rPr>
      </w:pPr>
      <w:r w:rsidRPr="00AC144D">
        <w:rPr>
          <w:rFonts w:ascii="Times New Roman" w:hAnsi="Times New Roman" w:cs="Times New Roman"/>
          <w:sz w:val="28"/>
          <w:szCs w:val="28"/>
        </w:rPr>
        <w:t>В 2016 году проведено 4 заседания аттестационной комиссии департамента культуры Приморского края, аттестовано 187 педагогических работников. Проведено 4 заседания Совета по образованию департамента культуры Приморского края по вопросам нормативно-правового обеспечения аттестации педагогических работников; составах зонально-методических объединений детских школ искусств Приморского края; состоянии сети детских школ искусств Приморского края, учреждений профессионального образования в сфере искусств и культуры; реализации образовательных программ и др.</w:t>
      </w:r>
    </w:p>
    <w:p w:rsidR="00AC144D" w:rsidRPr="00AC144D" w:rsidRDefault="00AC144D" w:rsidP="00AC144D">
      <w:pPr>
        <w:autoSpaceDE w:val="0"/>
        <w:autoSpaceDN w:val="0"/>
        <w:adjustRightInd w:val="0"/>
        <w:spacing w:after="0" w:line="360" w:lineRule="auto"/>
        <w:ind w:firstLine="708"/>
        <w:jc w:val="both"/>
        <w:rPr>
          <w:rFonts w:ascii="Times New Roman" w:hAnsi="Times New Roman" w:cs="Times New Roman"/>
          <w:sz w:val="28"/>
          <w:szCs w:val="28"/>
        </w:rPr>
      </w:pPr>
      <w:r w:rsidRPr="00AC144D">
        <w:rPr>
          <w:rFonts w:ascii="Times New Roman" w:hAnsi="Times New Roman" w:cs="Times New Roman"/>
          <w:sz w:val="28"/>
          <w:szCs w:val="28"/>
        </w:rPr>
        <w:t xml:space="preserve">В отчётном году оказана финансовая поддержка творческому коллективу Приморского края «Что скажут дети» на обеспечение участия в финале национального тура детского Евровидения в Международном детском центре "Артек"; хоровым коллективам Приморского края для участия в окружном </w:t>
      </w:r>
      <w:r w:rsidRPr="00AC144D">
        <w:rPr>
          <w:rFonts w:ascii="Times New Roman" w:hAnsi="Times New Roman" w:cs="Times New Roman"/>
          <w:sz w:val="28"/>
          <w:szCs w:val="28"/>
        </w:rPr>
        <w:lastRenderedPageBreak/>
        <w:t xml:space="preserve">этапе VIII Всероссийского конкурса академических хоров и вокально-хоровых ансамблей «Поющая Россия» (г. Хабаровск, февраль, март); а также для участия во Всемирных хоровых Олимпийских играх (г. Сочи, июль). По результатам Всемирных хоровых Олимпийских игр коллективы Приморского края завоевали 7 медалей в различных </w:t>
      </w:r>
      <w:proofErr w:type="gramStart"/>
      <w:r w:rsidRPr="00AC144D">
        <w:rPr>
          <w:rFonts w:ascii="Times New Roman" w:hAnsi="Times New Roman" w:cs="Times New Roman"/>
          <w:sz w:val="28"/>
          <w:szCs w:val="28"/>
        </w:rPr>
        <w:t>номинациях</w:t>
      </w:r>
      <w:proofErr w:type="gramEnd"/>
      <w:r w:rsidRPr="00AC144D">
        <w:rPr>
          <w:rFonts w:ascii="Times New Roman" w:hAnsi="Times New Roman" w:cs="Times New Roman"/>
          <w:sz w:val="28"/>
          <w:szCs w:val="28"/>
        </w:rPr>
        <w:t>.</w:t>
      </w:r>
    </w:p>
    <w:p w:rsidR="00AC144D" w:rsidRPr="00AC144D" w:rsidRDefault="00AC144D" w:rsidP="00AC144D">
      <w:pPr>
        <w:spacing w:after="0" w:line="360" w:lineRule="auto"/>
        <w:ind w:firstLine="708"/>
        <w:jc w:val="both"/>
        <w:rPr>
          <w:rFonts w:ascii="Times New Roman" w:eastAsia="Times New Roman" w:hAnsi="Times New Roman" w:cs="Times New Roman"/>
          <w:sz w:val="28"/>
          <w:szCs w:val="28"/>
          <w:lang w:eastAsia="ru-RU"/>
        </w:rPr>
      </w:pPr>
      <w:r w:rsidRPr="00AC144D">
        <w:rPr>
          <w:rFonts w:ascii="Times New Roman" w:eastAsia="Times New Roman" w:hAnsi="Times New Roman" w:cs="Times New Roman"/>
          <w:b/>
          <w:sz w:val="28"/>
          <w:szCs w:val="28"/>
          <w:lang w:eastAsia="ru-RU"/>
        </w:rPr>
        <w:t>Краевыми государственными библиотеками</w:t>
      </w:r>
      <w:r w:rsidRPr="00AC144D">
        <w:rPr>
          <w:rFonts w:ascii="Times New Roman" w:eastAsia="Times New Roman" w:hAnsi="Times New Roman" w:cs="Times New Roman"/>
          <w:sz w:val="28"/>
          <w:szCs w:val="28"/>
          <w:lang w:eastAsia="ru-RU"/>
        </w:rPr>
        <w:t xml:space="preserve"> в 2016 году проведено 986 мероприятий (тематические вечера, встречи и др.) с общим охватом 118 854 человека, выдано 394 450 экземпляров документов, обслужено 37524 читателя. </w:t>
      </w:r>
    </w:p>
    <w:p w:rsidR="00AC144D" w:rsidRPr="00AC144D" w:rsidRDefault="00AC144D" w:rsidP="00AC144D">
      <w:pPr>
        <w:spacing w:after="0" w:line="360" w:lineRule="auto"/>
        <w:ind w:firstLine="708"/>
        <w:jc w:val="both"/>
        <w:rPr>
          <w:rFonts w:ascii="Times New Roman" w:eastAsia="Times New Roman" w:hAnsi="Times New Roman" w:cs="Times New Roman"/>
          <w:sz w:val="28"/>
          <w:szCs w:val="28"/>
          <w:lang w:eastAsia="ru-RU"/>
        </w:rPr>
      </w:pPr>
      <w:r w:rsidRPr="00AC144D">
        <w:rPr>
          <w:rFonts w:ascii="Times New Roman" w:eastAsia="Times New Roman" w:hAnsi="Times New Roman" w:cs="Times New Roman"/>
          <w:b/>
          <w:sz w:val="28"/>
          <w:szCs w:val="28"/>
          <w:lang w:eastAsia="ru-RU"/>
        </w:rPr>
        <w:t>Приморской краевой публичной библиотекой им. А.М. Горького</w:t>
      </w:r>
      <w:r w:rsidRPr="00AC144D">
        <w:rPr>
          <w:rFonts w:ascii="Times New Roman" w:eastAsia="Times New Roman" w:hAnsi="Times New Roman" w:cs="Times New Roman"/>
          <w:sz w:val="28"/>
          <w:szCs w:val="28"/>
          <w:lang w:eastAsia="ru-RU"/>
        </w:rPr>
        <w:t xml:space="preserve"> оформлено 155 книжных выставок. Работали 4 лектория, 5 клубов по интересам. Наиболее значимые мероприятия: «На свет прекрасного» (ПКПБ им. А. М. Горького принимает коллег из префектуры </w:t>
      </w:r>
      <w:proofErr w:type="spellStart"/>
      <w:r w:rsidRPr="00AC144D">
        <w:rPr>
          <w:rFonts w:ascii="Times New Roman" w:eastAsia="Times New Roman" w:hAnsi="Times New Roman" w:cs="Times New Roman"/>
          <w:sz w:val="28"/>
          <w:szCs w:val="28"/>
          <w:lang w:eastAsia="ru-RU"/>
        </w:rPr>
        <w:t>Тоттори</w:t>
      </w:r>
      <w:proofErr w:type="spellEnd"/>
      <w:r w:rsidRPr="00AC144D">
        <w:rPr>
          <w:rFonts w:ascii="Times New Roman" w:eastAsia="Times New Roman" w:hAnsi="Times New Roman" w:cs="Times New Roman"/>
          <w:sz w:val="28"/>
          <w:szCs w:val="28"/>
          <w:lang w:eastAsia="ru-RU"/>
        </w:rPr>
        <w:t xml:space="preserve"> (Япония)  по случаю 25-летия дружеских связей и взаимного сотрудничества); проект «Страна Удэге»: </w:t>
      </w:r>
      <w:r w:rsidRPr="00AC144D">
        <w:rPr>
          <w:rFonts w:ascii="Times New Roman" w:eastAsia="Times New Roman" w:hAnsi="Times New Roman" w:cs="Times New Roman"/>
          <w:sz w:val="28"/>
          <w:szCs w:val="28"/>
          <w:lang w:val="en-US" w:eastAsia="ru-RU"/>
        </w:rPr>
        <w:t>Bella</w:t>
      </w:r>
      <w:r w:rsidRPr="00AC144D">
        <w:rPr>
          <w:rFonts w:ascii="Times New Roman" w:eastAsia="Times New Roman" w:hAnsi="Times New Roman" w:cs="Times New Roman"/>
          <w:sz w:val="28"/>
          <w:szCs w:val="28"/>
          <w:lang w:eastAsia="ru-RU"/>
        </w:rPr>
        <w:t xml:space="preserve"> </w:t>
      </w:r>
      <w:proofErr w:type="gramStart"/>
      <w:r w:rsidRPr="00AC144D">
        <w:rPr>
          <w:rFonts w:ascii="Times New Roman" w:eastAsia="Times New Roman" w:hAnsi="Times New Roman" w:cs="Times New Roman"/>
          <w:sz w:val="28"/>
          <w:szCs w:val="28"/>
          <w:lang w:val="en-US" w:eastAsia="ru-RU"/>
        </w:rPr>
        <w:t>voce</w:t>
      </w:r>
      <w:r w:rsidRPr="00AC144D">
        <w:rPr>
          <w:rFonts w:ascii="Times New Roman" w:eastAsia="Times New Roman" w:hAnsi="Times New Roman" w:cs="Times New Roman"/>
          <w:sz w:val="28"/>
          <w:szCs w:val="28"/>
          <w:lang w:eastAsia="ru-RU"/>
        </w:rPr>
        <w:t xml:space="preserve">  Павла</w:t>
      </w:r>
      <w:proofErr w:type="gramEnd"/>
      <w:r w:rsidRPr="00AC144D">
        <w:rPr>
          <w:rFonts w:ascii="Times New Roman" w:eastAsia="Times New Roman" w:hAnsi="Times New Roman" w:cs="Times New Roman"/>
          <w:sz w:val="28"/>
          <w:szCs w:val="28"/>
          <w:lang w:eastAsia="ru-RU"/>
        </w:rPr>
        <w:t xml:space="preserve"> </w:t>
      </w:r>
      <w:proofErr w:type="spellStart"/>
      <w:r w:rsidRPr="00AC144D">
        <w:rPr>
          <w:rFonts w:ascii="Times New Roman" w:eastAsia="Times New Roman" w:hAnsi="Times New Roman" w:cs="Times New Roman"/>
          <w:sz w:val="28"/>
          <w:szCs w:val="28"/>
          <w:lang w:eastAsia="ru-RU"/>
        </w:rPr>
        <w:t>Суляндзиги</w:t>
      </w:r>
      <w:proofErr w:type="spellEnd"/>
      <w:r w:rsidRPr="00AC144D">
        <w:rPr>
          <w:rFonts w:ascii="Times New Roman" w:eastAsia="Times New Roman" w:hAnsi="Times New Roman" w:cs="Times New Roman"/>
          <w:sz w:val="28"/>
          <w:szCs w:val="28"/>
          <w:lang w:eastAsia="ru-RU"/>
        </w:rPr>
        <w:t xml:space="preserve"> – приморского тенора, лауреата  Международных  конкурсов; «Свеча Норд-Оста, свеча  Назрани, свеча Беслана» - проект, посвященный Дню памяти соотечественников, погибших при исполнении служебного долга во время боевых действий по ликвидации террористических акций и др. Библиотекой, как методическим центром, проведена 15-я Летняя Школа руководителей библиотек, организована Школа методистов, подведены итоги 4-го краевого конкурса  муниципальных библиотек «Библиотека года», состоялись 12 профессиональных учебных мероприятий, </w:t>
      </w:r>
      <w:proofErr w:type="gramStart"/>
      <w:r w:rsidRPr="00AC144D">
        <w:rPr>
          <w:rFonts w:ascii="Times New Roman" w:eastAsia="Times New Roman" w:hAnsi="Times New Roman" w:cs="Times New Roman"/>
          <w:sz w:val="28"/>
          <w:szCs w:val="28"/>
          <w:lang w:eastAsia="ru-RU"/>
        </w:rPr>
        <w:t>разработаны и направлены</w:t>
      </w:r>
      <w:proofErr w:type="gramEnd"/>
      <w:r w:rsidRPr="00AC144D">
        <w:rPr>
          <w:rFonts w:ascii="Times New Roman" w:eastAsia="Times New Roman" w:hAnsi="Times New Roman" w:cs="Times New Roman"/>
          <w:sz w:val="28"/>
          <w:szCs w:val="28"/>
          <w:lang w:eastAsia="ru-RU"/>
        </w:rPr>
        <w:t xml:space="preserve"> в край 10 методических материалов, проведено 311 консультаций.</w:t>
      </w:r>
    </w:p>
    <w:p w:rsidR="00AC144D" w:rsidRPr="00AC144D" w:rsidRDefault="00AC144D" w:rsidP="00AC144D">
      <w:pPr>
        <w:spacing w:after="0" w:line="360" w:lineRule="auto"/>
        <w:ind w:left="-181" w:firstLine="889"/>
        <w:jc w:val="both"/>
        <w:rPr>
          <w:rFonts w:ascii="Times New Roman" w:eastAsia="Times New Roman" w:hAnsi="Times New Roman" w:cs="Times New Roman"/>
          <w:sz w:val="28"/>
          <w:szCs w:val="28"/>
          <w:lang w:eastAsia="ru-RU"/>
        </w:rPr>
      </w:pPr>
      <w:r w:rsidRPr="00AC144D">
        <w:rPr>
          <w:rFonts w:ascii="Times New Roman" w:eastAsia="Times New Roman" w:hAnsi="Times New Roman" w:cs="Times New Roman"/>
          <w:sz w:val="28"/>
          <w:szCs w:val="28"/>
          <w:lang w:eastAsia="ru-RU"/>
        </w:rPr>
        <w:t>Наиболее значимые мероприятия</w:t>
      </w:r>
      <w:r w:rsidRPr="00AC144D">
        <w:rPr>
          <w:rFonts w:ascii="Times New Roman" w:eastAsia="Times New Roman" w:hAnsi="Times New Roman" w:cs="Times New Roman"/>
          <w:b/>
          <w:sz w:val="28"/>
          <w:szCs w:val="28"/>
          <w:lang w:eastAsia="ru-RU"/>
        </w:rPr>
        <w:t xml:space="preserve"> Приморской краевой библиотеки для слепых</w:t>
      </w:r>
      <w:r w:rsidRPr="00AC144D">
        <w:rPr>
          <w:rFonts w:ascii="Times New Roman" w:eastAsia="Times New Roman" w:hAnsi="Times New Roman" w:cs="Times New Roman"/>
          <w:sz w:val="28"/>
          <w:szCs w:val="28"/>
          <w:lang w:eastAsia="ru-RU"/>
        </w:rPr>
        <w:t xml:space="preserve">: II Дальневосточный фестиваль интегрированного КВН, посвященный Году российского кино (мероприятие подготовлено в рамках подпрограммы «Доступная среда»). В фестивале приняли участие 52 участника, 6 команд инвалидов разных категорий из Владивостока, Якутска, Комсомольска-на-Амуре, Арсеньева, Уссурийска, Биробиджана; итоговое мероприятие краевой </w:t>
      </w:r>
      <w:proofErr w:type="gramStart"/>
      <w:r w:rsidRPr="00AC144D">
        <w:rPr>
          <w:rFonts w:ascii="Times New Roman" w:eastAsia="Times New Roman" w:hAnsi="Times New Roman" w:cs="Times New Roman"/>
          <w:sz w:val="28"/>
          <w:szCs w:val="28"/>
          <w:lang w:eastAsia="ru-RU"/>
        </w:rPr>
        <w:t>интернет-викторины</w:t>
      </w:r>
      <w:proofErr w:type="gramEnd"/>
      <w:r w:rsidRPr="00AC144D">
        <w:rPr>
          <w:rFonts w:ascii="Times New Roman" w:eastAsia="Times New Roman" w:hAnsi="Times New Roman" w:cs="Times New Roman"/>
          <w:sz w:val="28"/>
          <w:szCs w:val="28"/>
          <w:lang w:eastAsia="ru-RU"/>
        </w:rPr>
        <w:t xml:space="preserve"> «Заочное путешествие по заповедникам Приморского края», посвященной Году заповедников и охраняемых территорий. </w:t>
      </w:r>
    </w:p>
    <w:p w:rsidR="00AC144D" w:rsidRPr="00AC144D" w:rsidRDefault="00AC144D" w:rsidP="00AC144D">
      <w:pPr>
        <w:spacing w:after="0" w:line="360" w:lineRule="auto"/>
        <w:ind w:left="-181" w:firstLine="889"/>
        <w:jc w:val="both"/>
        <w:rPr>
          <w:rFonts w:ascii="Times New Roman" w:eastAsia="Times New Roman" w:hAnsi="Times New Roman" w:cs="Times New Roman"/>
          <w:sz w:val="28"/>
          <w:szCs w:val="28"/>
          <w:lang w:eastAsia="ru-RU"/>
        </w:rPr>
      </w:pPr>
      <w:r w:rsidRPr="00AC144D">
        <w:rPr>
          <w:rFonts w:ascii="Times New Roman" w:eastAsia="Times New Roman" w:hAnsi="Times New Roman" w:cs="Times New Roman"/>
          <w:b/>
          <w:sz w:val="28"/>
          <w:szCs w:val="28"/>
          <w:lang w:eastAsia="ru-RU"/>
        </w:rPr>
        <w:lastRenderedPageBreak/>
        <w:t>Приморская краевая детская библиотека</w:t>
      </w:r>
      <w:r w:rsidRPr="00AC144D">
        <w:rPr>
          <w:rFonts w:ascii="Times New Roman" w:eastAsia="Times New Roman" w:hAnsi="Times New Roman" w:cs="Times New Roman"/>
          <w:sz w:val="28"/>
          <w:szCs w:val="28"/>
          <w:lang w:eastAsia="ru-RU"/>
        </w:rPr>
        <w:t xml:space="preserve"> продолжила проектную деятельность: были организованы творческие проекты, акции и тематические программы, ориентированные на креативное развитие детей и подростков. Наиболее значимые из них: «Книга – вселенная чудес», посвящённый 55-летию библиотеки, </w:t>
      </w:r>
      <w:proofErr w:type="spellStart"/>
      <w:r w:rsidRPr="00AC144D">
        <w:rPr>
          <w:rFonts w:ascii="Times New Roman" w:eastAsia="Times New Roman" w:hAnsi="Times New Roman" w:cs="Times New Roman"/>
          <w:sz w:val="28"/>
          <w:szCs w:val="28"/>
          <w:lang w:eastAsia="ru-RU"/>
        </w:rPr>
        <w:t>Библиосумерки</w:t>
      </w:r>
      <w:proofErr w:type="spellEnd"/>
      <w:r w:rsidRPr="00AC144D">
        <w:rPr>
          <w:rFonts w:ascii="Times New Roman" w:eastAsia="Times New Roman" w:hAnsi="Times New Roman" w:cs="Times New Roman"/>
          <w:sz w:val="28"/>
          <w:szCs w:val="28"/>
          <w:lang w:eastAsia="ru-RU"/>
        </w:rPr>
        <w:t xml:space="preserve">, юбилейные встречи, посвящённые 25-летию дружбы между Приморским краем (Россия) и префектурой </w:t>
      </w:r>
      <w:proofErr w:type="spellStart"/>
      <w:r w:rsidRPr="00AC144D">
        <w:rPr>
          <w:rFonts w:ascii="Times New Roman" w:eastAsia="Times New Roman" w:hAnsi="Times New Roman" w:cs="Times New Roman"/>
          <w:sz w:val="28"/>
          <w:szCs w:val="28"/>
          <w:lang w:eastAsia="ru-RU"/>
        </w:rPr>
        <w:t>Тоттори</w:t>
      </w:r>
      <w:proofErr w:type="spellEnd"/>
      <w:r w:rsidRPr="00AC144D">
        <w:rPr>
          <w:rFonts w:ascii="Times New Roman" w:eastAsia="Times New Roman" w:hAnsi="Times New Roman" w:cs="Times New Roman"/>
          <w:sz w:val="28"/>
          <w:szCs w:val="28"/>
          <w:lang w:eastAsia="ru-RU"/>
        </w:rPr>
        <w:t xml:space="preserve"> (Япония) и др. Как профессиональный центр библиотека </w:t>
      </w:r>
      <w:proofErr w:type="gramStart"/>
      <w:r w:rsidRPr="00AC144D">
        <w:rPr>
          <w:rFonts w:ascii="Times New Roman" w:eastAsia="Times New Roman" w:hAnsi="Times New Roman" w:cs="Times New Roman"/>
          <w:sz w:val="28"/>
          <w:szCs w:val="28"/>
          <w:lang w:eastAsia="ru-RU"/>
        </w:rPr>
        <w:t>организовала и провела</w:t>
      </w:r>
      <w:proofErr w:type="gramEnd"/>
      <w:r w:rsidRPr="00AC144D">
        <w:rPr>
          <w:rFonts w:ascii="Times New Roman" w:eastAsia="Times New Roman" w:hAnsi="Times New Roman" w:cs="Times New Roman"/>
          <w:sz w:val="28"/>
          <w:szCs w:val="28"/>
          <w:lang w:eastAsia="ru-RU"/>
        </w:rPr>
        <w:t xml:space="preserve"> краевой семинар «Библиотека как пространство для чтения и развития детей». </w:t>
      </w:r>
    </w:p>
    <w:p w:rsidR="00AC144D" w:rsidRPr="00AC144D" w:rsidRDefault="00AC144D" w:rsidP="00AC144D">
      <w:pPr>
        <w:spacing w:after="0" w:line="360" w:lineRule="auto"/>
        <w:ind w:firstLine="708"/>
        <w:jc w:val="both"/>
        <w:rPr>
          <w:rFonts w:ascii="Times New Roman" w:hAnsi="Times New Roman" w:cs="Times New Roman"/>
          <w:sz w:val="28"/>
          <w:szCs w:val="28"/>
        </w:rPr>
      </w:pPr>
      <w:r w:rsidRPr="00AC144D">
        <w:rPr>
          <w:rFonts w:ascii="Times New Roman" w:hAnsi="Times New Roman" w:cs="Times New Roman"/>
          <w:b/>
          <w:sz w:val="28"/>
          <w:szCs w:val="28"/>
        </w:rPr>
        <w:t xml:space="preserve">Приморским краевым центром </w:t>
      </w:r>
      <w:proofErr w:type="gramStart"/>
      <w:r w:rsidRPr="00AC144D">
        <w:rPr>
          <w:rFonts w:ascii="Times New Roman" w:hAnsi="Times New Roman" w:cs="Times New Roman"/>
          <w:b/>
          <w:sz w:val="28"/>
          <w:szCs w:val="28"/>
        </w:rPr>
        <w:t>народной</w:t>
      </w:r>
      <w:proofErr w:type="gramEnd"/>
      <w:r w:rsidRPr="00AC144D">
        <w:rPr>
          <w:rFonts w:ascii="Times New Roman" w:hAnsi="Times New Roman" w:cs="Times New Roman"/>
          <w:b/>
          <w:sz w:val="28"/>
          <w:szCs w:val="28"/>
        </w:rPr>
        <w:t xml:space="preserve"> культуры </w:t>
      </w:r>
      <w:r w:rsidRPr="00AC144D">
        <w:rPr>
          <w:rFonts w:ascii="Times New Roman" w:hAnsi="Times New Roman" w:cs="Times New Roman"/>
          <w:sz w:val="28"/>
          <w:szCs w:val="28"/>
        </w:rPr>
        <w:t>в</w:t>
      </w:r>
      <w:r w:rsidRPr="00AC144D">
        <w:rPr>
          <w:rFonts w:ascii="Times New Roman" w:hAnsi="Times New Roman" w:cs="Times New Roman"/>
          <w:b/>
          <w:sz w:val="28"/>
          <w:szCs w:val="28"/>
        </w:rPr>
        <w:t xml:space="preserve"> </w:t>
      </w:r>
      <w:r w:rsidRPr="00AC144D">
        <w:rPr>
          <w:rFonts w:ascii="Times New Roman" w:hAnsi="Times New Roman" w:cs="Times New Roman"/>
          <w:sz w:val="28"/>
          <w:szCs w:val="28"/>
        </w:rPr>
        <w:t xml:space="preserve">2016 году проведено 122 мероприятия, в </w:t>
      </w:r>
      <w:proofErr w:type="spellStart"/>
      <w:r w:rsidRPr="00AC144D">
        <w:rPr>
          <w:rFonts w:ascii="Times New Roman" w:hAnsi="Times New Roman" w:cs="Times New Roman"/>
          <w:sz w:val="28"/>
          <w:szCs w:val="28"/>
        </w:rPr>
        <w:t>т.ч</w:t>
      </w:r>
      <w:proofErr w:type="spellEnd"/>
      <w:r w:rsidRPr="00AC144D">
        <w:rPr>
          <w:rFonts w:ascii="Times New Roman" w:hAnsi="Times New Roman" w:cs="Times New Roman"/>
          <w:sz w:val="28"/>
          <w:szCs w:val="28"/>
        </w:rPr>
        <w:t xml:space="preserve">. информационно-просветительских – 40, культурно-досуговых – 82. Число посетителей – 73200 человек. </w:t>
      </w:r>
      <w:r w:rsidRPr="00AC144D">
        <w:rPr>
          <w:rFonts w:ascii="Times New Roman" w:hAnsi="Times New Roman" w:cs="Times New Roman"/>
          <w:sz w:val="28"/>
          <w:szCs w:val="28"/>
        </w:rPr>
        <w:tab/>
      </w:r>
    </w:p>
    <w:p w:rsidR="00AC144D" w:rsidRPr="00AC144D" w:rsidRDefault="00AC144D" w:rsidP="00AC144D">
      <w:pPr>
        <w:spacing w:after="0" w:line="360" w:lineRule="auto"/>
        <w:ind w:firstLine="708"/>
        <w:jc w:val="both"/>
        <w:rPr>
          <w:rFonts w:ascii="Times New Roman" w:hAnsi="Times New Roman" w:cs="Times New Roman"/>
          <w:sz w:val="28"/>
          <w:szCs w:val="28"/>
        </w:rPr>
      </w:pPr>
      <w:r w:rsidRPr="00AC144D">
        <w:rPr>
          <w:rFonts w:ascii="Times New Roman" w:hAnsi="Times New Roman" w:cs="Times New Roman"/>
          <w:sz w:val="28"/>
          <w:szCs w:val="28"/>
        </w:rPr>
        <w:t>Основные крупные мероприятия: краевой конкурс вокалистов «Голоса Приморья» (345 участников), краевой конкурс хоровых коллективов «Поющий океан» (670 человек), Дальневосточный детский конкурс хореографического искусства «ПЕРВЫЕ ШАГИ…» (2300 человек); Дальневосточный конкурс чтецов «Моя любовь – моя Россия» (187 человек);</w:t>
      </w:r>
    </w:p>
    <w:p w:rsidR="00AC144D" w:rsidRPr="00AC144D" w:rsidRDefault="00AC144D" w:rsidP="00AC144D">
      <w:pPr>
        <w:spacing w:after="0" w:line="360" w:lineRule="auto"/>
        <w:contextualSpacing/>
        <w:jc w:val="both"/>
        <w:rPr>
          <w:rFonts w:ascii="Times New Roman" w:hAnsi="Times New Roman" w:cs="Times New Roman"/>
          <w:sz w:val="28"/>
          <w:szCs w:val="28"/>
        </w:rPr>
      </w:pPr>
      <w:r w:rsidRPr="00AC144D">
        <w:rPr>
          <w:rFonts w:ascii="Times New Roman" w:hAnsi="Times New Roman" w:cs="Times New Roman"/>
          <w:sz w:val="28"/>
          <w:szCs w:val="28"/>
        </w:rPr>
        <w:t>Дальневосточный конкурс хореографического искусства «Танцевальный прибой» (2700 человек); фестиваль-конкурс любительского киноискусства «Моё кино» (500 человек) и др.</w:t>
      </w:r>
    </w:p>
    <w:p w:rsidR="00AC144D" w:rsidRPr="00AC144D" w:rsidRDefault="00AC144D" w:rsidP="00AC144D">
      <w:pPr>
        <w:spacing w:after="0" w:line="360" w:lineRule="auto"/>
        <w:ind w:firstLine="720"/>
        <w:jc w:val="both"/>
        <w:rPr>
          <w:rFonts w:ascii="Times New Roman" w:eastAsia="Times New Roman" w:hAnsi="Times New Roman" w:cs="Times New Roman"/>
          <w:sz w:val="28"/>
          <w:szCs w:val="28"/>
          <w:lang w:eastAsia="ru-RU"/>
        </w:rPr>
      </w:pPr>
      <w:r w:rsidRPr="00AC144D">
        <w:rPr>
          <w:rFonts w:ascii="Times New Roman" w:eastAsia="Times New Roman" w:hAnsi="Times New Roman" w:cs="Times New Roman"/>
          <w:b/>
          <w:sz w:val="28"/>
          <w:szCs w:val="28"/>
          <w:lang w:eastAsia="ru-RU"/>
        </w:rPr>
        <w:t xml:space="preserve">Краевыми государственными театрами </w:t>
      </w:r>
      <w:r w:rsidRPr="00AC144D">
        <w:rPr>
          <w:rFonts w:ascii="Times New Roman" w:eastAsia="Times New Roman" w:hAnsi="Times New Roman" w:cs="Times New Roman"/>
          <w:sz w:val="28"/>
          <w:szCs w:val="28"/>
          <w:lang w:eastAsia="ru-RU"/>
        </w:rPr>
        <w:t>проведено 1107 спектаклей, поставлен 21 премьерный спектакль, количество зрителей составило 129,1 тыс. чел.</w:t>
      </w:r>
    </w:p>
    <w:p w:rsidR="00AC144D" w:rsidRPr="00AC144D" w:rsidRDefault="00AC144D" w:rsidP="00AC144D">
      <w:pPr>
        <w:spacing w:after="0" w:line="360" w:lineRule="auto"/>
        <w:ind w:firstLine="720"/>
        <w:jc w:val="both"/>
        <w:rPr>
          <w:rFonts w:ascii="Times New Roman" w:eastAsia="Times New Roman" w:hAnsi="Times New Roman" w:cs="Times New Roman"/>
          <w:b/>
          <w:sz w:val="28"/>
          <w:szCs w:val="28"/>
          <w:u w:val="single"/>
          <w:lang w:eastAsia="ru-RU"/>
        </w:rPr>
      </w:pPr>
      <w:r w:rsidRPr="00AC144D">
        <w:rPr>
          <w:rFonts w:ascii="Times New Roman" w:eastAsia="Times New Roman" w:hAnsi="Times New Roman" w:cs="Times New Roman"/>
          <w:sz w:val="28"/>
          <w:szCs w:val="28"/>
          <w:lang w:eastAsia="ru-RU"/>
        </w:rPr>
        <w:t>Премьерные спектакли</w:t>
      </w:r>
      <w:r w:rsidRPr="00AC144D">
        <w:rPr>
          <w:rFonts w:ascii="Times New Roman" w:eastAsia="Times New Roman" w:hAnsi="Times New Roman" w:cs="Times New Roman"/>
          <w:b/>
          <w:sz w:val="28"/>
          <w:szCs w:val="28"/>
          <w:lang w:eastAsia="ru-RU"/>
        </w:rPr>
        <w:t xml:space="preserve"> Приморского краевого театра кукол</w:t>
      </w:r>
      <w:r w:rsidRPr="00AC144D">
        <w:rPr>
          <w:rFonts w:ascii="Times New Roman" w:eastAsia="Times New Roman" w:hAnsi="Times New Roman" w:cs="Times New Roman"/>
          <w:sz w:val="28"/>
          <w:szCs w:val="28"/>
          <w:lang w:eastAsia="ru-RU"/>
        </w:rPr>
        <w:t xml:space="preserve">: </w:t>
      </w:r>
      <w:r w:rsidRPr="00AC144D">
        <w:rPr>
          <w:rFonts w:ascii="Times New Roman" w:eastAsia="Times New Roman" w:hAnsi="Times New Roman" w:cs="Times New Roman"/>
          <w:sz w:val="28"/>
          <w:szCs w:val="28"/>
          <w:shd w:val="clear" w:color="auto" w:fill="FFFFFF"/>
          <w:lang w:eastAsia="ru-RU"/>
        </w:rPr>
        <w:t xml:space="preserve">«Веселый урок дяди Степы» Ф. </w:t>
      </w:r>
      <w:proofErr w:type="spellStart"/>
      <w:r w:rsidRPr="00AC144D">
        <w:rPr>
          <w:rFonts w:ascii="Times New Roman" w:eastAsia="Times New Roman" w:hAnsi="Times New Roman" w:cs="Times New Roman"/>
          <w:sz w:val="28"/>
          <w:szCs w:val="28"/>
          <w:shd w:val="clear" w:color="auto" w:fill="FFFFFF"/>
          <w:lang w:eastAsia="ru-RU"/>
        </w:rPr>
        <w:t>Бобкова</w:t>
      </w:r>
      <w:proofErr w:type="spellEnd"/>
      <w:r w:rsidRPr="00AC144D">
        <w:rPr>
          <w:rFonts w:ascii="Times New Roman" w:eastAsia="Times New Roman" w:hAnsi="Times New Roman" w:cs="Times New Roman"/>
          <w:sz w:val="28"/>
          <w:szCs w:val="28"/>
          <w:shd w:val="clear" w:color="auto" w:fill="FFFFFF"/>
          <w:lang w:eastAsia="ru-RU"/>
        </w:rPr>
        <w:t xml:space="preserve">, посвященного правилам дорожного движения, </w:t>
      </w:r>
      <w:r w:rsidRPr="00AC144D">
        <w:rPr>
          <w:rFonts w:ascii="Times New Roman" w:eastAsia="Times New Roman" w:hAnsi="Times New Roman" w:cs="Times New Roman"/>
          <w:sz w:val="28"/>
          <w:szCs w:val="28"/>
          <w:lang w:eastAsia="ru-RU"/>
        </w:rPr>
        <w:t xml:space="preserve">«Три поросенка», </w:t>
      </w:r>
      <w:r w:rsidRPr="00AC144D">
        <w:rPr>
          <w:rFonts w:ascii="Times New Roman" w:eastAsia="Times New Roman" w:hAnsi="Times New Roman" w:cs="Times New Roman"/>
          <w:bCs/>
          <w:sz w:val="28"/>
          <w:szCs w:val="28"/>
          <w:lang w:eastAsia="ru-RU"/>
        </w:rPr>
        <w:t>«Тайна синего конверта»</w:t>
      </w:r>
      <w:r w:rsidRPr="00AC144D">
        <w:rPr>
          <w:rFonts w:ascii="Times New Roman" w:eastAsia="Times New Roman" w:hAnsi="Times New Roman" w:cs="Times New Roman"/>
          <w:sz w:val="28"/>
          <w:szCs w:val="28"/>
          <w:lang w:eastAsia="ru-RU"/>
        </w:rPr>
        <w:t xml:space="preserve">, </w:t>
      </w:r>
      <w:r w:rsidRPr="00AC144D">
        <w:rPr>
          <w:rFonts w:ascii="Times New Roman" w:hAnsi="Times New Roman" w:cs="Times New Roman"/>
          <w:sz w:val="28"/>
          <w:szCs w:val="28"/>
        </w:rPr>
        <w:t>«Кто спасёт королевну Булочку?».</w:t>
      </w:r>
      <w:r w:rsidRPr="00AC144D">
        <w:rPr>
          <w:rFonts w:ascii="Times New Roman" w:eastAsia="Times New Roman" w:hAnsi="Times New Roman" w:cs="Times New Roman"/>
          <w:b/>
          <w:sz w:val="28"/>
          <w:szCs w:val="28"/>
          <w:u w:val="single"/>
          <w:lang w:eastAsia="ru-RU"/>
        </w:rPr>
        <w:t xml:space="preserve"> </w:t>
      </w:r>
      <w:r w:rsidRPr="00AC144D">
        <w:rPr>
          <w:rFonts w:ascii="Times New Roman" w:eastAsia="Times New Roman" w:hAnsi="Times New Roman" w:cs="Times New Roman"/>
          <w:sz w:val="28"/>
          <w:szCs w:val="28"/>
          <w:lang w:eastAsia="ru-RU"/>
        </w:rPr>
        <w:t xml:space="preserve">С 27 июля по 1 августа театр кукол </w:t>
      </w:r>
      <w:r w:rsidRPr="00AC144D">
        <w:rPr>
          <w:rFonts w:ascii="Times New Roman" w:hAnsi="Times New Roman" w:cs="Times New Roman"/>
          <w:sz w:val="28"/>
          <w:szCs w:val="28"/>
        </w:rPr>
        <w:t xml:space="preserve">принял участие в международном </w:t>
      </w:r>
      <w:proofErr w:type="gramStart"/>
      <w:r w:rsidRPr="00AC144D">
        <w:rPr>
          <w:rFonts w:ascii="Times New Roman" w:hAnsi="Times New Roman" w:cs="Times New Roman"/>
          <w:sz w:val="28"/>
          <w:szCs w:val="28"/>
        </w:rPr>
        <w:t>фестивале</w:t>
      </w:r>
      <w:proofErr w:type="gramEnd"/>
      <w:r w:rsidRPr="00AC144D">
        <w:rPr>
          <w:rFonts w:ascii="Times New Roman" w:hAnsi="Times New Roman" w:cs="Times New Roman"/>
          <w:sz w:val="28"/>
          <w:szCs w:val="28"/>
        </w:rPr>
        <w:t xml:space="preserve"> театров кукол в г. </w:t>
      </w:r>
      <w:proofErr w:type="spellStart"/>
      <w:r w:rsidRPr="00AC144D">
        <w:rPr>
          <w:rFonts w:ascii="Times New Roman" w:hAnsi="Times New Roman" w:cs="Times New Roman"/>
          <w:sz w:val="28"/>
          <w:szCs w:val="28"/>
        </w:rPr>
        <w:t>Чонсон</w:t>
      </w:r>
      <w:proofErr w:type="spellEnd"/>
      <w:r w:rsidRPr="00AC144D">
        <w:rPr>
          <w:rFonts w:ascii="Times New Roman" w:hAnsi="Times New Roman" w:cs="Times New Roman"/>
          <w:sz w:val="28"/>
          <w:szCs w:val="28"/>
        </w:rPr>
        <w:t xml:space="preserve"> (Ю. Корея).</w:t>
      </w:r>
      <w:r w:rsidRPr="00AC144D">
        <w:rPr>
          <w:rFonts w:ascii="Times New Roman" w:eastAsia="Times New Roman" w:hAnsi="Times New Roman" w:cs="Times New Roman"/>
          <w:sz w:val="28"/>
          <w:szCs w:val="28"/>
          <w:lang w:eastAsia="ru-RU"/>
        </w:rPr>
        <w:t xml:space="preserve"> С 20 по 25 сентября 2016 года - участие в </w:t>
      </w:r>
      <w:r w:rsidRPr="00AC144D">
        <w:rPr>
          <w:rFonts w:ascii="Times New Roman" w:eastAsia="Times New Roman" w:hAnsi="Times New Roman" w:cs="Times New Roman"/>
          <w:sz w:val="28"/>
          <w:szCs w:val="28"/>
          <w:lang w:val="en-US" w:eastAsia="ru-RU"/>
        </w:rPr>
        <w:t>V</w:t>
      </w:r>
      <w:r w:rsidRPr="00AC144D">
        <w:rPr>
          <w:rFonts w:ascii="Times New Roman" w:eastAsia="Times New Roman" w:hAnsi="Times New Roman" w:cs="Times New Roman"/>
          <w:sz w:val="28"/>
          <w:szCs w:val="28"/>
          <w:lang w:eastAsia="ru-RU"/>
        </w:rPr>
        <w:t xml:space="preserve"> Межрегиональном </w:t>
      </w:r>
      <w:proofErr w:type="gramStart"/>
      <w:r w:rsidRPr="00AC144D">
        <w:rPr>
          <w:rFonts w:ascii="Times New Roman" w:eastAsia="Times New Roman" w:hAnsi="Times New Roman" w:cs="Times New Roman"/>
          <w:sz w:val="28"/>
          <w:szCs w:val="28"/>
          <w:lang w:eastAsia="ru-RU"/>
        </w:rPr>
        <w:t>фестивале</w:t>
      </w:r>
      <w:proofErr w:type="gramEnd"/>
      <w:r w:rsidRPr="00AC144D">
        <w:rPr>
          <w:rFonts w:ascii="Times New Roman" w:eastAsia="Times New Roman" w:hAnsi="Times New Roman" w:cs="Times New Roman"/>
          <w:sz w:val="28"/>
          <w:szCs w:val="28"/>
          <w:lang w:eastAsia="ru-RU"/>
        </w:rPr>
        <w:t xml:space="preserve"> театров кукол «Папа Карло» в г. Петропавловске-Камчатском со спектаклем «Лиса Патрикеевна и Михайло </w:t>
      </w:r>
      <w:proofErr w:type="spellStart"/>
      <w:r w:rsidRPr="00AC144D">
        <w:rPr>
          <w:rFonts w:ascii="Times New Roman" w:eastAsia="Times New Roman" w:hAnsi="Times New Roman" w:cs="Times New Roman"/>
          <w:sz w:val="28"/>
          <w:szCs w:val="28"/>
          <w:lang w:eastAsia="ru-RU"/>
        </w:rPr>
        <w:t>Потапыч</w:t>
      </w:r>
      <w:proofErr w:type="spellEnd"/>
      <w:r w:rsidRPr="00AC144D">
        <w:rPr>
          <w:rFonts w:ascii="Times New Roman" w:eastAsia="Times New Roman" w:hAnsi="Times New Roman" w:cs="Times New Roman"/>
          <w:sz w:val="28"/>
          <w:szCs w:val="28"/>
          <w:lang w:eastAsia="ru-RU"/>
        </w:rPr>
        <w:t xml:space="preserve">» М. </w:t>
      </w:r>
      <w:proofErr w:type="spellStart"/>
      <w:r w:rsidRPr="00AC144D">
        <w:rPr>
          <w:rFonts w:ascii="Times New Roman" w:eastAsia="Times New Roman" w:hAnsi="Times New Roman" w:cs="Times New Roman"/>
          <w:sz w:val="28"/>
          <w:szCs w:val="28"/>
          <w:lang w:eastAsia="ru-RU"/>
        </w:rPr>
        <w:t>Супонина</w:t>
      </w:r>
      <w:proofErr w:type="spellEnd"/>
      <w:r w:rsidRPr="00AC144D">
        <w:rPr>
          <w:rFonts w:ascii="Times New Roman" w:eastAsia="Times New Roman" w:hAnsi="Times New Roman" w:cs="Times New Roman"/>
          <w:sz w:val="28"/>
          <w:szCs w:val="28"/>
          <w:lang w:eastAsia="ru-RU"/>
        </w:rPr>
        <w:t xml:space="preserve">. Показ спектакля прошел с успехом, за что театр был </w:t>
      </w:r>
      <w:r w:rsidRPr="00AC144D">
        <w:rPr>
          <w:rFonts w:ascii="Times New Roman" w:eastAsia="Times New Roman" w:hAnsi="Times New Roman" w:cs="Times New Roman"/>
          <w:sz w:val="28"/>
          <w:szCs w:val="28"/>
          <w:lang w:eastAsia="ru-RU"/>
        </w:rPr>
        <w:lastRenderedPageBreak/>
        <w:t>награжден дипломами фестиваля и Камчатского отделения Союза театральных деятелей Российской Федерации.</w:t>
      </w:r>
    </w:p>
    <w:p w:rsidR="00AC144D" w:rsidRPr="00AC144D" w:rsidRDefault="00AC144D" w:rsidP="00AC144D">
      <w:pPr>
        <w:spacing w:after="0" w:line="360" w:lineRule="auto"/>
        <w:ind w:firstLine="708"/>
        <w:jc w:val="both"/>
        <w:rPr>
          <w:rFonts w:ascii="Times New Roman" w:eastAsia="Times New Roman" w:hAnsi="Times New Roman" w:cs="Times New Roman"/>
          <w:b/>
          <w:sz w:val="28"/>
          <w:szCs w:val="28"/>
          <w:lang w:eastAsia="ru-RU"/>
        </w:rPr>
      </w:pPr>
      <w:r w:rsidRPr="00AC144D">
        <w:rPr>
          <w:rFonts w:ascii="Times New Roman" w:eastAsia="Times New Roman" w:hAnsi="Times New Roman" w:cs="Times New Roman"/>
          <w:b/>
          <w:sz w:val="28"/>
          <w:szCs w:val="28"/>
          <w:lang w:eastAsia="ru-RU"/>
        </w:rPr>
        <w:t xml:space="preserve">Приморским краевым драматическим театром молодежи </w:t>
      </w:r>
      <w:r w:rsidRPr="00AC144D">
        <w:rPr>
          <w:rFonts w:ascii="Times New Roman" w:eastAsia="Times New Roman" w:hAnsi="Times New Roman" w:cs="Times New Roman"/>
          <w:sz w:val="28"/>
          <w:szCs w:val="28"/>
          <w:lang w:eastAsia="ru-RU"/>
        </w:rPr>
        <w:t xml:space="preserve">поставлены  премьерные спектакли: </w:t>
      </w:r>
      <w:r w:rsidRPr="00AC144D">
        <w:rPr>
          <w:rFonts w:ascii="Times New Roman" w:eastAsia="Calibri" w:hAnsi="Times New Roman" w:cs="Times New Roman"/>
          <w:sz w:val="28"/>
          <w:szCs w:val="28"/>
        </w:rPr>
        <w:t xml:space="preserve">«Сверчок за очагом» по произведению Ч. Диккенса, </w:t>
      </w:r>
      <w:r w:rsidRPr="00AC144D">
        <w:rPr>
          <w:rFonts w:ascii="Times New Roman" w:eastAsia="Times New Roman" w:hAnsi="Times New Roman" w:cs="Times New Roman"/>
          <w:sz w:val="28"/>
          <w:szCs w:val="28"/>
          <w:shd w:val="clear" w:color="auto" w:fill="FFFFFF"/>
          <w:lang w:eastAsia="ru-RU"/>
        </w:rPr>
        <w:t xml:space="preserve">«Волшебник Изумрудного города» по произведению А. Волкова, «Эмигранты» по пьесе С. </w:t>
      </w:r>
      <w:proofErr w:type="spellStart"/>
      <w:r w:rsidRPr="00AC144D">
        <w:rPr>
          <w:rFonts w:ascii="Times New Roman" w:eastAsia="Times New Roman" w:hAnsi="Times New Roman" w:cs="Times New Roman"/>
          <w:sz w:val="28"/>
          <w:szCs w:val="28"/>
          <w:shd w:val="clear" w:color="auto" w:fill="FFFFFF"/>
          <w:lang w:eastAsia="ru-RU"/>
        </w:rPr>
        <w:t>Мрожека</w:t>
      </w:r>
      <w:proofErr w:type="spellEnd"/>
      <w:r w:rsidRPr="00AC144D">
        <w:rPr>
          <w:rFonts w:ascii="Times New Roman" w:eastAsia="Times New Roman" w:hAnsi="Times New Roman" w:cs="Times New Roman"/>
          <w:sz w:val="28"/>
          <w:szCs w:val="28"/>
          <w:shd w:val="clear" w:color="auto" w:fill="FFFFFF"/>
          <w:lang w:eastAsia="ru-RU"/>
        </w:rPr>
        <w:t xml:space="preserve">, </w:t>
      </w:r>
      <w:r w:rsidRPr="00AC144D">
        <w:rPr>
          <w:rFonts w:ascii="Times New Roman" w:eastAsia="Times New Roman" w:hAnsi="Times New Roman" w:cs="Times New Roman"/>
          <w:sz w:val="28"/>
          <w:szCs w:val="28"/>
          <w:lang w:eastAsia="ru-RU"/>
        </w:rPr>
        <w:t xml:space="preserve">«Герой нашего времени» по пьесе М.Ю. Лермонтова, </w:t>
      </w:r>
      <w:r w:rsidRPr="00AC144D">
        <w:rPr>
          <w:rFonts w:ascii="Times New Roman" w:eastAsia="Times New Roman" w:hAnsi="Times New Roman" w:cs="Times New Roman"/>
          <w:sz w:val="28"/>
          <w:szCs w:val="28"/>
          <w:shd w:val="clear" w:color="auto" w:fill="FFFFFF"/>
          <w:lang w:eastAsia="ru-RU"/>
        </w:rPr>
        <w:t xml:space="preserve">«В добрый час» по пьесе В. Розова, </w:t>
      </w:r>
      <w:r w:rsidRPr="00AC144D">
        <w:rPr>
          <w:rFonts w:ascii="Times New Roman" w:eastAsia="Times New Roman" w:hAnsi="Times New Roman" w:cs="Times New Roman"/>
          <w:sz w:val="28"/>
          <w:szCs w:val="28"/>
          <w:lang w:eastAsia="ru-RU"/>
        </w:rPr>
        <w:t xml:space="preserve">спектакля </w:t>
      </w:r>
      <w:r w:rsidRPr="00AC144D">
        <w:rPr>
          <w:rFonts w:ascii="Times New Roman" w:eastAsia="Times New Roman" w:hAnsi="Times New Roman" w:cs="Times New Roman"/>
          <w:sz w:val="28"/>
          <w:szCs w:val="28"/>
          <w:shd w:val="clear" w:color="auto" w:fill="FFFFFF"/>
          <w:lang w:eastAsia="ru-RU"/>
        </w:rPr>
        <w:t>«Аленький цветочек» по мотивам сказки С. Аксакова, «Бабий Бунт».</w:t>
      </w:r>
    </w:p>
    <w:p w:rsidR="00AC144D" w:rsidRPr="00AC144D" w:rsidRDefault="00AC144D" w:rsidP="00AC144D">
      <w:pPr>
        <w:spacing w:after="0" w:line="360" w:lineRule="auto"/>
        <w:ind w:firstLine="708"/>
        <w:jc w:val="both"/>
        <w:rPr>
          <w:rFonts w:ascii="Times New Roman" w:eastAsia="Times New Roman" w:hAnsi="Times New Roman" w:cs="Times New Roman"/>
          <w:sz w:val="28"/>
          <w:szCs w:val="28"/>
          <w:shd w:val="clear" w:color="auto" w:fill="FFFFFF"/>
          <w:lang w:eastAsia="ru-RU"/>
        </w:rPr>
      </w:pPr>
      <w:r w:rsidRPr="00AC144D">
        <w:rPr>
          <w:rFonts w:ascii="Times New Roman" w:eastAsia="Times New Roman" w:hAnsi="Times New Roman" w:cs="Times New Roman"/>
          <w:sz w:val="28"/>
          <w:szCs w:val="28"/>
          <w:shd w:val="clear" w:color="auto" w:fill="FFFFFF"/>
          <w:lang w:eastAsia="ru-RU"/>
        </w:rPr>
        <w:t xml:space="preserve">На сцене театра молодёжи 8-9 июля 2016 года состоялся спектакль «Несовременный концерт» студентов школы-студии МХАТ имени Чехова под руководством В. Рыжакова (совместно с центром имени Вс. Мейерхольда). </w:t>
      </w:r>
      <w:r w:rsidRPr="00AC144D">
        <w:rPr>
          <w:rFonts w:ascii="Times New Roman" w:eastAsia="Times New Roman" w:hAnsi="Times New Roman" w:cs="Times New Roman"/>
          <w:sz w:val="28"/>
          <w:szCs w:val="28"/>
          <w:lang w:eastAsia="ru-RU"/>
        </w:rPr>
        <w:t>3 ноября проведено торжественное мероприятие, посвященное 70-летию Приморского краевого драматического театра молодежи.</w:t>
      </w:r>
    </w:p>
    <w:p w:rsidR="00AC144D" w:rsidRPr="00AC144D" w:rsidRDefault="00AC144D" w:rsidP="00AC144D">
      <w:pPr>
        <w:spacing w:after="0" w:line="360" w:lineRule="auto"/>
        <w:ind w:firstLine="708"/>
        <w:jc w:val="both"/>
        <w:rPr>
          <w:rFonts w:ascii="Times New Roman" w:hAnsi="Times New Roman" w:cs="Times New Roman"/>
          <w:sz w:val="28"/>
          <w:szCs w:val="28"/>
        </w:rPr>
      </w:pPr>
      <w:r w:rsidRPr="00AC144D">
        <w:rPr>
          <w:rFonts w:ascii="Times New Roman" w:hAnsi="Times New Roman" w:cs="Times New Roman"/>
          <w:b/>
          <w:sz w:val="28"/>
          <w:szCs w:val="28"/>
        </w:rPr>
        <w:t>Премьеры Приморского академического краевого драматического театра имени М. Горького</w:t>
      </w:r>
      <w:r w:rsidRPr="00AC144D">
        <w:rPr>
          <w:rFonts w:ascii="Times New Roman" w:eastAsia="Times New Roman" w:hAnsi="Times New Roman" w:cs="Times New Roman"/>
          <w:sz w:val="28"/>
          <w:szCs w:val="28"/>
          <w:lang w:eastAsia="ru-RU"/>
        </w:rPr>
        <w:t>: сказка Г.Х. Андерсена «Соловей птица певчая», «Женитьба Фигаро» по пьесе П. Бомарше, «Забыть Герострата» по пьесе Гр. Горина. «Заповедные дали» по мотивам повести С. Довлатова «Заповедник», спектакль о героической странице истории России по роману В.Р. </w:t>
      </w:r>
      <w:proofErr w:type="spellStart"/>
      <w:r w:rsidRPr="00AC144D">
        <w:rPr>
          <w:rFonts w:ascii="Times New Roman" w:eastAsia="Times New Roman" w:hAnsi="Times New Roman" w:cs="Times New Roman"/>
          <w:sz w:val="28"/>
          <w:szCs w:val="28"/>
          <w:lang w:eastAsia="ru-RU"/>
        </w:rPr>
        <w:t>Мединского</w:t>
      </w:r>
      <w:proofErr w:type="spellEnd"/>
      <w:r w:rsidRPr="00AC144D">
        <w:rPr>
          <w:rFonts w:ascii="Times New Roman" w:eastAsia="Times New Roman" w:hAnsi="Times New Roman" w:cs="Times New Roman"/>
          <w:sz w:val="28"/>
          <w:szCs w:val="28"/>
          <w:lang w:eastAsia="ru-RU"/>
        </w:rPr>
        <w:t xml:space="preserve"> «Стена» (в рамках культурной программы Восточного Экономического Форума), «Дама с камелиями», «Принцесса на горошине»  по пьесе Т. Уфимцевой по мотивам сказки Г.-Х. Андерсена</w:t>
      </w:r>
    </w:p>
    <w:p w:rsidR="00AC144D" w:rsidRPr="00AC144D" w:rsidRDefault="00AC144D" w:rsidP="00AC144D">
      <w:pPr>
        <w:spacing w:after="0" w:line="360" w:lineRule="auto"/>
        <w:ind w:firstLine="709"/>
        <w:jc w:val="both"/>
        <w:rPr>
          <w:rFonts w:ascii="Times New Roman" w:eastAsia="Calibri" w:hAnsi="Times New Roman" w:cs="Times New Roman"/>
          <w:sz w:val="28"/>
          <w:szCs w:val="28"/>
        </w:rPr>
      </w:pPr>
      <w:r w:rsidRPr="00AC144D">
        <w:rPr>
          <w:rFonts w:ascii="Times New Roman" w:eastAsia="Times New Roman" w:hAnsi="Times New Roman" w:cs="Times New Roman"/>
          <w:sz w:val="28"/>
          <w:szCs w:val="28"/>
          <w:lang w:eastAsia="ru-RU"/>
        </w:rPr>
        <w:t>С 10-16 сентября проведён 14-го Международный кинофестиваль стран Азиатско-Тихоокеанского региона «Меридианы Тихого». В текущем году за семь дней программы кинофестиваля посетило 15680 зрителей (в 3 раза больше, чем в 2015 году). В</w:t>
      </w:r>
      <w:r w:rsidRPr="00AC144D">
        <w:rPr>
          <w:rFonts w:ascii="Times New Roman" w:eastAsia="Calibri" w:hAnsi="Times New Roman" w:cs="Times New Roman"/>
          <w:sz w:val="28"/>
          <w:szCs w:val="28"/>
        </w:rPr>
        <w:t xml:space="preserve"> рамках Года Российского Кино на кинофестивале были организованы программы, посвященные истории и текущему состоянию отечественной киноиндустрии: «Странное время» (фильмы рубежа 1980-1990-х годов), ретроспектива фильмов Михаила </w:t>
      </w:r>
      <w:proofErr w:type="spellStart"/>
      <w:r w:rsidRPr="00AC144D">
        <w:rPr>
          <w:rFonts w:ascii="Times New Roman" w:eastAsia="Calibri" w:hAnsi="Times New Roman" w:cs="Times New Roman"/>
          <w:sz w:val="28"/>
          <w:szCs w:val="28"/>
        </w:rPr>
        <w:t>Ромма</w:t>
      </w:r>
      <w:proofErr w:type="spellEnd"/>
      <w:r w:rsidRPr="00AC144D">
        <w:rPr>
          <w:rFonts w:ascii="Times New Roman" w:eastAsia="Calibri" w:hAnsi="Times New Roman" w:cs="Times New Roman"/>
          <w:sz w:val="28"/>
          <w:szCs w:val="28"/>
        </w:rPr>
        <w:t xml:space="preserve">, ретроспектива фильмов с участием Фаины Раневской, традиционная программа «Кино России», составленная из самых ярких фильмов, снятых отечественными кинематографистами. </w:t>
      </w:r>
    </w:p>
    <w:p w:rsidR="00AC144D" w:rsidRPr="00AC144D" w:rsidRDefault="00AC144D" w:rsidP="00AC144D">
      <w:pPr>
        <w:spacing w:after="0" w:line="360" w:lineRule="auto"/>
        <w:ind w:firstLine="709"/>
        <w:jc w:val="both"/>
        <w:rPr>
          <w:rFonts w:ascii="Times New Roman" w:eastAsia="Times New Roman" w:hAnsi="Times New Roman" w:cs="Times New Roman"/>
          <w:sz w:val="28"/>
          <w:szCs w:val="28"/>
          <w:lang w:eastAsia="ru-RU"/>
        </w:rPr>
      </w:pPr>
      <w:r w:rsidRPr="00AC144D">
        <w:rPr>
          <w:rFonts w:ascii="Times New Roman" w:eastAsia="Times New Roman" w:hAnsi="Times New Roman" w:cs="Times New Roman"/>
          <w:sz w:val="28"/>
          <w:szCs w:val="28"/>
          <w:lang w:eastAsia="ru-RU"/>
        </w:rPr>
        <w:lastRenderedPageBreak/>
        <w:t xml:space="preserve">В рамках 14-го Международного </w:t>
      </w:r>
      <w:proofErr w:type="spellStart"/>
      <w:proofErr w:type="gramStart"/>
      <w:r w:rsidRPr="00AC144D">
        <w:rPr>
          <w:rFonts w:ascii="Times New Roman" w:eastAsia="Times New Roman" w:hAnsi="Times New Roman" w:cs="Times New Roman"/>
          <w:sz w:val="28"/>
          <w:szCs w:val="28"/>
          <w:lang w:eastAsia="ru-RU"/>
        </w:rPr>
        <w:t>кинофес</w:t>
      </w:r>
      <w:proofErr w:type="spellEnd"/>
      <w:r w:rsidRPr="00AC144D">
        <w:rPr>
          <w:rFonts w:ascii="Times New Roman" w:eastAsia="Times New Roman" w:hAnsi="Times New Roman" w:cs="Times New Roman"/>
          <w:sz w:val="28"/>
          <w:szCs w:val="28"/>
          <w:lang w:eastAsia="ru-RU"/>
        </w:rPr>
        <w:t xml:space="preserve"> </w:t>
      </w:r>
      <w:proofErr w:type="spellStart"/>
      <w:r w:rsidRPr="00AC144D">
        <w:rPr>
          <w:rFonts w:ascii="Times New Roman" w:eastAsia="Times New Roman" w:hAnsi="Times New Roman" w:cs="Times New Roman"/>
          <w:sz w:val="28"/>
          <w:szCs w:val="28"/>
          <w:lang w:eastAsia="ru-RU"/>
        </w:rPr>
        <w:t>тиваля</w:t>
      </w:r>
      <w:proofErr w:type="spellEnd"/>
      <w:proofErr w:type="gramEnd"/>
      <w:r w:rsidRPr="00AC144D">
        <w:rPr>
          <w:rFonts w:ascii="Times New Roman" w:eastAsia="Times New Roman" w:hAnsi="Times New Roman" w:cs="Times New Roman"/>
          <w:sz w:val="28"/>
          <w:szCs w:val="28"/>
          <w:lang w:eastAsia="ru-RU"/>
        </w:rPr>
        <w:t xml:space="preserve"> стран АТР «Меридианы Тихого» на сцене театра Московская антреприза с участием московских артистов Д. </w:t>
      </w:r>
      <w:proofErr w:type="spellStart"/>
      <w:r w:rsidRPr="00AC144D">
        <w:rPr>
          <w:rFonts w:ascii="Times New Roman" w:eastAsia="Times New Roman" w:hAnsi="Times New Roman" w:cs="Times New Roman"/>
          <w:sz w:val="28"/>
          <w:szCs w:val="28"/>
          <w:lang w:eastAsia="ru-RU"/>
        </w:rPr>
        <w:t>Спиваковский</w:t>
      </w:r>
      <w:proofErr w:type="spellEnd"/>
      <w:r w:rsidRPr="00AC144D">
        <w:rPr>
          <w:rFonts w:ascii="Times New Roman" w:eastAsia="Times New Roman" w:hAnsi="Times New Roman" w:cs="Times New Roman"/>
          <w:sz w:val="28"/>
          <w:szCs w:val="28"/>
          <w:lang w:eastAsia="ru-RU"/>
        </w:rPr>
        <w:t xml:space="preserve"> и А. Ардова, т. Кравченко, В. Ливанов и др.</w:t>
      </w:r>
    </w:p>
    <w:p w:rsidR="00AC144D" w:rsidRPr="00AC144D" w:rsidRDefault="00AC144D" w:rsidP="00AC144D">
      <w:pPr>
        <w:spacing w:after="0" w:line="360" w:lineRule="auto"/>
        <w:ind w:firstLine="708"/>
        <w:jc w:val="both"/>
        <w:rPr>
          <w:rFonts w:ascii="Times New Roman" w:eastAsia="MS Mincho" w:hAnsi="Times New Roman" w:cs="Times New Roman"/>
          <w:sz w:val="28"/>
          <w:szCs w:val="28"/>
          <w:lang w:eastAsia="ru-RU"/>
        </w:rPr>
      </w:pPr>
      <w:r w:rsidRPr="00AC144D">
        <w:rPr>
          <w:rFonts w:ascii="Times New Roman" w:eastAsia="MS Mincho" w:hAnsi="Times New Roman" w:cs="Times New Roman"/>
          <w:sz w:val="28"/>
          <w:szCs w:val="28"/>
          <w:lang w:eastAsia="ru-RU"/>
        </w:rPr>
        <w:t xml:space="preserve">С 5 по 16 сентября 2016 года состоялось 35 творческих встреч с известными российскими актёрами театра и кино (Игорем Ливановым,  Эвклидом </w:t>
      </w:r>
      <w:proofErr w:type="spellStart"/>
      <w:r w:rsidRPr="00AC144D">
        <w:rPr>
          <w:rFonts w:ascii="Times New Roman" w:eastAsia="MS Mincho" w:hAnsi="Times New Roman" w:cs="Times New Roman"/>
          <w:sz w:val="28"/>
          <w:szCs w:val="28"/>
          <w:lang w:eastAsia="ru-RU"/>
        </w:rPr>
        <w:t>Кюрдзидисом</w:t>
      </w:r>
      <w:proofErr w:type="spellEnd"/>
      <w:r w:rsidRPr="00AC144D">
        <w:rPr>
          <w:rFonts w:ascii="Times New Roman" w:eastAsia="MS Mincho" w:hAnsi="Times New Roman" w:cs="Times New Roman"/>
          <w:sz w:val="28"/>
          <w:szCs w:val="28"/>
          <w:lang w:eastAsia="ru-RU"/>
        </w:rPr>
        <w:t xml:space="preserve">, Александром </w:t>
      </w:r>
      <w:proofErr w:type="spellStart"/>
      <w:r w:rsidRPr="00AC144D">
        <w:rPr>
          <w:rFonts w:ascii="Times New Roman" w:eastAsia="MS Mincho" w:hAnsi="Times New Roman" w:cs="Times New Roman"/>
          <w:sz w:val="28"/>
          <w:szCs w:val="28"/>
          <w:lang w:eastAsia="ru-RU"/>
        </w:rPr>
        <w:t>Тютиным</w:t>
      </w:r>
      <w:proofErr w:type="gramStart"/>
      <w:r w:rsidRPr="00AC144D">
        <w:rPr>
          <w:rFonts w:ascii="Times New Roman" w:eastAsia="MS Mincho" w:hAnsi="Times New Roman" w:cs="Times New Roman"/>
          <w:sz w:val="28"/>
          <w:szCs w:val="28"/>
          <w:lang w:eastAsia="ru-RU"/>
        </w:rPr>
        <w:t>,А</w:t>
      </w:r>
      <w:proofErr w:type="gramEnd"/>
      <w:r w:rsidRPr="00AC144D">
        <w:rPr>
          <w:rFonts w:ascii="Times New Roman" w:eastAsia="MS Mincho" w:hAnsi="Times New Roman" w:cs="Times New Roman"/>
          <w:sz w:val="28"/>
          <w:szCs w:val="28"/>
          <w:lang w:eastAsia="ru-RU"/>
        </w:rPr>
        <w:t>натолием</w:t>
      </w:r>
      <w:proofErr w:type="spellEnd"/>
      <w:r w:rsidRPr="00AC144D">
        <w:rPr>
          <w:rFonts w:ascii="Times New Roman" w:eastAsia="MS Mincho" w:hAnsi="Times New Roman" w:cs="Times New Roman"/>
          <w:sz w:val="28"/>
          <w:szCs w:val="28"/>
          <w:lang w:eastAsia="ru-RU"/>
        </w:rPr>
        <w:t xml:space="preserve"> Журавлевым, Даниилом </w:t>
      </w:r>
      <w:proofErr w:type="spellStart"/>
      <w:r w:rsidRPr="00AC144D">
        <w:rPr>
          <w:rFonts w:ascii="Times New Roman" w:eastAsia="MS Mincho" w:hAnsi="Times New Roman" w:cs="Times New Roman"/>
          <w:sz w:val="28"/>
          <w:szCs w:val="28"/>
          <w:lang w:eastAsia="ru-RU"/>
        </w:rPr>
        <w:t>Спиваковсим</w:t>
      </w:r>
      <w:proofErr w:type="spellEnd"/>
      <w:r w:rsidRPr="00AC144D">
        <w:rPr>
          <w:rFonts w:ascii="Times New Roman" w:eastAsia="MS Mincho" w:hAnsi="Times New Roman" w:cs="Times New Roman"/>
          <w:sz w:val="28"/>
          <w:szCs w:val="28"/>
          <w:lang w:eastAsia="ru-RU"/>
        </w:rPr>
        <w:t>, Сергеем Колесниковым)</w:t>
      </w:r>
      <w:r w:rsidRPr="00AC144D">
        <w:rPr>
          <w:rFonts w:ascii="Times New Roman" w:eastAsia="MS Mincho" w:hAnsi="Times New Roman" w:cs="Times New Roman"/>
          <w:b/>
          <w:sz w:val="28"/>
          <w:szCs w:val="28"/>
          <w:lang w:eastAsia="ru-RU"/>
        </w:rPr>
        <w:t xml:space="preserve"> </w:t>
      </w:r>
      <w:r w:rsidRPr="00AC144D">
        <w:rPr>
          <w:rFonts w:ascii="Times New Roman" w:eastAsia="MS Mincho" w:hAnsi="Times New Roman" w:cs="Times New Roman"/>
          <w:sz w:val="28"/>
          <w:szCs w:val="28"/>
          <w:lang w:eastAsia="ru-RU"/>
        </w:rPr>
        <w:t>во всех муниципальных образованиях Приморского края в рамках губернаторской программы «</w:t>
      </w:r>
      <w:proofErr w:type="spellStart"/>
      <w:r w:rsidRPr="00AC144D">
        <w:rPr>
          <w:rFonts w:ascii="Times New Roman" w:eastAsia="MS Mincho" w:hAnsi="Times New Roman" w:cs="Times New Roman"/>
          <w:sz w:val="28"/>
          <w:szCs w:val="28"/>
          <w:lang w:eastAsia="ru-RU"/>
        </w:rPr>
        <w:t>Кинотуры</w:t>
      </w:r>
      <w:proofErr w:type="spellEnd"/>
      <w:r w:rsidRPr="00AC144D">
        <w:rPr>
          <w:rFonts w:ascii="Times New Roman" w:eastAsia="MS Mincho" w:hAnsi="Times New Roman" w:cs="Times New Roman"/>
          <w:sz w:val="28"/>
          <w:szCs w:val="28"/>
          <w:lang w:eastAsia="ru-RU"/>
        </w:rPr>
        <w:t>». Встречи посетили около 9 тыс. человек.</w:t>
      </w:r>
    </w:p>
    <w:p w:rsidR="00AC144D" w:rsidRPr="00AC144D" w:rsidRDefault="00AC144D" w:rsidP="00AC144D">
      <w:pPr>
        <w:spacing w:after="0" w:line="360" w:lineRule="auto"/>
        <w:ind w:firstLine="708"/>
        <w:jc w:val="both"/>
        <w:rPr>
          <w:rFonts w:ascii="Times New Roman" w:hAnsi="Times New Roman" w:cs="Times New Roman"/>
          <w:sz w:val="28"/>
          <w:szCs w:val="28"/>
        </w:rPr>
      </w:pPr>
      <w:proofErr w:type="gramStart"/>
      <w:r w:rsidRPr="00AC144D">
        <w:rPr>
          <w:rFonts w:ascii="Times New Roman" w:hAnsi="Times New Roman" w:cs="Times New Roman"/>
          <w:b/>
          <w:sz w:val="28"/>
          <w:szCs w:val="28"/>
        </w:rPr>
        <w:t xml:space="preserve">Приморской краевой филармонией </w:t>
      </w:r>
      <w:r w:rsidRPr="00AC144D">
        <w:rPr>
          <w:rFonts w:ascii="Times New Roman" w:hAnsi="Times New Roman" w:cs="Times New Roman"/>
          <w:sz w:val="28"/>
          <w:szCs w:val="28"/>
        </w:rPr>
        <w:t xml:space="preserve">проведено </w:t>
      </w:r>
      <w:r w:rsidRPr="00AC144D">
        <w:rPr>
          <w:rFonts w:ascii="Times New Roman" w:eastAsia="Times New Roman" w:hAnsi="Times New Roman" w:cs="Times New Roman"/>
          <w:sz w:val="28"/>
          <w:szCs w:val="28"/>
          <w:lang w:eastAsia="ru-RU"/>
        </w:rPr>
        <w:t xml:space="preserve">418 концертных программ (в </w:t>
      </w:r>
      <w:proofErr w:type="spellStart"/>
      <w:r w:rsidRPr="00AC144D">
        <w:rPr>
          <w:rFonts w:ascii="Times New Roman" w:eastAsia="Times New Roman" w:hAnsi="Times New Roman" w:cs="Times New Roman"/>
          <w:sz w:val="28"/>
          <w:szCs w:val="28"/>
          <w:lang w:eastAsia="ru-RU"/>
        </w:rPr>
        <w:t>т.ч</w:t>
      </w:r>
      <w:proofErr w:type="spellEnd"/>
      <w:r w:rsidRPr="00AC144D">
        <w:rPr>
          <w:rFonts w:ascii="Times New Roman" w:eastAsia="Times New Roman" w:hAnsi="Times New Roman" w:cs="Times New Roman"/>
          <w:sz w:val="28"/>
          <w:szCs w:val="28"/>
          <w:lang w:eastAsia="ru-RU"/>
        </w:rPr>
        <w:t xml:space="preserve">. вне стационара), из них 48 премьерных; количество зрителей – 93,6 тыс. чел. Основные крупные мероприятия: </w:t>
      </w:r>
      <w:r w:rsidRPr="00AC144D">
        <w:rPr>
          <w:rFonts w:ascii="Times New Roman" w:eastAsia="Times New Roman" w:hAnsi="Times New Roman" w:cs="Times New Roman"/>
          <w:sz w:val="28"/>
          <w:szCs w:val="28"/>
          <w:shd w:val="clear" w:color="auto" w:fill="FFFFFF"/>
          <w:lang w:eastAsia="ru-RU"/>
        </w:rPr>
        <w:t xml:space="preserve">цикл из 6 концертов «Рождественские вечера», </w:t>
      </w:r>
      <w:r w:rsidRPr="00AC144D">
        <w:rPr>
          <w:rFonts w:ascii="Times New Roman" w:eastAsia="Calibri" w:hAnsi="Times New Roman" w:cs="Times New Roman"/>
          <w:sz w:val="28"/>
          <w:szCs w:val="28"/>
          <w:lang w:val="en-US"/>
        </w:rPr>
        <w:t>XXV</w:t>
      </w:r>
      <w:r w:rsidRPr="00AC144D">
        <w:rPr>
          <w:rFonts w:ascii="Times New Roman" w:eastAsia="Calibri" w:hAnsi="Times New Roman" w:cs="Times New Roman"/>
          <w:sz w:val="28"/>
          <w:szCs w:val="28"/>
        </w:rPr>
        <w:t xml:space="preserve"> юбилейный  фестиваль классической музыки «Дальневосточная весна», премьера оперетты И. Кальмана «Сильва» (концертное исполнение), </w:t>
      </w:r>
      <w:r w:rsidRPr="00AC144D">
        <w:rPr>
          <w:rFonts w:ascii="Times New Roman" w:eastAsia="Times New Roman" w:hAnsi="Times New Roman" w:cs="Times New Roman"/>
          <w:sz w:val="28"/>
          <w:szCs w:val="28"/>
          <w:shd w:val="clear" w:color="auto" w:fill="FFFFFF"/>
          <w:lang w:eastAsia="ru-RU"/>
        </w:rPr>
        <w:t>фестиваль «Дни классической музыки стран АТР» и др.</w:t>
      </w:r>
      <w:proofErr w:type="gramEnd"/>
    </w:p>
    <w:p w:rsidR="00AC144D" w:rsidRPr="00AC144D" w:rsidRDefault="00AC144D" w:rsidP="00AC144D">
      <w:pPr>
        <w:spacing w:after="0" w:line="360" w:lineRule="auto"/>
        <w:ind w:firstLine="708"/>
        <w:jc w:val="both"/>
        <w:rPr>
          <w:rFonts w:ascii="Times New Roman" w:eastAsia="Calibri" w:hAnsi="Times New Roman" w:cs="Times New Roman"/>
          <w:sz w:val="28"/>
          <w:szCs w:val="28"/>
        </w:rPr>
      </w:pPr>
      <w:r w:rsidRPr="00AC144D">
        <w:rPr>
          <w:rFonts w:ascii="Times New Roman" w:eastAsia="Times New Roman" w:hAnsi="Times New Roman" w:cs="Times New Roman"/>
          <w:sz w:val="28"/>
          <w:szCs w:val="28"/>
          <w:shd w:val="clear" w:color="auto" w:fill="FFFFFF"/>
          <w:lang w:eastAsia="ru-RU"/>
        </w:rPr>
        <w:t>12-19 ноября 2016 года прошёл XIII Международный </w:t>
      </w:r>
      <w:r w:rsidRPr="00AC144D">
        <w:rPr>
          <w:rFonts w:ascii="Times New Roman" w:eastAsia="Times New Roman" w:hAnsi="Times New Roman" w:cs="Times New Roman"/>
          <w:bCs/>
          <w:sz w:val="28"/>
          <w:szCs w:val="28"/>
          <w:shd w:val="clear" w:color="auto" w:fill="FFFFFF"/>
          <w:lang w:eastAsia="ru-RU"/>
        </w:rPr>
        <w:t>джазовый</w:t>
      </w:r>
      <w:r w:rsidRPr="00AC144D">
        <w:rPr>
          <w:rFonts w:ascii="Times New Roman" w:eastAsia="Times New Roman" w:hAnsi="Times New Roman" w:cs="Times New Roman"/>
          <w:sz w:val="28"/>
          <w:szCs w:val="28"/>
          <w:shd w:val="clear" w:color="auto" w:fill="FFFFFF"/>
          <w:lang w:eastAsia="ru-RU"/>
        </w:rPr>
        <w:t> </w:t>
      </w:r>
      <w:r w:rsidRPr="00AC144D">
        <w:rPr>
          <w:rFonts w:ascii="Times New Roman" w:eastAsia="Times New Roman" w:hAnsi="Times New Roman" w:cs="Times New Roman"/>
          <w:bCs/>
          <w:sz w:val="28"/>
          <w:szCs w:val="28"/>
          <w:shd w:val="clear" w:color="auto" w:fill="FFFFFF"/>
          <w:lang w:eastAsia="ru-RU"/>
        </w:rPr>
        <w:t xml:space="preserve">фестиваль. </w:t>
      </w:r>
      <w:r w:rsidRPr="00AC144D">
        <w:rPr>
          <w:rFonts w:ascii="Times New Roman" w:eastAsia="Calibri" w:hAnsi="Times New Roman" w:cs="Times New Roman"/>
          <w:sz w:val="28"/>
          <w:szCs w:val="28"/>
        </w:rPr>
        <w:t xml:space="preserve">В рамках фестиваля состоялись концерты музыкантов из США, Японии, Франции, Германии, известных российских исполнителей из Москвы, </w:t>
      </w:r>
      <w:proofErr w:type="spellStart"/>
      <w:r w:rsidRPr="00AC144D">
        <w:rPr>
          <w:rFonts w:ascii="Times New Roman" w:eastAsia="Calibri" w:hAnsi="Times New Roman" w:cs="Times New Roman"/>
          <w:sz w:val="28"/>
          <w:szCs w:val="28"/>
        </w:rPr>
        <w:t>Башкорстана</w:t>
      </w:r>
      <w:proofErr w:type="spellEnd"/>
      <w:r w:rsidRPr="00AC144D">
        <w:rPr>
          <w:rFonts w:ascii="Times New Roman" w:eastAsia="Calibri" w:hAnsi="Times New Roman" w:cs="Times New Roman"/>
          <w:sz w:val="28"/>
          <w:szCs w:val="28"/>
        </w:rPr>
        <w:t>, Санкт-Петербурга, Хабаровска, Уссурийска.</w:t>
      </w:r>
    </w:p>
    <w:p w:rsidR="00AC144D" w:rsidRPr="00AC144D" w:rsidRDefault="00AC144D" w:rsidP="00AC144D">
      <w:pPr>
        <w:spacing w:after="0" w:line="360" w:lineRule="auto"/>
        <w:ind w:firstLine="709"/>
        <w:jc w:val="both"/>
        <w:rPr>
          <w:rFonts w:ascii="Times New Roman" w:eastAsia="Times New Roman" w:hAnsi="Times New Roman" w:cs="Times New Roman"/>
          <w:sz w:val="28"/>
          <w:szCs w:val="28"/>
          <w:lang w:eastAsia="ru-RU"/>
        </w:rPr>
      </w:pPr>
      <w:r w:rsidRPr="00AC144D">
        <w:rPr>
          <w:rFonts w:ascii="Times New Roman" w:eastAsia="Times New Roman" w:hAnsi="Times New Roman" w:cs="Times New Roman"/>
          <w:sz w:val="28"/>
          <w:szCs w:val="28"/>
          <w:lang w:eastAsia="ru-RU"/>
        </w:rPr>
        <w:t xml:space="preserve">В 2016 году </w:t>
      </w:r>
      <w:r w:rsidRPr="00AC144D">
        <w:rPr>
          <w:rFonts w:ascii="Times New Roman" w:eastAsia="Times New Roman" w:hAnsi="Times New Roman" w:cs="Times New Roman"/>
          <w:b/>
          <w:sz w:val="28"/>
          <w:szCs w:val="28"/>
          <w:lang w:eastAsia="ru-RU"/>
        </w:rPr>
        <w:t>Приморской государственной картинной галерее</w:t>
      </w:r>
      <w:r w:rsidRPr="00AC144D">
        <w:rPr>
          <w:rFonts w:ascii="Times New Roman" w:eastAsia="Times New Roman" w:hAnsi="Times New Roman" w:cs="Times New Roman"/>
          <w:sz w:val="28"/>
          <w:szCs w:val="28"/>
          <w:lang w:eastAsia="ru-RU"/>
        </w:rPr>
        <w:t xml:space="preserve"> исполнилось 50 лет, в рамках юбилейных мероприятий состоялось 99 выставочных и </w:t>
      </w:r>
      <w:proofErr w:type="spellStart"/>
      <w:r w:rsidRPr="00AC144D">
        <w:rPr>
          <w:rFonts w:ascii="Times New Roman" w:eastAsia="Times New Roman" w:hAnsi="Times New Roman" w:cs="Times New Roman"/>
          <w:sz w:val="28"/>
          <w:szCs w:val="28"/>
          <w:lang w:eastAsia="ru-RU"/>
        </w:rPr>
        <w:t>межмузейных</w:t>
      </w:r>
      <w:proofErr w:type="spellEnd"/>
      <w:r w:rsidRPr="00AC144D">
        <w:rPr>
          <w:rFonts w:ascii="Times New Roman" w:eastAsia="Times New Roman" w:hAnsi="Times New Roman" w:cs="Times New Roman"/>
          <w:sz w:val="28"/>
          <w:szCs w:val="28"/>
          <w:lang w:eastAsia="ru-RU"/>
        </w:rPr>
        <w:t xml:space="preserve"> проекта, проведено 4651 экскурсии, посетителями галереи стало 160 133 человека.</w:t>
      </w:r>
    </w:p>
    <w:p w:rsidR="00AC144D" w:rsidRPr="00AC144D" w:rsidRDefault="00AC144D" w:rsidP="00AC144D">
      <w:pPr>
        <w:spacing w:after="0" w:line="360" w:lineRule="auto"/>
        <w:ind w:firstLine="709"/>
        <w:jc w:val="both"/>
        <w:rPr>
          <w:rFonts w:ascii="Times New Roman" w:eastAsia="Times New Roman" w:hAnsi="Times New Roman" w:cs="Times New Roman"/>
          <w:sz w:val="28"/>
          <w:szCs w:val="28"/>
          <w:lang w:eastAsia="ru-RU"/>
        </w:rPr>
      </w:pPr>
      <w:proofErr w:type="gramStart"/>
      <w:r w:rsidRPr="00AC144D">
        <w:rPr>
          <w:rFonts w:ascii="Times New Roman" w:eastAsia="Times New Roman" w:hAnsi="Times New Roman" w:cs="Times New Roman"/>
          <w:sz w:val="28"/>
          <w:szCs w:val="28"/>
          <w:lang w:eastAsia="ru-RU"/>
        </w:rPr>
        <w:t xml:space="preserve">Основные крупные мероприятия: выставка Константина Маковского «Всем красны боярыни» из коллекции Нижегородского художественного музея  (г. Нижний Новгород),  в рамках «Шестых дней культуры префектуры </w:t>
      </w:r>
      <w:proofErr w:type="spellStart"/>
      <w:r w:rsidRPr="00AC144D">
        <w:rPr>
          <w:rFonts w:ascii="Times New Roman" w:eastAsia="Times New Roman" w:hAnsi="Times New Roman" w:cs="Times New Roman"/>
          <w:sz w:val="28"/>
          <w:szCs w:val="28"/>
          <w:lang w:eastAsia="ru-RU"/>
        </w:rPr>
        <w:t>Тоттори</w:t>
      </w:r>
      <w:proofErr w:type="spellEnd"/>
      <w:r w:rsidRPr="00AC144D">
        <w:rPr>
          <w:rFonts w:ascii="Times New Roman" w:eastAsia="Times New Roman" w:hAnsi="Times New Roman" w:cs="Times New Roman"/>
          <w:sz w:val="28"/>
          <w:szCs w:val="28"/>
          <w:lang w:eastAsia="ru-RU"/>
        </w:rPr>
        <w:t xml:space="preserve">» проведена выставка произведений искусства каллиграфии, в рамках проведения проекта «Дни Эрмитажа во Владивостоке – 2016» работала </w:t>
      </w:r>
      <w:r w:rsidRPr="00AC144D">
        <w:rPr>
          <w:rFonts w:ascii="Times New Roman" w:eastAsia="Times New Roman" w:hAnsi="Times New Roman" w:cs="Times New Roman"/>
          <w:sz w:val="28"/>
          <w:szCs w:val="28"/>
          <w:lang w:eastAsia="ru-RU"/>
        </w:rPr>
        <w:lastRenderedPageBreak/>
        <w:t xml:space="preserve">выставка одного шедевра - иконы первой японской </w:t>
      </w:r>
      <w:proofErr w:type="spellStart"/>
      <w:r w:rsidRPr="00AC144D">
        <w:rPr>
          <w:rFonts w:ascii="Times New Roman" w:eastAsia="Times New Roman" w:hAnsi="Times New Roman" w:cs="Times New Roman"/>
          <w:sz w:val="28"/>
          <w:szCs w:val="28"/>
          <w:lang w:eastAsia="ru-RU"/>
        </w:rPr>
        <w:t>иконописицы</w:t>
      </w:r>
      <w:proofErr w:type="spellEnd"/>
      <w:r w:rsidRPr="00AC144D">
        <w:rPr>
          <w:rFonts w:ascii="Times New Roman" w:eastAsia="Times New Roman" w:hAnsi="Times New Roman" w:cs="Times New Roman"/>
          <w:sz w:val="28"/>
          <w:szCs w:val="28"/>
          <w:lang w:eastAsia="ru-RU"/>
        </w:rPr>
        <w:t xml:space="preserve"> </w:t>
      </w:r>
      <w:proofErr w:type="spellStart"/>
      <w:r w:rsidRPr="00AC144D">
        <w:rPr>
          <w:rFonts w:ascii="Times New Roman" w:eastAsia="Times New Roman" w:hAnsi="Times New Roman" w:cs="Times New Roman"/>
          <w:sz w:val="28"/>
          <w:szCs w:val="28"/>
          <w:lang w:eastAsia="ru-RU"/>
        </w:rPr>
        <w:t>Ямасита</w:t>
      </w:r>
      <w:proofErr w:type="spellEnd"/>
      <w:r w:rsidRPr="00AC144D">
        <w:rPr>
          <w:rFonts w:ascii="Times New Roman" w:eastAsia="Times New Roman" w:hAnsi="Times New Roman" w:cs="Times New Roman"/>
          <w:sz w:val="28"/>
          <w:szCs w:val="28"/>
          <w:lang w:eastAsia="ru-RU"/>
        </w:rPr>
        <w:t xml:space="preserve"> </w:t>
      </w:r>
      <w:proofErr w:type="spellStart"/>
      <w:r w:rsidRPr="00AC144D">
        <w:rPr>
          <w:rFonts w:ascii="Times New Roman" w:eastAsia="Times New Roman" w:hAnsi="Times New Roman" w:cs="Times New Roman"/>
          <w:sz w:val="28"/>
          <w:szCs w:val="28"/>
          <w:lang w:eastAsia="ru-RU"/>
        </w:rPr>
        <w:t>Рин</w:t>
      </w:r>
      <w:proofErr w:type="spellEnd"/>
      <w:r w:rsidRPr="00AC144D">
        <w:rPr>
          <w:rFonts w:ascii="Times New Roman" w:eastAsia="Times New Roman" w:hAnsi="Times New Roman" w:cs="Times New Roman"/>
          <w:sz w:val="28"/>
          <w:szCs w:val="28"/>
          <w:lang w:eastAsia="ru-RU"/>
        </w:rPr>
        <w:t xml:space="preserve"> «Воскресение Христово» из собрания Государственного Эрмитажа.</w:t>
      </w:r>
      <w:proofErr w:type="gramEnd"/>
    </w:p>
    <w:p w:rsidR="00AC144D" w:rsidRPr="00AC144D" w:rsidRDefault="00AC144D" w:rsidP="00AC144D">
      <w:pPr>
        <w:spacing w:after="0" w:line="360" w:lineRule="auto"/>
        <w:ind w:firstLine="709"/>
        <w:jc w:val="both"/>
        <w:rPr>
          <w:rFonts w:ascii="Times New Roman" w:eastAsia="Times New Roman" w:hAnsi="Times New Roman" w:cs="Times New Roman"/>
          <w:sz w:val="28"/>
          <w:szCs w:val="28"/>
          <w:lang w:eastAsia="ru-RU"/>
        </w:rPr>
      </w:pPr>
      <w:r w:rsidRPr="00AC144D">
        <w:rPr>
          <w:rFonts w:ascii="Times New Roman" w:eastAsia="Times New Roman" w:hAnsi="Times New Roman" w:cs="Times New Roman"/>
          <w:sz w:val="28"/>
          <w:szCs w:val="28"/>
          <w:lang w:eastAsia="ru-RU"/>
        </w:rPr>
        <w:t>С 01 июня по 29 июня 206 года Приморская государственная картинная галерея представляла выставку по итогам регионального конкурса детского творчества «Галерея – страна вдохновения», посвящённого 50-летию галереи. С 16 августа по 20 августа 2016 года организована и проведена выставка Приморских художников в рамках Саммита Стран Восточной Азии (Китай</w:t>
      </w:r>
      <w:proofErr w:type="gramStart"/>
      <w:r w:rsidRPr="00AC144D">
        <w:rPr>
          <w:rFonts w:ascii="Times New Roman" w:eastAsia="Times New Roman" w:hAnsi="Times New Roman" w:cs="Times New Roman"/>
          <w:sz w:val="28"/>
          <w:szCs w:val="28"/>
          <w:lang w:eastAsia="ru-RU"/>
        </w:rPr>
        <w:t xml:space="preserve"> ,</w:t>
      </w:r>
      <w:proofErr w:type="gramEnd"/>
      <w:r w:rsidRPr="00AC144D">
        <w:rPr>
          <w:rFonts w:ascii="Times New Roman" w:eastAsia="Times New Roman" w:hAnsi="Times New Roman" w:cs="Times New Roman"/>
          <w:sz w:val="28"/>
          <w:szCs w:val="28"/>
          <w:lang w:eastAsia="ru-RU"/>
        </w:rPr>
        <w:t xml:space="preserve"> г. </w:t>
      </w:r>
      <w:proofErr w:type="spellStart"/>
      <w:r w:rsidRPr="00AC144D">
        <w:rPr>
          <w:rFonts w:ascii="Times New Roman" w:eastAsia="Times New Roman" w:hAnsi="Times New Roman" w:cs="Times New Roman"/>
          <w:sz w:val="28"/>
          <w:szCs w:val="28"/>
          <w:lang w:eastAsia="ru-RU"/>
        </w:rPr>
        <w:t>Чаньчунь</w:t>
      </w:r>
      <w:proofErr w:type="spellEnd"/>
      <w:r w:rsidRPr="00AC144D">
        <w:rPr>
          <w:rFonts w:ascii="Times New Roman" w:eastAsia="Times New Roman" w:hAnsi="Times New Roman" w:cs="Times New Roman"/>
          <w:sz w:val="28"/>
          <w:szCs w:val="28"/>
          <w:lang w:eastAsia="ru-RU"/>
        </w:rPr>
        <w:t>). С 26 сентября по 02 октября 2016 года по инициативе М.Б. Пиотровского состоялись Первые «Дни Эрмитажа во Владивостоке». Была подготовлена обширная программа, целью, которой являлось представление широкой общественности, кругу партнёров, администрациям Приморского края и города Владивостока, СМИ, туристическому бизнесу - будущего Центра «Эрмитаж – Владивосток».</w:t>
      </w:r>
    </w:p>
    <w:p w:rsidR="00AC144D" w:rsidRPr="00AC144D" w:rsidRDefault="00AC144D" w:rsidP="00AC144D">
      <w:pPr>
        <w:spacing w:after="0" w:line="360" w:lineRule="auto"/>
        <w:ind w:firstLine="709"/>
        <w:jc w:val="both"/>
        <w:rPr>
          <w:rFonts w:ascii="Times New Roman" w:eastAsia="Times New Roman" w:hAnsi="Times New Roman" w:cs="Times New Roman"/>
          <w:b/>
          <w:sz w:val="28"/>
          <w:szCs w:val="28"/>
          <w:lang w:eastAsia="ru-RU"/>
        </w:rPr>
      </w:pPr>
      <w:r w:rsidRPr="00AC144D">
        <w:rPr>
          <w:rFonts w:ascii="Times New Roman" w:eastAsia="Times New Roman" w:hAnsi="Times New Roman" w:cs="Times New Roman"/>
          <w:sz w:val="28"/>
          <w:szCs w:val="28"/>
          <w:lang w:eastAsia="ru-RU"/>
        </w:rPr>
        <w:t xml:space="preserve">В 2016 году Приморская государственная картинная галерея приняла участие в нескольких крупных </w:t>
      </w:r>
      <w:proofErr w:type="spellStart"/>
      <w:r w:rsidRPr="00AC144D">
        <w:rPr>
          <w:rFonts w:ascii="Times New Roman" w:eastAsia="Times New Roman" w:hAnsi="Times New Roman" w:cs="Times New Roman"/>
          <w:sz w:val="28"/>
          <w:szCs w:val="28"/>
          <w:lang w:eastAsia="ru-RU"/>
        </w:rPr>
        <w:t>межмузейных</w:t>
      </w:r>
      <w:proofErr w:type="spellEnd"/>
      <w:r w:rsidRPr="00AC144D">
        <w:rPr>
          <w:rFonts w:ascii="Times New Roman" w:eastAsia="Times New Roman" w:hAnsi="Times New Roman" w:cs="Times New Roman"/>
          <w:sz w:val="28"/>
          <w:szCs w:val="28"/>
          <w:lang w:eastAsia="ru-RU"/>
        </w:rPr>
        <w:t xml:space="preserve"> проектах</w:t>
      </w:r>
      <w:r w:rsidRPr="00AC144D">
        <w:rPr>
          <w:rFonts w:ascii="Times New Roman" w:eastAsia="Times New Roman" w:hAnsi="Times New Roman" w:cs="Times New Roman"/>
          <w:b/>
          <w:sz w:val="28"/>
          <w:szCs w:val="28"/>
          <w:lang w:eastAsia="ru-RU"/>
        </w:rPr>
        <w:t xml:space="preserve">: </w:t>
      </w:r>
      <w:r w:rsidRPr="00AC144D">
        <w:rPr>
          <w:rFonts w:ascii="Times New Roman" w:eastAsia="Times New Roman" w:hAnsi="Times New Roman" w:cs="Times New Roman"/>
          <w:sz w:val="28"/>
          <w:szCs w:val="28"/>
          <w:lang w:eastAsia="ru-RU"/>
        </w:rPr>
        <w:t xml:space="preserve">Выставка Н.М. </w:t>
      </w:r>
      <w:proofErr w:type="spellStart"/>
      <w:r w:rsidRPr="00AC144D">
        <w:rPr>
          <w:rFonts w:ascii="Times New Roman" w:eastAsia="Times New Roman" w:hAnsi="Times New Roman" w:cs="Times New Roman"/>
          <w:sz w:val="28"/>
          <w:szCs w:val="28"/>
          <w:lang w:eastAsia="ru-RU"/>
        </w:rPr>
        <w:t>Штуккенберга</w:t>
      </w:r>
      <w:proofErr w:type="spellEnd"/>
      <w:r w:rsidRPr="00AC144D">
        <w:rPr>
          <w:rFonts w:ascii="Times New Roman" w:eastAsia="Times New Roman" w:hAnsi="Times New Roman" w:cs="Times New Roman"/>
          <w:sz w:val="28"/>
          <w:szCs w:val="28"/>
          <w:lang w:eastAsia="ru-RU"/>
        </w:rPr>
        <w:t xml:space="preserve"> Санкт-Петербург - Владивосток «Морем вдохновленный» (Музей мирового океана (г. Калининград), </w:t>
      </w:r>
      <w:r w:rsidRPr="00AC144D">
        <w:rPr>
          <w:rFonts w:ascii="Times New Roman" w:eastAsia="Times New Roman" w:hAnsi="Times New Roman" w:cs="Times New Roman"/>
          <w:bCs/>
          <w:sz w:val="28"/>
          <w:szCs w:val="28"/>
          <w:shd w:val="clear" w:color="auto" w:fill="FFFFFF"/>
          <w:lang w:eastAsia="ru-RU"/>
        </w:rPr>
        <w:t xml:space="preserve">совместный проект с Государственным Русским музеем о художнике В.В. </w:t>
      </w:r>
      <w:proofErr w:type="spellStart"/>
      <w:proofErr w:type="gramStart"/>
      <w:r w:rsidRPr="00AC144D">
        <w:rPr>
          <w:rFonts w:ascii="Times New Roman" w:eastAsia="Times New Roman" w:hAnsi="Times New Roman" w:cs="Times New Roman"/>
          <w:bCs/>
          <w:sz w:val="28"/>
          <w:szCs w:val="28"/>
          <w:shd w:val="clear" w:color="auto" w:fill="FFFFFF"/>
          <w:lang w:eastAsia="ru-RU"/>
        </w:rPr>
        <w:t>Канди́нском</w:t>
      </w:r>
      <w:proofErr w:type="spellEnd"/>
      <w:proofErr w:type="gramEnd"/>
      <w:r w:rsidRPr="00AC144D">
        <w:rPr>
          <w:rFonts w:ascii="Times New Roman" w:eastAsia="Times New Roman" w:hAnsi="Times New Roman" w:cs="Times New Roman"/>
          <w:bCs/>
          <w:sz w:val="28"/>
          <w:szCs w:val="28"/>
          <w:shd w:val="clear" w:color="auto" w:fill="FFFFFF"/>
          <w:lang w:eastAsia="ru-RU"/>
        </w:rPr>
        <w:t xml:space="preserve"> (г. Санкт-Петербург), </w:t>
      </w:r>
      <w:r w:rsidRPr="00AC144D">
        <w:rPr>
          <w:rFonts w:ascii="Times New Roman" w:eastAsia="Times New Roman" w:hAnsi="Times New Roman" w:cs="Times New Roman"/>
          <w:sz w:val="28"/>
          <w:szCs w:val="28"/>
          <w:lang w:eastAsia="ru-RU"/>
        </w:rPr>
        <w:t xml:space="preserve">22 сентября торжественно открылась выставка </w:t>
      </w:r>
      <w:r w:rsidRPr="00AC144D">
        <w:rPr>
          <w:rFonts w:ascii="Times New Roman" w:eastAsia="Times New Roman" w:hAnsi="Times New Roman" w:cs="Times New Roman"/>
          <w:i/>
          <w:sz w:val="28"/>
          <w:szCs w:val="28"/>
          <w:lang w:eastAsia="ru-RU"/>
        </w:rPr>
        <w:t>«</w:t>
      </w:r>
      <w:r w:rsidRPr="00AC144D">
        <w:rPr>
          <w:rFonts w:ascii="Times New Roman" w:eastAsia="Times New Roman" w:hAnsi="Times New Roman" w:cs="Times New Roman"/>
          <w:bCs/>
          <w:sz w:val="28"/>
          <w:szCs w:val="28"/>
          <w:lang w:eastAsia="ru-RU"/>
        </w:rPr>
        <w:t>Золотая карта России. Живопись и графика XVIII–XX веков, из собрания Приморской картинной галереи</w:t>
      </w:r>
      <w:r w:rsidRPr="00AC144D">
        <w:rPr>
          <w:rFonts w:ascii="Times New Roman" w:eastAsia="Times New Roman" w:hAnsi="Times New Roman" w:cs="Times New Roman"/>
          <w:sz w:val="28"/>
          <w:szCs w:val="28"/>
          <w:lang w:eastAsia="ru-RU"/>
        </w:rPr>
        <w:t>» (Государственная Третьяковская галерея, г. Москва). Проект продлился до 18 декабря.</w:t>
      </w:r>
    </w:p>
    <w:p w:rsidR="00AC144D" w:rsidRPr="00AC144D" w:rsidRDefault="00AC144D" w:rsidP="00AC144D">
      <w:pPr>
        <w:spacing w:after="0" w:line="360" w:lineRule="auto"/>
        <w:ind w:firstLine="709"/>
        <w:jc w:val="both"/>
        <w:rPr>
          <w:rFonts w:ascii="Times New Roman" w:eastAsia="Times New Roman" w:hAnsi="Times New Roman" w:cs="Times New Roman"/>
          <w:sz w:val="28"/>
          <w:szCs w:val="28"/>
          <w:lang w:eastAsia="ru-RU"/>
        </w:rPr>
      </w:pPr>
      <w:r w:rsidRPr="00AC144D">
        <w:rPr>
          <w:rFonts w:ascii="Times New Roman" w:eastAsia="Times New Roman" w:hAnsi="Times New Roman" w:cs="Times New Roman"/>
          <w:sz w:val="28"/>
          <w:szCs w:val="28"/>
          <w:lang w:eastAsia="ru-RU"/>
        </w:rPr>
        <w:t xml:space="preserve">В </w:t>
      </w:r>
      <w:r w:rsidRPr="00AC144D">
        <w:rPr>
          <w:rFonts w:ascii="Times New Roman" w:eastAsia="Times New Roman" w:hAnsi="Times New Roman" w:cs="Times New Roman"/>
          <w:b/>
          <w:sz w:val="28"/>
          <w:szCs w:val="28"/>
          <w:lang w:eastAsia="ru-RU"/>
        </w:rPr>
        <w:t xml:space="preserve">Приморском государственном объединённом музее имени </w:t>
      </w:r>
      <w:r w:rsidR="00052E04" w:rsidRPr="00403F59">
        <w:rPr>
          <w:rFonts w:ascii="Times New Roman" w:eastAsia="Times New Roman" w:hAnsi="Times New Roman" w:cs="Times New Roman"/>
          <w:b/>
          <w:sz w:val="28"/>
          <w:szCs w:val="28"/>
          <w:lang w:eastAsia="ru-RU"/>
        </w:rPr>
        <w:br/>
      </w:r>
      <w:r w:rsidRPr="00AC144D">
        <w:rPr>
          <w:rFonts w:ascii="Times New Roman" w:eastAsia="Times New Roman" w:hAnsi="Times New Roman" w:cs="Times New Roman"/>
          <w:b/>
          <w:sz w:val="28"/>
          <w:szCs w:val="28"/>
          <w:lang w:eastAsia="ru-RU"/>
        </w:rPr>
        <w:t>В.К. Арсеньева</w:t>
      </w:r>
      <w:r w:rsidRPr="00AC144D">
        <w:rPr>
          <w:rFonts w:ascii="Times New Roman" w:eastAsia="Times New Roman" w:hAnsi="Times New Roman" w:cs="Times New Roman"/>
          <w:sz w:val="28"/>
          <w:szCs w:val="28"/>
          <w:lang w:eastAsia="ru-RU"/>
        </w:rPr>
        <w:t xml:space="preserve"> в 2016 году проведено 177  выставок, из них вне музея -25 выставок, 5 700 экскурсий. Количество посетителей музея – 200 597 человек (из них 50 633 человек посетили выставки вне музея). </w:t>
      </w:r>
    </w:p>
    <w:p w:rsidR="00AC144D" w:rsidRPr="00AC144D" w:rsidRDefault="00AC144D" w:rsidP="00AC144D">
      <w:pPr>
        <w:spacing w:after="0" w:line="360" w:lineRule="auto"/>
        <w:ind w:firstLine="709"/>
        <w:jc w:val="both"/>
        <w:rPr>
          <w:rFonts w:ascii="Times New Roman" w:eastAsia="Times New Roman" w:hAnsi="Times New Roman" w:cs="Times New Roman"/>
          <w:sz w:val="28"/>
          <w:szCs w:val="28"/>
          <w:lang w:eastAsia="ru-RU"/>
        </w:rPr>
      </w:pPr>
      <w:r w:rsidRPr="00AC144D">
        <w:rPr>
          <w:rFonts w:ascii="Times New Roman" w:eastAsia="Times New Roman" w:hAnsi="Times New Roman" w:cs="Times New Roman"/>
          <w:sz w:val="28"/>
          <w:szCs w:val="28"/>
          <w:lang w:eastAsia="ru-RU"/>
        </w:rPr>
        <w:t xml:space="preserve">Наиболее значимые выставочные проекты и мероприятия: выставочный проект «Сколько стоит человек». На выставке были представлены дневники Евфросинии </w:t>
      </w:r>
      <w:proofErr w:type="spellStart"/>
      <w:r w:rsidRPr="00AC144D">
        <w:rPr>
          <w:rFonts w:ascii="Times New Roman" w:eastAsia="Times New Roman" w:hAnsi="Times New Roman" w:cs="Times New Roman"/>
          <w:sz w:val="28"/>
          <w:szCs w:val="28"/>
          <w:lang w:eastAsia="ru-RU"/>
        </w:rPr>
        <w:t>Керсновской</w:t>
      </w:r>
      <w:proofErr w:type="spellEnd"/>
      <w:r w:rsidRPr="00AC144D">
        <w:rPr>
          <w:rFonts w:ascii="Times New Roman" w:eastAsia="Times New Roman" w:hAnsi="Times New Roman" w:cs="Times New Roman"/>
          <w:sz w:val="28"/>
          <w:szCs w:val="28"/>
          <w:lang w:eastAsia="ru-RU"/>
        </w:rPr>
        <w:t xml:space="preserve"> о перенесенных в ГУЛАГе испытаниях. C 17 марта по 20 мая 2016  в </w:t>
      </w:r>
      <w:proofErr w:type="gramStart"/>
      <w:r w:rsidRPr="00AC144D">
        <w:rPr>
          <w:rFonts w:ascii="Times New Roman" w:eastAsia="Times New Roman" w:hAnsi="Times New Roman" w:cs="Times New Roman"/>
          <w:sz w:val="28"/>
          <w:szCs w:val="28"/>
          <w:lang w:eastAsia="ru-RU"/>
        </w:rPr>
        <w:t>главном</w:t>
      </w:r>
      <w:proofErr w:type="gramEnd"/>
      <w:r w:rsidRPr="00AC144D">
        <w:rPr>
          <w:rFonts w:ascii="Times New Roman" w:eastAsia="Times New Roman" w:hAnsi="Times New Roman" w:cs="Times New Roman"/>
          <w:sz w:val="28"/>
          <w:szCs w:val="28"/>
          <w:lang w:eastAsia="ru-RU"/>
        </w:rPr>
        <w:t xml:space="preserve"> корпусе состоялась выставка «Немой свидетель». </w:t>
      </w:r>
      <w:proofErr w:type="gramStart"/>
      <w:r w:rsidRPr="00AC144D">
        <w:rPr>
          <w:rFonts w:ascii="Times New Roman" w:eastAsia="Times New Roman" w:hAnsi="Times New Roman" w:cs="Times New Roman"/>
          <w:sz w:val="28"/>
          <w:szCs w:val="28"/>
          <w:lang w:eastAsia="ru-RU"/>
        </w:rPr>
        <w:t xml:space="preserve">Зеркала XIX–XX веков из фондовых коллекций, не просто бытовой предмет, </w:t>
      </w:r>
      <w:r w:rsidRPr="00AC144D">
        <w:rPr>
          <w:rFonts w:ascii="Times New Roman" w:eastAsia="Times New Roman" w:hAnsi="Times New Roman" w:cs="Times New Roman"/>
          <w:sz w:val="28"/>
          <w:szCs w:val="28"/>
          <w:lang w:eastAsia="ru-RU"/>
        </w:rPr>
        <w:lastRenderedPageBreak/>
        <w:t>это возможность рассказать об удивительных событиях и биографиях жителей Владивостока, ведь они были свидетелями удивительных историй, принадлежали известным горожанам, находились в интерьерах легендарных зданий города. 31 августа 2016 года в Президентском кадетском училище во Владивостоке состоялась выставка материалов японских военнопленных Второй мировой войны из фондов Приморского государственного объединённого музея им</w:t>
      </w:r>
      <w:proofErr w:type="gramEnd"/>
      <w:r w:rsidRPr="00AC144D">
        <w:rPr>
          <w:rFonts w:ascii="Times New Roman" w:eastAsia="Times New Roman" w:hAnsi="Times New Roman" w:cs="Times New Roman"/>
          <w:sz w:val="28"/>
          <w:szCs w:val="28"/>
          <w:lang w:eastAsia="ru-RU"/>
        </w:rPr>
        <w:t>. В.К. Арсеньева. Выставку посетил Президент России В.В. Путин.</w:t>
      </w:r>
    </w:p>
    <w:p w:rsidR="00AC144D" w:rsidRPr="00AC144D" w:rsidRDefault="00AC144D" w:rsidP="00AC144D">
      <w:pPr>
        <w:spacing w:after="0" w:line="360" w:lineRule="auto"/>
        <w:ind w:firstLine="709"/>
        <w:jc w:val="both"/>
        <w:rPr>
          <w:rFonts w:ascii="Times New Roman" w:eastAsia="Times New Roman" w:hAnsi="Times New Roman" w:cs="Times New Roman"/>
          <w:sz w:val="28"/>
          <w:szCs w:val="28"/>
          <w:lang w:eastAsia="ru-RU"/>
        </w:rPr>
      </w:pPr>
      <w:r w:rsidRPr="00AC144D">
        <w:rPr>
          <w:rFonts w:ascii="Times New Roman" w:eastAsia="Times New Roman" w:hAnsi="Times New Roman" w:cs="Times New Roman"/>
          <w:sz w:val="28"/>
          <w:szCs w:val="28"/>
          <w:lang w:eastAsia="ru-RU"/>
        </w:rPr>
        <w:t xml:space="preserve">C 20 мая по 31 декабря 2016 </w:t>
      </w:r>
      <w:r w:rsidRPr="00AC144D">
        <w:rPr>
          <w:rFonts w:ascii="Times New Roman" w:eastAsia="Times New Roman" w:hAnsi="Times New Roman" w:cs="Times New Roman"/>
          <w:bCs/>
          <w:sz w:val="28"/>
          <w:szCs w:val="28"/>
          <w:lang w:eastAsia="ru-RU"/>
        </w:rPr>
        <w:t xml:space="preserve">в </w:t>
      </w:r>
      <w:proofErr w:type="gramStart"/>
      <w:r w:rsidRPr="00AC144D">
        <w:rPr>
          <w:rFonts w:ascii="Times New Roman" w:eastAsia="Times New Roman" w:hAnsi="Times New Roman" w:cs="Times New Roman"/>
          <w:bCs/>
          <w:sz w:val="28"/>
          <w:szCs w:val="28"/>
          <w:lang w:eastAsia="ru-RU"/>
        </w:rPr>
        <w:t>главном</w:t>
      </w:r>
      <w:proofErr w:type="gramEnd"/>
      <w:r w:rsidRPr="00AC144D">
        <w:rPr>
          <w:rFonts w:ascii="Times New Roman" w:eastAsia="Times New Roman" w:hAnsi="Times New Roman" w:cs="Times New Roman"/>
          <w:bCs/>
          <w:sz w:val="28"/>
          <w:szCs w:val="28"/>
          <w:lang w:eastAsia="ru-RU"/>
        </w:rPr>
        <w:t xml:space="preserve"> корпусе Приморского музея работала выставка предметов мебели начала – середины XX века из интерьеров </w:t>
      </w:r>
      <w:proofErr w:type="spellStart"/>
      <w:r w:rsidRPr="00AC144D">
        <w:rPr>
          <w:rFonts w:ascii="Times New Roman" w:eastAsia="Times New Roman" w:hAnsi="Times New Roman" w:cs="Times New Roman"/>
          <w:bCs/>
          <w:sz w:val="28"/>
          <w:szCs w:val="28"/>
          <w:lang w:eastAsia="ru-RU"/>
        </w:rPr>
        <w:t>владивостокских</w:t>
      </w:r>
      <w:proofErr w:type="spellEnd"/>
      <w:r w:rsidRPr="00AC144D">
        <w:rPr>
          <w:rFonts w:ascii="Times New Roman" w:eastAsia="Times New Roman" w:hAnsi="Times New Roman" w:cs="Times New Roman"/>
          <w:bCs/>
          <w:sz w:val="28"/>
          <w:szCs w:val="28"/>
          <w:lang w:eastAsia="ru-RU"/>
        </w:rPr>
        <w:t xml:space="preserve"> семей – </w:t>
      </w:r>
      <w:proofErr w:type="spellStart"/>
      <w:r w:rsidRPr="00AC144D">
        <w:rPr>
          <w:rFonts w:ascii="Times New Roman" w:eastAsia="Times New Roman" w:hAnsi="Times New Roman" w:cs="Times New Roman"/>
          <w:bCs/>
          <w:sz w:val="28"/>
          <w:szCs w:val="28"/>
          <w:lang w:eastAsia="ru-RU"/>
        </w:rPr>
        <w:t>Сибирцевых</w:t>
      </w:r>
      <w:proofErr w:type="spellEnd"/>
      <w:r w:rsidRPr="00AC144D">
        <w:rPr>
          <w:rFonts w:ascii="Times New Roman" w:eastAsia="Times New Roman" w:hAnsi="Times New Roman" w:cs="Times New Roman"/>
          <w:bCs/>
          <w:sz w:val="28"/>
          <w:szCs w:val="28"/>
          <w:lang w:eastAsia="ru-RU"/>
        </w:rPr>
        <w:t xml:space="preserve">, Соллогубов, Горшениных, </w:t>
      </w:r>
      <w:proofErr w:type="spellStart"/>
      <w:r w:rsidRPr="00AC144D">
        <w:rPr>
          <w:rFonts w:ascii="Times New Roman" w:eastAsia="Times New Roman" w:hAnsi="Times New Roman" w:cs="Times New Roman"/>
          <w:bCs/>
          <w:sz w:val="28"/>
          <w:szCs w:val="28"/>
          <w:lang w:eastAsia="ru-RU"/>
        </w:rPr>
        <w:t>Турунтаевых</w:t>
      </w:r>
      <w:proofErr w:type="spellEnd"/>
      <w:r w:rsidRPr="00AC144D">
        <w:rPr>
          <w:rFonts w:ascii="Times New Roman" w:eastAsia="Times New Roman" w:hAnsi="Times New Roman" w:cs="Times New Roman"/>
          <w:bCs/>
          <w:sz w:val="28"/>
          <w:szCs w:val="28"/>
          <w:lang w:eastAsia="ru-RU"/>
        </w:rPr>
        <w:t>, Захаровых.</w:t>
      </w:r>
    </w:p>
    <w:p w:rsidR="00AC144D" w:rsidRPr="00AC144D" w:rsidRDefault="00AC144D" w:rsidP="00AC144D">
      <w:pPr>
        <w:spacing w:after="0" w:line="360" w:lineRule="auto"/>
        <w:ind w:firstLine="709"/>
        <w:jc w:val="both"/>
        <w:rPr>
          <w:rFonts w:ascii="Times New Roman" w:eastAsia="Times New Roman" w:hAnsi="Times New Roman" w:cs="Times New Roman"/>
          <w:sz w:val="28"/>
          <w:szCs w:val="28"/>
          <w:lang w:eastAsia="ru-RU"/>
        </w:rPr>
      </w:pPr>
      <w:r w:rsidRPr="00AC144D">
        <w:rPr>
          <w:rFonts w:ascii="Times New Roman" w:eastAsia="Times New Roman" w:hAnsi="Times New Roman" w:cs="Times New Roman"/>
          <w:sz w:val="28"/>
          <w:szCs w:val="28"/>
          <w:lang w:eastAsia="ru-RU"/>
        </w:rPr>
        <w:t xml:space="preserve">В рамках проведения мероприятий, посвященных Году кино, в галерее «Арка» состоялась выставка, подготовленная сотрудниками музея «Владивосток – грани киноискусства». С 11 по 17 сентября 2016 года ее посетили 700 человек.  </w:t>
      </w:r>
      <w:proofErr w:type="gramStart"/>
      <w:r w:rsidRPr="00AC144D">
        <w:rPr>
          <w:rFonts w:ascii="Times New Roman" w:eastAsia="Times New Roman" w:hAnsi="Times New Roman" w:cs="Times New Roman"/>
          <w:sz w:val="28"/>
          <w:szCs w:val="28"/>
          <w:lang w:eastAsia="ru-RU"/>
        </w:rPr>
        <w:t xml:space="preserve">Музей принял участие в кинолектории «Летопись будущего, предсказание прошлого», проводимом в Центре современного искусства «Заря»: с 28 августа  по 25 сентября для 289 человек на безвозмездной основе были проведены 6 лекций, знакомящих с творчеством известных режиссеров </w:t>
      </w:r>
      <w:proofErr w:type="spellStart"/>
      <w:r w:rsidRPr="00AC144D">
        <w:rPr>
          <w:rFonts w:ascii="Times New Roman" w:eastAsia="Times New Roman" w:hAnsi="Times New Roman" w:cs="Times New Roman"/>
          <w:sz w:val="28"/>
          <w:szCs w:val="28"/>
          <w:lang w:eastAsia="ru-RU"/>
        </w:rPr>
        <w:t>Райнером</w:t>
      </w:r>
      <w:proofErr w:type="spellEnd"/>
      <w:r w:rsidRPr="00AC144D">
        <w:rPr>
          <w:rFonts w:ascii="Times New Roman" w:eastAsia="Times New Roman" w:hAnsi="Times New Roman" w:cs="Times New Roman"/>
          <w:sz w:val="28"/>
          <w:szCs w:val="28"/>
          <w:lang w:eastAsia="ru-RU"/>
        </w:rPr>
        <w:t xml:space="preserve"> </w:t>
      </w:r>
      <w:proofErr w:type="spellStart"/>
      <w:r w:rsidRPr="00AC144D">
        <w:rPr>
          <w:rFonts w:ascii="Times New Roman" w:eastAsia="Times New Roman" w:hAnsi="Times New Roman" w:cs="Times New Roman"/>
          <w:sz w:val="28"/>
          <w:szCs w:val="28"/>
          <w:lang w:eastAsia="ru-RU"/>
        </w:rPr>
        <w:t>Фассбиндером</w:t>
      </w:r>
      <w:proofErr w:type="spellEnd"/>
      <w:r w:rsidRPr="00AC144D">
        <w:rPr>
          <w:rFonts w:ascii="Times New Roman" w:eastAsia="Times New Roman" w:hAnsi="Times New Roman" w:cs="Times New Roman"/>
          <w:sz w:val="28"/>
          <w:szCs w:val="28"/>
          <w:lang w:eastAsia="ru-RU"/>
        </w:rPr>
        <w:t xml:space="preserve">, Пьером </w:t>
      </w:r>
      <w:proofErr w:type="spellStart"/>
      <w:r w:rsidRPr="00AC144D">
        <w:rPr>
          <w:rFonts w:ascii="Times New Roman" w:eastAsia="Times New Roman" w:hAnsi="Times New Roman" w:cs="Times New Roman"/>
          <w:sz w:val="28"/>
          <w:szCs w:val="28"/>
          <w:lang w:eastAsia="ru-RU"/>
        </w:rPr>
        <w:t>Пазолини</w:t>
      </w:r>
      <w:proofErr w:type="spellEnd"/>
      <w:r w:rsidRPr="00AC144D">
        <w:rPr>
          <w:rFonts w:ascii="Times New Roman" w:eastAsia="Times New Roman" w:hAnsi="Times New Roman" w:cs="Times New Roman"/>
          <w:sz w:val="28"/>
          <w:szCs w:val="28"/>
          <w:lang w:eastAsia="ru-RU"/>
        </w:rPr>
        <w:t xml:space="preserve">, Терри </w:t>
      </w:r>
      <w:proofErr w:type="spellStart"/>
      <w:r w:rsidRPr="00AC144D">
        <w:rPr>
          <w:rFonts w:ascii="Times New Roman" w:eastAsia="Times New Roman" w:hAnsi="Times New Roman" w:cs="Times New Roman"/>
          <w:sz w:val="28"/>
          <w:szCs w:val="28"/>
          <w:lang w:eastAsia="ru-RU"/>
        </w:rPr>
        <w:t>Гиллиамом</w:t>
      </w:r>
      <w:proofErr w:type="spellEnd"/>
      <w:r w:rsidRPr="00AC144D">
        <w:rPr>
          <w:rFonts w:ascii="Times New Roman" w:eastAsia="Times New Roman" w:hAnsi="Times New Roman" w:cs="Times New Roman"/>
          <w:sz w:val="28"/>
          <w:szCs w:val="28"/>
          <w:lang w:eastAsia="ru-RU"/>
        </w:rPr>
        <w:t xml:space="preserve">, Анджеем </w:t>
      </w:r>
      <w:proofErr w:type="spellStart"/>
      <w:r w:rsidRPr="00AC144D">
        <w:rPr>
          <w:rFonts w:ascii="Times New Roman" w:eastAsia="Times New Roman" w:hAnsi="Times New Roman" w:cs="Times New Roman"/>
          <w:sz w:val="28"/>
          <w:szCs w:val="28"/>
          <w:lang w:eastAsia="ru-RU"/>
        </w:rPr>
        <w:t>Жулавски</w:t>
      </w:r>
      <w:proofErr w:type="spellEnd"/>
      <w:r w:rsidRPr="00AC144D">
        <w:rPr>
          <w:rFonts w:ascii="Times New Roman" w:eastAsia="Times New Roman" w:hAnsi="Times New Roman" w:cs="Times New Roman"/>
          <w:sz w:val="28"/>
          <w:szCs w:val="28"/>
          <w:lang w:eastAsia="ru-RU"/>
        </w:rPr>
        <w:t xml:space="preserve">, Питером </w:t>
      </w:r>
      <w:proofErr w:type="spellStart"/>
      <w:r w:rsidRPr="00AC144D">
        <w:rPr>
          <w:rFonts w:ascii="Times New Roman" w:eastAsia="Times New Roman" w:hAnsi="Times New Roman" w:cs="Times New Roman"/>
          <w:sz w:val="28"/>
          <w:szCs w:val="28"/>
          <w:lang w:eastAsia="ru-RU"/>
        </w:rPr>
        <w:t>ванХейсте</w:t>
      </w:r>
      <w:proofErr w:type="spellEnd"/>
      <w:r w:rsidRPr="00AC144D">
        <w:rPr>
          <w:rFonts w:ascii="Times New Roman" w:eastAsia="Times New Roman" w:hAnsi="Times New Roman" w:cs="Times New Roman"/>
          <w:sz w:val="28"/>
          <w:szCs w:val="28"/>
          <w:lang w:eastAsia="ru-RU"/>
        </w:rPr>
        <w:t xml:space="preserve">, особенностями их творчества и жанровым разнообразием. </w:t>
      </w:r>
      <w:proofErr w:type="gramEnd"/>
    </w:p>
    <w:p w:rsidR="00AC144D" w:rsidRPr="00AC144D" w:rsidRDefault="00AC144D" w:rsidP="00AC144D">
      <w:pPr>
        <w:spacing w:after="0" w:line="360" w:lineRule="auto"/>
        <w:ind w:firstLine="709"/>
        <w:jc w:val="both"/>
        <w:rPr>
          <w:rFonts w:ascii="Times New Roman" w:eastAsia="Times New Roman" w:hAnsi="Times New Roman" w:cs="Times New Roman"/>
          <w:sz w:val="28"/>
          <w:szCs w:val="28"/>
          <w:lang w:eastAsia="ru-RU"/>
        </w:rPr>
      </w:pPr>
      <w:r w:rsidRPr="00AC144D">
        <w:rPr>
          <w:rFonts w:ascii="Times New Roman" w:eastAsia="Times New Roman" w:hAnsi="Times New Roman" w:cs="Times New Roman"/>
          <w:sz w:val="28"/>
          <w:szCs w:val="28"/>
          <w:lang w:eastAsia="ru-RU"/>
        </w:rPr>
        <w:t xml:space="preserve">В 2016 году Приморским государственным объединенным музеем </w:t>
      </w:r>
      <w:r w:rsidRPr="00AC144D">
        <w:rPr>
          <w:rFonts w:ascii="Times New Roman" w:eastAsia="Times New Roman" w:hAnsi="Times New Roman" w:cs="Times New Roman"/>
          <w:sz w:val="28"/>
          <w:szCs w:val="28"/>
          <w:lang w:eastAsia="ru-RU"/>
        </w:rPr>
        <w:br/>
        <w:t xml:space="preserve">им. В.К. Арсеньева выиграны гранты: Регионального общественного фонда поддержки социальных инициатив Константина </w:t>
      </w:r>
      <w:proofErr w:type="spellStart"/>
      <w:r w:rsidRPr="00AC144D">
        <w:rPr>
          <w:rFonts w:ascii="Times New Roman" w:eastAsia="Times New Roman" w:hAnsi="Times New Roman" w:cs="Times New Roman"/>
          <w:sz w:val="28"/>
          <w:szCs w:val="28"/>
          <w:lang w:eastAsia="ru-RU"/>
        </w:rPr>
        <w:t>Богданенко</w:t>
      </w:r>
      <w:proofErr w:type="spellEnd"/>
      <w:r w:rsidRPr="00AC144D">
        <w:rPr>
          <w:rFonts w:ascii="Times New Roman" w:eastAsia="Times New Roman" w:hAnsi="Times New Roman" w:cs="Times New Roman"/>
          <w:sz w:val="28"/>
          <w:szCs w:val="28"/>
          <w:lang w:eastAsia="ru-RU"/>
        </w:rPr>
        <w:t xml:space="preserve">  по программе «Доступная среда» с проектом «История в </w:t>
      </w:r>
      <w:proofErr w:type="gramStart"/>
      <w:r w:rsidRPr="00AC144D">
        <w:rPr>
          <w:rFonts w:ascii="Times New Roman" w:eastAsia="Times New Roman" w:hAnsi="Times New Roman" w:cs="Times New Roman"/>
          <w:sz w:val="28"/>
          <w:szCs w:val="28"/>
          <w:lang w:eastAsia="ru-RU"/>
        </w:rPr>
        <w:t>руках</w:t>
      </w:r>
      <w:proofErr w:type="gramEnd"/>
      <w:r w:rsidRPr="00AC144D">
        <w:rPr>
          <w:rFonts w:ascii="Times New Roman" w:eastAsia="Times New Roman" w:hAnsi="Times New Roman" w:cs="Times New Roman"/>
          <w:sz w:val="28"/>
          <w:szCs w:val="28"/>
          <w:lang w:eastAsia="ru-RU"/>
        </w:rPr>
        <w:t xml:space="preserve">» - создание звуковой и тактильной основы в экспозиции музея для слепых </w:t>
      </w:r>
      <w:r w:rsidRPr="00AC144D">
        <w:rPr>
          <w:rFonts w:ascii="Times New Roman" w:eastAsia="Times New Roman" w:hAnsi="Times New Roman" w:cs="Times New Roman"/>
          <w:sz w:val="28"/>
          <w:szCs w:val="28"/>
          <w:lang w:eastAsia="ru-RU"/>
        </w:rPr>
        <w:br/>
        <w:t xml:space="preserve">и слабовидящих посетителей. В рамках XII </w:t>
      </w:r>
      <w:proofErr w:type="spellStart"/>
      <w:r w:rsidRPr="00AC144D">
        <w:rPr>
          <w:rFonts w:ascii="Times New Roman" w:eastAsia="Times New Roman" w:hAnsi="Times New Roman" w:cs="Times New Roman"/>
          <w:sz w:val="28"/>
          <w:szCs w:val="28"/>
          <w:lang w:eastAsia="ru-RU"/>
        </w:rPr>
        <w:t>грантового</w:t>
      </w:r>
      <w:proofErr w:type="spellEnd"/>
      <w:r w:rsidRPr="00AC144D">
        <w:rPr>
          <w:rFonts w:ascii="Times New Roman" w:eastAsia="Times New Roman" w:hAnsi="Times New Roman" w:cs="Times New Roman"/>
          <w:sz w:val="28"/>
          <w:szCs w:val="28"/>
          <w:lang w:eastAsia="ru-RU"/>
        </w:rPr>
        <w:t xml:space="preserve"> конкурса «Меняющийся музей в меняющемся мире» благотворительного фонда В. Потанина проект «Рыбий день: погружаемся на морское дно» на создание экспозиции </w:t>
      </w:r>
      <w:proofErr w:type="spellStart"/>
      <w:r w:rsidRPr="00AC144D">
        <w:rPr>
          <w:rFonts w:ascii="Times New Roman" w:eastAsia="Times New Roman" w:hAnsi="Times New Roman" w:cs="Times New Roman"/>
          <w:sz w:val="28"/>
          <w:szCs w:val="28"/>
          <w:lang w:eastAsia="ru-RU"/>
        </w:rPr>
        <w:t>Кринова</w:t>
      </w:r>
      <w:proofErr w:type="spellEnd"/>
      <w:r w:rsidRPr="00AC144D">
        <w:rPr>
          <w:rFonts w:ascii="Times New Roman" w:eastAsia="Times New Roman" w:hAnsi="Times New Roman" w:cs="Times New Roman"/>
          <w:sz w:val="28"/>
          <w:szCs w:val="28"/>
          <w:lang w:eastAsia="ru-RU"/>
        </w:rPr>
        <w:t xml:space="preserve"> Л.С., Корнеев В.А.)</w:t>
      </w:r>
    </w:p>
    <w:p w:rsidR="00052E04" w:rsidRPr="00403F59" w:rsidRDefault="00AC144D" w:rsidP="00052E04">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AC144D">
        <w:rPr>
          <w:rFonts w:ascii="Times New Roman" w:eastAsia="Times New Roman" w:hAnsi="Times New Roman" w:cs="Times New Roman"/>
          <w:b/>
          <w:bCs/>
          <w:sz w:val="28"/>
          <w:szCs w:val="28"/>
          <w:lang w:eastAsia="ru-RU"/>
        </w:rPr>
        <w:lastRenderedPageBreak/>
        <w:t xml:space="preserve">Краевыми государственными профессиональными образовательными учреждениями </w:t>
      </w:r>
      <w:r w:rsidRPr="00C10F56">
        <w:rPr>
          <w:rFonts w:ascii="Times New Roman" w:eastAsia="Times New Roman" w:hAnsi="Times New Roman" w:cs="Times New Roman"/>
          <w:bCs/>
          <w:sz w:val="28"/>
          <w:szCs w:val="28"/>
          <w:lang w:eastAsia="ru-RU"/>
        </w:rPr>
        <w:t>реализовывались</w:t>
      </w:r>
      <w:r w:rsidRPr="00AC144D">
        <w:rPr>
          <w:rFonts w:ascii="Times New Roman" w:eastAsia="Times New Roman" w:hAnsi="Times New Roman" w:cs="Times New Roman"/>
          <w:b/>
          <w:bCs/>
          <w:sz w:val="28"/>
          <w:szCs w:val="28"/>
          <w:lang w:eastAsia="ru-RU"/>
        </w:rPr>
        <w:t xml:space="preserve"> </w:t>
      </w:r>
      <w:r w:rsidRPr="00AC144D">
        <w:rPr>
          <w:rFonts w:ascii="Times New Roman" w:eastAsia="Times New Roman" w:hAnsi="Times New Roman" w:cs="Times New Roman"/>
          <w:sz w:val="28"/>
          <w:szCs w:val="28"/>
          <w:lang w:eastAsia="ru-RU"/>
        </w:rPr>
        <w:t xml:space="preserve">основные профессиональные образовательные программы среднего профессионального образования - программ подготовки специалистов среднего звена на базе основного общего образования и на базе среднего общего образования. </w:t>
      </w:r>
      <w:proofErr w:type="gramStart"/>
      <w:r w:rsidRPr="00AC144D">
        <w:rPr>
          <w:rFonts w:ascii="Times New Roman" w:eastAsia="Times New Roman" w:hAnsi="Times New Roman" w:cs="Times New Roman"/>
          <w:sz w:val="28"/>
          <w:szCs w:val="28"/>
          <w:lang w:eastAsia="ru-RU"/>
        </w:rPr>
        <w:t xml:space="preserve">Обучение студентов в колледжах велось по 15 специальностям среднего профессионального образования: инструментальное исполнительство, вокальное искусство, хоровое </w:t>
      </w:r>
      <w:proofErr w:type="spellStart"/>
      <w:r w:rsidRPr="00AC144D">
        <w:rPr>
          <w:rFonts w:ascii="Times New Roman" w:eastAsia="Times New Roman" w:hAnsi="Times New Roman" w:cs="Times New Roman"/>
          <w:sz w:val="28"/>
          <w:szCs w:val="28"/>
          <w:lang w:eastAsia="ru-RU"/>
        </w:rPr>
        <w:t>дирижирование</w:t>
      </w:r>
      <w:proofErr w:type="spellEnd"/>
      <w:r w:rsidRPr="00AC144D">
        <w:rPr>
          <w:rFonts w:ascii="Times New Roman" w:eastAsia="Times New Roman" w:hAnsi="Times New Roman" w:cs="Times New Roman"/>
          <w:sz w:val="28"/>
          <w:szCs w:val="28"/>
          <w:lang w:eastAsia="ru-RU"/>
        </w:rPr>
        <w:t>, теория музыки, сольное и хоровое народное пение, музыкальное звукооператорское мастерство, музыкальное искусство эстрады, музыкальное образование,</w:t>
      </w:r>
      <w:r w:rsidRPr="00AC144D">
        <w:rPr>
          <w:rFonts w:ascii="Times New Roman" w:eastAsia="Times New Roman" w:hAnsi="Times New Roman" w:cs="Times New Roman"/>
          <w:sz w:val="24"/>
          <w:szCs w:val="24"/>
          <w:lang w:eastAsia="ru-RU"/>
        </w:rPr>
        <w:t xml:space="preserve"> </w:t>
      </w:r>
      <w:r w:rsidRPr="00AC144D">
        <w:rPr>
          <w:rFonts w:ascii="Times New Roman" w:eastAsia="Times New Roman" w:hAnsi="Times New Roman" w:cs="Times New Roman"/>
          <w:sz w:val="28"/>
          <w:szCs w:val="28"/>
          <w:lang w:eastAsia="ru-RU"/>
        </w:rPr>
        <w:t>педагогика дополнительного образования, народное художественное творчество, социально-культурная деятельность, библиотековедение, живопись, дизайн.</w:t>
      </w:r>
      <w:proofErr w:type="gramEnd"/>
      <w:r w:rsidRPr="00AC144D">
        <w:rPr>
          <w:rFonts w:ascii="Times New Roman" w:eastAsia="Times New Roman" w:hAnsi="Times New Roman" w:cs="Times New Roman"/>
          <w:sz w:val="28"/>
          <w:szCs w:val="28"/>
          <w:lang w:eastAsia="ru-RU"/>
        </w:rPr>
        <w:t xml:space="preserve"> По государственному заданию обучалось 836 студентов и 272 учащихся в детской школе искусств.</w:t>
      </w:r>
    </w:p>
    <w:p w:rsidR="00AC144D" w:rsidRPr="00AC144D" w:rsidRDefault="00AC144D" w:rsidP="00052E04">
      <w:pPr>
        <w:widowControl w:val="0"/>
        <w:autoSpaceDE w:val="0"/>
        <w:autoSpaceDN w:val="0"/>
        <w:spacing w:after="0" w:line="360" w:lineRule="auto"/>
        <w:ind w:firstLine="709"/>
        <w:jc w:val="both"/>
        <w:rPr>
          <w:rFonts w:ascii="Times New Roman" w:eastAsia="Times New Roman" w:hAnsi="Times New Roman" w:cs="Times New Roman"/>
          <w:bCs/>
          <w:sz w:val="28"/>
          <w:szCs w:val="28"/>
          <w:lang w:eastAsia="ru-RU"/>
        </w:rPr>
      </w:pPr>
      <w:r w:rsidRPr="00AC144D">
        <w:rPr>
          <w:rFonts w:ascii="Times New Roman" w:eastAsia="Times New Roman" w:hAnsi="Times New Roman" w:cs="Times New Roman"/>
          <w:bCs/>
          <w:sz w:val="28"/>
          <w:szCs w:val="28"/>
          <w:lang w:eastAsia="ru-RU"/>
        </w:rPr>
        <w:t>В течение года образовательными учреждениями проведено 638 мероприятий с охватом более 100 тыс. человек.</w:t>
      </w:r>
    </w:p>
    <w:p w:rsidR="00AC144D" w:rsidRPr="00AC144D" w:rsidRDefault="00AC144D" w:rsidP="00AC144D">
      <w:pPr>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AC144D">
        <w:rPr>
          <w:rFonts w:ascii="Times New Roman" w:eastAsia="Times New Roman" w:hAnsi="Times New Roman" w:cs="Times New Roman"/>
          <w:sz w:val="28"/>
          <w:szCs w:val="28"/>
          <w:lang w:eastAsia="ru-RU"/>
        </w:rPr>
        <w:t xml:space="preserve">Приморский краевой колледж искусств в 2016 году провел региональные конкурсы юных музыкантов: IX  Региональный конкурс «Юный пианист»; IX Региональный конкурс юных исполнителей на </w:t>
      </w:r>
      <w:proofErr w:type="spellStart"/>
      <w:r w:rsidRPr="00AC144D">
        <w:rPr>
          <w:rFonts w:ascii="Times New Roman" w:eastAsia="Times New Roman" w:hAnsi="Times New Roman" w:cs="Times New Roman"/>
          <w:sz w:val="28"/>
          <w:szCs w:val="28"/>
          <w:lang w:eastAsia="ru-RU"/>
        </w:rPr>
        <w:t>струнно</w:t>
      </w:r>
      <w:proofErr w:type="spellEnd"/>
      <w:r w:rsidRPr="00AC144D">
        <w:rPr>
          <w:rFonts w:ascii="Times New Roman" w:eastAsia="Times New Roman" w:hAnsi="Times New Roman" w:cs="Times New Roman"/>
          <w:sz w:val="28"/>
          <w:szCs w:val="28"/>
          <w:lang w:eastAsia="ru-RU"/>
        </w:rPr>
        <w:t xml:space="preserve"> - смычковых инструментах; IX Региональный конкурс по музыкальной литературе; VII Региональный конкурс солистов-вокалистов и вокальных ансамблей (академический вокал), хоровых студий; VII Региональный конкурс юных исполнителей эстрадной музыки. Всего приняло участие 322 участника детских музыкальных школ и детских школ искусств.</w:t>
      </w:r>
    </w:p>
    <w:p w:rsidR="00AC144D" w:rsidRPr="00AC144D" w:rsidRDefault="00AC144D" w:rsidP="00AC144D">
      <w:pPr>
        <w:spacing w:after="0" w:line="360" w:lineRule="auto"/>
        <w:ind w:firstLine="709"/>
        <w:jc w:val="both"/>
        <w:rPr>
          <w:rFonts w:ascii="Times New Roman" w:eastAsia="Times New Roman" w:hAnsi="Times New Roman" w:cs="Times New Roman"/>
          <w:sz w:val="28"/>
          <w:szCs w:val="28"/>
          <w:lang w:eastAsia="ru-RU"/>
        </w:rPr>
      </w:pPr>
      <w:r w:rsidRPr="00AC144D">
        <w:rPr>
          <w:rFonts w:ascii="Times New Roman" w:eastAsia="Times New Roman" w:hAnsi="Times New Roman" w:cs="Times New Roman"/>
          <w:color w:val="000000"/>
          <w:sz w:val="28"/>
          <w:szCs w:val="28"/>
          <w:lang w:eastAsia="ru-RU"/>
        </w:rPr>
        <w:t xml:space="preserve">Колледжем по государственному контракту в 2016 году </w:t>
      </w:r>
      <w:proofErr w:type="gramStart"/>
      <w:r w:rsidRPr="00AC144D">
        <w:rPr>
          <w:rFonts w:ascii="Times New Roman" w:eastAsia="Times New Roman" w:hAnsi="Times New Roman" w:cs="Times New Roman"/>
          <w:color w:val="000000"/>
          <w:sz w:val="28"/>
          <w:szCs w:val="28"/>
          <w:lang w:eastAsia="ru-RU"/>
        </w:rPr>
        <w:t>проведена</w:t>
      </w:r>
      <w:proofErr w:type="gramEnd"/>
      <w:r w:rsidRPr="00AC144D">
        <w:rPr>
          <w:rFonts w:ascii="Times New Roman" w:eastAsia="Times New Roman" w:hAnsi="Times New Roman" w:cs="Times New Roman"/>
          <w:color w:val="000000"/>
          <w:sz w:val="28"/>
          <w:szCs w:val="28"/>
          <w:lang w:eastAsia="ru-RU"/>
        </w:rPr>
        <w:t xml:space="preserve"> Летняя творческая  школа для талантливых детей Приморского края «Вверх по ступеням мастерства».</w:t>
      </w:r>
      <w:r w:rsidRPr="00AC144D">
        <w:rPr>
          <w:rFonts w:ascii="Times New Roman" w:eastAsia="Times New Roman" w:hAnsi="Times New Roman" w:cs="Times New Roman"/>
          <w:sz w:val="28"/>
          <w:szCs w:val="28"/>
        </w:rPr>
        <w:t xml:space="preserve"> В ЛТШ принимали участие 50 детей - учащиеся детских школ искусств, участники творческих коллективов Приморского края по направлениям: эстрадный вокал, фортепиано.</w:t>
      </w:r>
      <w:r w:rsidRPr="00AC144D">
        <w:rPr>
          <w:rFonts w:ascii="Times New Roman" w:eastAsia="Times New Roman" w:hAnsi="Times New Roman" w:cs="Times New Roman"/>
          <w:color w:val="000000"/>
          <w:sz w:val="28"/>
          <w:szCs w:val="28"/>
          <w:lang w:eastAsia="ru-RU"/>
        </w:rPr>
        <w:t xml:space="preserve"> </w:t>
      </w:r>
    </w:p>
    <w:p w:rsidR="00AC144D" w:rsidRPr="00AC144D" w:rsidRDefault="00AC144D" w:rsidP="00AC144D">
      <w:pPr>
        <w:spacing w:after="0" w:line="360" w:lineRule="auto"/>
        <w:ind w:firstLine="709"/>
        <w:jc w:val="both"/>
        <w:rPr>
          <w:rFonts w:ascii="Times New Roman" w:eastAsia="Times New Roman" w:hAnsi="Times New Roman" w:cs="Times New Roman"/>
          <w:sz w:val="28"/>
          <w:szCs w:val="28"/>
          <w:lang w:eastAsia="ru-RU"/>
        </w:rPr>
      </w:pPr>
      <w:r w:rsidRPr="00AC144D">
        <w:rPr>
          <w:rFonts w:ascii="Times New Roman" w:eastAsia="Times New Roman" w:hAnsi="Times New Roman" w:cs="Times New Roman"/>
          <w:sz w:val="28"/>
          <w:szCs w:val="28"/>
          <w:lang w:eastAsia="ru-RU"/>
        </w:rPr>
        <w:t>Значимым проектом стал VII-й Фестиваль хоровой музыки "Вечное детство" имени Георгия Струве</w:t>
      </w:r>
      <w:proofErr w:type="gramStart"/>
      <w:r w:rsidRPr="00AC144D">
        <w:rPr>
          <w:rFonts w:ascii="Times New Roman" w:eastAsia="Times New Roman" w:hAnsi="Times New Roman" w:cs="Times New Roman"/>
          <w:sz w:val="28"/>
          <w:szCs w:val="28"/>
          <w:lang w:eastAsia="ru-RU"/>
        </w:rPr>
        <w:t xml:space="preserve"> В</w:t>
      </w:r>
      <w:proofErr w:type="gramEnd"/>
      <w:r w:rsidRPr="00AC144D">
        <w:rPr>
          <w:rFonts w:ascii="Times New Roman" w:eastAsia="Times New Roman" w:hAnsi="Times New Roman" w:cs="Times New Roman"/>
          <w:sz w:val="28"/>
          <w:szCs w:val="28"/>
          <w:lang w:eastAsia="ru-RU"/>
        </w:rPr>
        <w:t xml:space="preserve"> рамках фестиваля состоялся: семинар-</w:t>
      </w:r>
      <w:r w:rsidRPr="00AC144D">
        <w:rPr>
          <w:rFonts w:ascii="Times New Roman" w:eastAsia="Times New Roman" w:hAnsi="Times New Roman" w:cs="Times New Roman"/>
          <w:sz w:val="28"/>
          <w:szCs w:val="28"/>
          <w:lang w:eastAsia="ru-RU"/>
        </w:rPr>
        <w:lastRenderedPageBreak/>
        <w:t xml:space="preserve">практикум для руководителей хоровых коллективов, хормейстеров, учителей музыки, по итогам которого были вручены удостоверения. В программе семинара проведена работа хормейстеров со сводным хором. Участники фестиваля: детские хоровые коллективы и вокальные группы, студенческие хоры и вокальные группы - 150 чел. из 23 хоровых коллективов. </w:t>
      </w:r>
    </w:p>
    <w:p w:rsidR="00AC144D" w:rsidRPr="00AC144D" w:rsidRDefault="00AC144D" w:rsidP="00AC144D">
      <w:pPr>
        <w:tabs>
          <w:tab w:val="left" w:pos="142"/>
        </w:tabs>
        <w:spacing w:after="0" w:line="360" w:lineRule="auto"/>
        <w:ind w:firstLine="680"/>
        <w:jc w:val="both"/>
        <w:rPr>
          <w:rFonts w:ascii="Times New Roman" w:eastAsia="Courier New" w:hAnsi="Times New Roman" w:cs="Times New Roman"/>
          <w:sz w:val="28"/>
          <w:szCs w:val="28"/>
        </w:rPr>
      </w:pPr>
      <w:r w:rsidRPr="00AC144D">
        <w:rPr>
          <w:rFonts w:ascii="Times New Roman" w:eastAsia="Times New Roman" w:hAnsi="Times New Roman" w:cs="Times New Roman"/>
          <w:b/>
          <w:sz w:val="28"/>
          <w:szCs w:val="28"/>
          <w:lang w:eastAsia="ru-RU"/>
        </w:rPr>
        <w:t xml:space="preserve">Приморский краевой колледж культуры </w:t>
      </w:r>
      <w:r w:rsidRPr="00C10F56">
        <w:rPr>
          <w:rFonts w:ascii="Times New Roman" w:eastAsia="Times New Roman" w:hAnsi="Times New Roman" w:cs="Times New Roman"/>
          <w:sz w:val="28"/>
          <w:szCs w:val="28"/>
          <w:lang w:eastAsia="ru-RU"/>
        </w:rPr>
        <w:t>провёл</w:t>
      </w:r>
      <w:r w:rsidRPr="00AC144D">
        <w:rPr>
          <w:rFonts w:ascii="Times New Roman" w:eastAsia="Courier New" w:hAnsi="Times New Roman" w:cs="Times New Roman"/>
          <w:sz w:val="28"/>
          <w:szCs w:val="28"/>
        </w:rPr>
        <w:t xml:space="preserve"> 7 краевых конкурсов предпрофессионального мастерства: февраль «Поклон тебе, солдат России» – 1, март – 4: «Хранители наследия России», «</w:t>
      </w:r>
      <w:proofErr w:type="spellStart"/>
      <w:r w:rsidRPr="00AC144D">
        <w:rPr>
          <w:rFonts w:ascii="Times New Roman" w:eastAsia="Courier New" w:hAnsi="Times New Roman" w:cs="Times New Roman"/>
          <w:sz w:val="28"/>
          <w:szCs w:val="28"/>
        </w:rPr>
        <w:t>Театромания</w:t>
      </w:r>
      <w:proofErr w:type="spellEnd"/>
      <w:r w:rsidRPr="00AC144D">
        <w:rPr>
          <w:rFonts w:ascii="Times New Roman" w:eastAsia="Courier New" w:hAnsi="Times New Roman" w:cs="Times New Roman"/>
          <w:sz w:val="28"/>
          <w:szCs w:val="28"/>
        </w:rPr>
        <w:t xml:space="preserve">», «Радуга танца», «Краевой конкурс научно-методических работ преподавателей ДХШ, ДМШ Приморского края», апрель – «О, песня русская, родная!»-1, ноябрь – краевой конкурс  «Мастер шоу» - 1. Количество участников – 1582  из 32 территорий Приморского края, </w:t>
      </w:r>
      <w:proofErr w:type="spellStart"/>
      <w:r w:rsidRPr="00AC144D">
        <w:rPr>
          <w:rFonts w:ascii="Times New Roman" w:eastAsia="Courier New" w:hAnsi="Times New Roman" w:cs="Times New Roman"/>
          <w:sz w:val="28"/>
          <w:szCs w:val="28"/>
        </w:rPr>
        <w:t>г</w:t>
      </w:r>
      <w:proofErr w:type="gramStart"/>
      <w:r w:rsidRPr="00AC144D">
        <w:rPr>
          <w:rFonts w:ascii="Times New Roman" w:eastAsia="Courier New" w:hAnsi="Times New Roman" w:cs="Times New Roman"/>
          <w:sz w:val="28"/>
          <w:szCs w:val="28"/>
        </w:rPr>
        <w:t>.Х</w:t>
      </w:r>
      <w:proofErr w:type="gramEnd"/>
      <w:r w:rsidRPr="00AC144D">
        <w:rPr>
          <w:rFonts w:ascii="Times New Roman" w:eastAsia="Courier New" w:hAnsi="Times New Roman" w:cs="Times New Roman"/>
          <w:sz w:val="28"/>
          <w:szCs w:val="28"/>
        </w:rPr>
        <w:t>абаровск</w:t>
      </w:r>
      <w:proofErr w:type="spellEnd"/>
      <w:r w:rsidRPr="00AC144D">
        <w:rPr>
          <w:rFonts w:ascii="Times New Roman" w:eastAsia="Courier New" w:hAnsi="Times New Roman" w:cs="Times New Roman"/>
          <w:sz w:val="28"/>
          <w:szCs w:val="28"/>
        </w:rPr>
        <w:t xml:space="preserve">, </w:t>
      </w:r>
      <w:proofErr w:type="spellStart"/>
      <w:r w:rsidRPr="00AC144D">
        <w:rPr>
          <w:rFonts w:ascii="Times New Roman" w:eastAsia="Courier New" w:hAnsi="Times New Roman" w:cs="Times New Roman"/>
          <w:sz w:val="28"/>
          <w:szCs w:val="28"/>
        </w:rPr>
        <w:t>г.Биробиджан</w:t>
      </w:r>
      <w:proofErr w:type="spellEnd"/>
      <w:r w:rsidRPr="00AC144D">
        <w:rPr>
          <w:rFonts w:ascii="Times New Roman" w:eastAsia="Courier New" w:hAnsi="Times New Roman" w:cs="Times New Roman"/>
          <w:sz w:val="28"/>
          <w:szCs w:val="28"/>
        </w:rPr>
        <w:t>, Хабаровского края.</w:t>
      </w:r>
    </w:p>
    <w:p w:rsidR="00AC144D" w:rsidRPr="00AC144D" w:rsidRDefault="00AC144D" w:rsidP="00AC144D">
      <w:pPr>
        <w:tabs>
          <w:tab w:val="left" w:pos="142"/>
        </w:tabs>
        <w:spacing w:after="0" w:line="360" w:lineRule="auto"/>
        <w:ind w:firstLine="680"/>
        <w:jc w:val="both"/>
        <w:rPr>
          <w:rFonts w:ascii="Times New Roman" w:eastAsia="Courier New" w:hAnsi="Times New Roman" w:cs="Times New Roman"/>
          <w:sz w:val="28"/>
          <w:szCs w:val="28"/>
        </w:rPr>
      </w:pPr>
      <w:proofErr w:type="gramStart"/>
      <w:r w:rsidRPr="00AC144D">
        <w:rPr>
          <w:rFonts w:ascii="Times New Roman" w:eastAsia="Times New Roman" w:hAnsi="Times New Roman" w:cs="Times New Roman"/>
          <w:b/>
          <w:sz w:val="28"/>
          <w:szCs w:val="28"/>
          <w:lang w:eastAsia="ru-RU"/>
        </w:rPr>
        <w:t>По государственному контракту</w:t>
      </w:r>
      <w:r w:rsidRPr="00AC144D">
        <w:rPr>
          <w:rFonts w:ascii="Times New Roman" w:eastAsia="Courier New" w:hAnsi="Times New Roman" w:cs="Times New Roman"/>
          <w:sz w:val="28"/>
          <w:szCs w:val="28"/>
        </w:rPr>
        <w:t xml:space="preserve"> проведены Летняя творческая школа для талантливых детей Приморского края количество участников – 40 детей, 20 педагогов, руководителей творческих коллективов; «Мастера искусств – жителям Приморского края» - 8 концертов в 7 городских округах и муниципальных районах, количество зрителей – более 3000.</w:t>
      </w:r>
      <w:proofErr w:type="gramEnd"/>
    </w:p>
    <w:p w:rsidR="00AC144D" w:rsidRPr="00AC144D" w:rsidRDefault="00AC144D" w:rsidP="00AC144D">
      <w:pPr>
        <w:spacing w:after="0" w:line="360" w:lineRule="auto"/>
        <w:ind w:firstLine="567"/>
        <w:jc w:val="both"/>
        <w:rPr>
          <w:rFonts w:ascii="Times New Roman" w:eastAsia="Times New Roman" w:hAnsi="Times New Roman" w:cs="Times New Roman"/>
          <w:color w:val="000000"/>
          <w:sz w:val="28"/>
          <w:szCs w:val="28"/>
          <w:lang w:eastAsia="ru-RU"/>
        </w:rPr>
      </w:pPr>
      <w:r w:rsidRPr="00AC144D">
        <w:rPr>
          <w:rFonts w:ascii="Times New Roman" w:eastAsia="Times New Roman" w:hAnsi="Times New Roman" w:cs="Times New Roman"/>
          <w:b/>
          <w:color w:val="000000"/>
          <w:sz w:val="28"/>
          <w:szCs w:val="28"/>
          <w:lang w:eastAsia="ru-RU"/>
        </w:rPr>
        <w:t xml:space="preserve">Приморским краевым художественным колледжем </w:t>
      </w:r>
      <w:proofErr w:type="gramStart"/>
      <w:r w:rsidRPr="00C10F56">
        <w:rPr>
          <w:rFonts w:ascii="Times New Roman" w:eastAsia="Times New Roman" w:hAnsi="Times New Roman" w:cs="Times New Roman"/>
          <w:color w:val="000000"/>
          <w:sz w:val="28"/>
          <w:szCs w:val="28"/>
          <w:lang w:eastAsia="ru-RU"/>
        </w:rPr>
        <w:t>проведены</w:t>
      </w:r>
      <w:proofErr w:type="gramEnd"/>
      <w:r w:rsidRPr="00AC144D">
        <w:rPr>
          <w:rFonts w:ascii="Times New Roman" w:eastAsia="Times New Roman" w:hAnsi="Times New Roman" w:cs="Times New Roman"/>
          <w:b/>
          <w:color w:val="000000"/>
          <w:sz w:val="28"/>
          <w:szCs w:val="28"/>
          <w:lang w:eastAsia="ru-RU"/>
        </w:rPr>
        <w:t xml:space="preserve">: </w:t>
      </w:r>
    </w:p>
    <w:p w:rsidR="00AC144D" w:rsidRPr="00AC144D" w:rsidRDefault="00AC144D" w:rsidP="00AC144D">
      <w:pPr>
        <w:spacing w:after="0" w:line="360" w:lineRule="auto"/>
        <w:ind w:firstLine="567"/>
        <w:jc w:val="both"/>
        <w:rPr>
          <w:rFonts w:ascii="Times New Roman" w:eastAsia="Times New Roman" w:hAnsi="Times New Roman" w:cs="Times New Roman"/>
          <w:color w:val="000000"/>
          <w:sz w:val="28"/>
          <w:szCs w:val="28"/>
          <w:lang w:eastAsia="ru-RU"/>
        </w:rPr>
      </w:pPr>
      <w:r w:rsidRPr="00AC144D">
        <w:rPr>
          <w:rFonts w:ascii="Times New Roman" w:eastAsia="Times New Roman" w:hAnsi="Times New Roman" w:cs="Times New Roman"/>
          <w:sz w:val="28"/>
          <w:szCs w:val="28"/>
          <w:lang w:eastAsia="ru-RU"/>
        </w:rPr>
        <w:t>Краевая Олимпиада по живописи для ДХШ и ДШИ, краевая  олимпиада по рисунку среди учащихся ДХШ и ДШИ Приморского края, краевая выставка преподавателей ДХШ и ДШИ Приморского края, региональный этап Всероссийского фестиваля юных художников «Уникум», работы победителей направлены на федеральный этап, краевой пленэр - конкурс юных художников «Приморское лето» и др.</w:t>
      </w:r>
    </w:p>
    <w:p w:rsidR="00AC144D" w:rsidRPr="00AC144D" w:rsidRDefault="00AC144D" w:rsidP="00AC144D">
      <w:pPr>
        <w:widowControl w:val="0"/>
        <w:spacing w:after="0" w:line="360" w:lineRule="auto"/>
        <w:ind w:firstLine="709"/>
        <w:jc w:val="both"/>
        <w:rPr>
          <w:rFonts w:ascii="Times New Roman" w:eastAsia="Courier New" w:hAnsi="Times New Roman" w:cs="Times New Roman"/>
          <w:sz w:val="28"/>
          <w:szCs w:val="28"/>
        </w:rPr>
      </w:pPr>
      <w:r w:rsidRPr="00AC144D">
        <w:rPr>
          <w:rFonts w:ascii="Times New Roman" w:eastAsia="Courier New" w:hAnsi="Times New Roman" w:cs="Times New Roman"/>
          <w:b/>
          <w:sz w:val="28"/>
          <w:szCs w:val="28"/>
        </w:rPr>
        <w:t xml:space="preserve">В детской школе циркового искусства </w:t>
      </w:r>
      <w:r w:rsidRPr="00AC144D">
        <w:rPr>
          <w:rFonts w:ascii="Times New Roman" w:eastAsia="Courier New" w:hAnsi="Times New Roman" w:cs="Times New Roman"/>
          <w:sz w:val="28"/>
          <w:szCs w:val="28"/>
        </w:rPr>
        <w:t xml:space="preserve">по государственному заданию обучалось 105 чел по </w:t>
      </w:r>
      <w:proofErr w:type="gramStart"/>
      <w:r w:rsidRPr="00AC144D">
        <w:rPr>
          <w:rFonts w:ascii="Times New Roman" w:eastAsia="Courier New" w:hAnsi="Times New Roman" w:cs="Times New Roman"/>
          <w:sz w:val="28"/>
          <w:szCs w:val="28"/>
        </w:rPr>
        <w:t>дополнительным</w:t>
      </w:r>
      <w:proofErr w:type="gramEnd"/>
      <w:r w:rsidRPr="00AC144D">
        <w:rPr>
          <w:rFonts w:ascii="Times New Roman" w:eastAsia="Courier New" w:hAnsi="Times New Roman" w:cs="Times New Roman"/>
          <w:sz w:val="28"/>
          <w:szCs w:val="28"/>
        </w:rPr>
        <w:t xml:space="preserve"> общеобразовательным предпрофессиональным программ в области искусства цирка. Основные крупные мероприятия:  45 лет коллективу «Веселая арена», участие во Всероссийском конкурсе юных талантов «Синяя птица», г. Москва, в котором вышел в финал по зрительскому голосованию учащийся ДШЦИ Александр </w:t>
      </w:r>
      <w:proofErr w:type="spellStart"/>
      <w:r w:rsidRPr="00AC144D">
        <w:rPr>
          <w:rFonts w:ascii="Times New Roman" w:eastAsia="Courier New" w:hAnsi="Times New Roman" w:cs="Times New Roman"/>
          <w:sz w:val="28"/>
          <w:szCs w:val="28"/>
        </w:rPr>
        <w:t>Козырин</w:t>
      </w:r>
      <w:proofErr w:type="spellEnd"/>
      <w:r w:rsidRPr="00AC144D">
        <w:rPr>
          <w:rFonts w:ascii="Times New Roman" w:eastAsia="Courier New" w:hAnsi="Times New Roman" w:cs="Times New Roman"/>
          <w:sz w:val="28"/>
          <w:szCs w:val="28"/>
        </w:rPr>
        <w:t>. Во Всероссийском Мега – проекте</w:t>
      </w:r>
      <w:r w:rsidR="00052E04" w:rsidRPr="00403F59">
        <w:rPr>
          <w:rFonts w:ascii="Times New Roman" w:eastAsia="Courier New" w:hAnsi="Times New Roman" w:cs="Times New Roman"/>
          <w:sz w:val="28"/>
          <w:szCs w:val="28"/>
        </w:rPr>
        <w:t xml:space="preserve"> «Одаренные дети России – </w:t>
      </w:r>
      <w:r w:rsidR="00052E04" w:rsidRPr="00403F59">
        <w:rPr>
          <w:rFonts w:ascii="Times New Roman" w:eastAsia="Courier New" w:hAnsi="Times New Roman" w:cs="Times New Roman"/>
          <w:sz w:val="28"/>
          <w:szCs w:val="28"/>
        </w:rPr>
        <w:lastRenderedPageBreak/>
        <w:t>2016</w:t>
      </w:r>
      <w:r w:rsidRPr="00AC144D">
        <w:rPr>
          <w:rFonts w:ascii="Times New Roman" w:eastAsia="Courier New" w:hAnsi="Times New Roman" w:cs="Times New Roman"/>
          <w:sz w:val="28"/>
          <w:szCs w:val="28"/>
        </w:rPr>
        <w:t>г.», победителем стал учащийся ДШЦИ – Иванов Максим.</w:t>
      </w:r>
    </w:p>
    <w:p w:rsidR="00FA620B" w:rsidRPr="00403F59" w:rsidRDefault="00FA620B" w:rsidP="001E382C">
      <w:pPr>
        <w:spacing w:after="0" w:line="360" w:lineRule="auto"/>
        <w:ind w:firstLine="709"/>
        <w:jc w:val="both"/>
        <w:rPr>
          <w:rFonts w:ascii="Times New Roman" w:hAnsi="Times New Roman" w:cs="Times New Roman"/>
          <w:sz w:val="28"/>
          <w:szCs w:val="28"/>
        </w:rPr>
      </w:pPr>
      <w:r w:rsidRPr="00403F59">
        <w:rPr>
          <w:rFonts w:ascii="Times New Roman" w:hAnsi="Times New Roman" w:cs="Times New Roman"/>
          <w:sz w:val="28"/>
          <w:szCs w:val="28"/>
        </w:rPr>
        <w:t xml:space="preserve">В целях сохранения историко-культурного наследия Приморского края и обеспечения доступа граждан к культурным ценностям </w:t>
      </w:r>
      <w:r w:rsidR="00C633CC" w:rsidRPr="00403F59">
        <w:rPr>
          <w:rFonts w:ascii="Times New Roman" w:hAnsi="Times New Roman" w:cs="Times New Roman"/>
          <w:sz w:val="28"/>
          <w:szCs w:val="28"/>
        </w:rPr>
        <w:t xml:space="preserve">в рамках государственной программы </w:t>
      </w:r>
      <w:r w:rsidR="00AC144D" w:rsidRPr="00403F59">
        <w:rPr>
          <w:rFonts w:ascii="Times New Roman" w:hAnsi="Times New Roman" w:cs="Times New Roman"/>
          <w:sz w:val="28"/>
          <w:szCs w:val="28"/>
        </w:rPr>
        <w:t>д</w:t>
      </w:r>
      <w:r w:rsidRPr="00403F59">
        <w:rPr>
          <w:rFonts w:ascii="Times New Roman" w:hAnsi="Times New Roman" w:cs="Times New Roman"/>
          <w:sz w:val="28"/>
          <w:szCs w:val="28"/>
        </w:rPr>
        <w:t xml:space="preserve">епартаментом культуры Приморского края </w:t>
      </w:r>
      <w:r w:rsidR="00506433" w:rsidRPr="00403F59">
        <w:rPr>
          <w:rFonts w:ascii="Times New Roman" w:hAnsi="Times New Roman" w:cs="Times New Roman"/>
          <w:sz w:val="28"/>
          <w:szCs w:val="28"/>
        </w:rPr>
        <w:t>проведена</w:t>
      </w:r>
      <w:r w:rsidRPr="00403F59">
        <w:rPr>
          <w:rFonts w:ascii="Times New Roman" w:hAnsi="Times New Roman" w:cs="Times New Roman"/>
          <w:sz w:val="28"/>
          <w:szCs w:val="28"/>
        </w:rPr>
        <w:t xml:space="preserve"> работа, направленная на выявление, учет, изучение объектов культурного наследия, популяризацию, предотвращение их от разрушения и осуществление контрольно-надзорных функций по сохранению объектов культурного наследия.</w:t>
      </w:r>
    </w:p>
    <w:p w:rsidR="00FA620B" w:rsidRPr="00403F59" w:rsidRDefault="00FA620B" w:rsidP="001E382C">
      <w:pPr>
        <w:spacing w:after="0" w:line="360" w:lineRule="auto"/>
        <w:ind w:firstLine="709"/>
        <w:jc w:val="both"/>
        <w:rPr>
          <w:rFonts w:ascii="Times New Roman" w:hAnsi="Times New Roman" w:cs="Times New Roman"/>
          <w:sz w:val="28"/>
          <w:szCs w:val="28"/>
        </w:rPr>
      </w:pPr>
      <w:r w:rsidRPr="00403F59">
        <w:rPr>
          <w:rFonts w:ascii="Times New Roman" w:hAnsi="Times New Roman" w:cs="Times New Roman"/>
          <w:sz w:val="28"/>
          <w:szCs w:val="28"/>
        </w:rPr>
        <w:t>В рамках исполнения своих полномочий в области охраны объектов культурного наследия отделом по государственной охране и сохранению объектов культурного наследия регионального значения выполняется работа по заключению охранных обязательств, оформлению паспортов недвижимых памятников истории и культуры, которые являются основными юридическими документами для определения состояния объектов культурного наследия, осуществления контроля по их сохранению в процессе эксплуатации и использовании.</w:t>
      </w:r>
    </w:p>
    <w:p w:rsidR="00FA620B" w:rsidRPr="00403F59" w:rsidRDefault="00FA620B" w:rsidP="001E382C">
      <w:pPr>
        <w:spacing w:after="0" w:line="360" w:lineRule="auto"/>
        <w:ind w:firstLine="709"/>
        <w:jc w:val="both"/>
        <w:rPr>
          <w:rFonts w:ascii="Times New Roman" w:hAnsi="Times New Roman" w:cs="Times New Roman"/>
          <w:sz w:val="28"/>
          <w:szCs w:val="28"/>
        </w:rPr>
      </w:pPr>
      <w:r w:rsidRPr="00403F59">
        <w:rPr>
          <w:rFonts w:ascii="Times New Roman" w:hAnsi="Times New Roman" w:cs="Times New Roman"/>
          <w:sz w:val="28"/>
          <w:szCs w:val="28"/>
        </w:rPr>
        <w:t>По состоянию на 31 декабря 201</w:t>
      </w:r>
      <w:r w:rsidR="000525DA" w:rsidRPr="00403F59">
        <w:rPr>
          <w:rFonts w:ascii="Times New Roman" w:hAnsi="Times New Roman" w:cs="Times New Roman"/>
          <w:sz w:val="28"/>
          <w:szCs w:val="28"/>
        </w:rPr>
        <w:t>6</w:t>
      </w:r>
      <w:r w:rsidRPr="00403F59">
        <w:rPr>
          <w:rFonts w:ascii="Times New Roman" w:hAnsi="Times New Roman" w:cs="Times New Roman"/>
          <w:sz w:val="28"/>
          <w:szCs w:val="28"/>
        </w:rPr>
        <w:t xml:space="preserve"> года отделами по государственной охране и сохранению объектов культурного наследия регионального и федерального значения оформл</w:t>
      </w:r>
      <w:r w:rsidRPr="00403F59">
        <w:rPr>
          <w:rFonts w:ascii="Times New Roman" w:hAnsi="Times New Roman" w:cs="Times New Roman"/>
          <w:bCs/>
          <w:sz w:val="28"/>
          <w:szCs w:val="28"/>
        </w:rPr>
        <w:t>ено</w:t>
      </w:r>
      <w:r w:rsidRPr="00403F59">
        <w:rPr>
          <w:rFonts w:ascii="Times New Roman" w:hAnsi="Times New Roman" w:cs="Times New Roman"/>
          <w:sz w:val="28"/>
          <w:szCs w:val="28"/>
        </w:rPr>
        <w:t xml:space="preserve"> </w:t>
      </w:r>
      <w:r w:rsidR="000525DA" w:rsidRPr="00403F59">
        <w:rPr>
          <w:rFonts w:ascii="Times New Roman" w:hAnsi="Times New Roman" w:cs="Times New Roman"/>
          <w:sz w:val="28"/>
          <w:szCs w:val="28"/>
        </w:rPr>
        <w:t>24</w:t>
      </w:r>
      <w:r w:rsidRPr="00403F59">
        <w:rPr>
          <w:rFonts w:ascii="Times New Roman" w:hAnsi="Times New Roman" w:cs="Times New Roman"/>
          <w:sz w:val="28"/>
          <w:szCs w:val="28"/>
        </w:rPr>
        <w:t>9</w:t>
      </w:r>
      <w:r w:rsidRPr="00403F59">
        <w:rPr>
          <w:rFonts w:ascii="Times New Roman" w:hAnsi="Times New Roman" w:cs="Times New Roman"/>
          <w:bCs/>
          <w:sz w:val="28"/>
          <w:szCs w:val="28"/>
        </w:rPr>
        <w:t xml:space="preserve"> охранных обязательств </w:t>
      </w:r>
      <w:r w:rsidRPr="00403F59">
        <w:rPr>
          <w:rFonts w:ascii="Times New Roman" w:hAnsi="Times New Roman" w:cs="Times New Roman"/>
          <w:sz w:val="28"/>
          <w:szCs w:val="28"/>
        </w:rPr>
        <w:t>на использование объектов культурного наследия, которые включают в себя акты технического состояния памятников истории и культуры, паспорта, планы ремонтно-реставрационных работ и благоустройства территории. Составлено</w:t>
      </w:r>
      <w:r w:rsidRPr="00403F59">
        <w:rPr>
          <w:rFonts w:ascii="Times New Roman" w:hAnsi="Times New Roman" w:cs="Times New Roman"/>
          <w:bCs/>
          <w:sz w:val="28"/>
          <w:szCs w:val="28"/>
        </w:rPr>
        <w:t xml:space="preserve"> </w:t>
      </w:r>
      <w:r w:rsidR="000525DA" w:rsidRPr="00403F59">
        <w:rPr>
          <w:rFonts w:ascii="Times New Roman" w:hAnsi="Times New Roman" w:cs="Times New Roman"/>
          <w:bCs/>
          <w:sz w:val="28"/>
          <w:szCs w:val="28"/>
        </w:rPr>
        <w:t>332</w:t>
      </w:r>
      <w:r w:rsidRPr="00403F59">
        <w:rPr>
          <w:rFonts w:ascii="Times New Roman" w:hAnsi="Times New Roman" w:cs="Times New Roman"/>
          <w:bCs/>
          <w:sz w:val="28"/>
          <w:szCs w:val="28"/>
        </w:rPr>
        <w:t xml:space="preserve"> акт</w:t>
      </w:r>
      <w:r w:rsidR="000525DA" w:rsidRPr="00403F59">
        <w:rPr>
          <w:rFonts w:ascii="Times New Roman" w:hAnsi="Times New Roman" w:cs="Times New Roman"/>
          <w:bCs/>
          <w:sz w:val="28"/>
          <w:szCs w:val="28"/>
        </w:rPr>
        <w:t>а</w:t>
      </w:r>
      <w:r w:rsidRPr="00403F59">
        <w:rPr>
          <w:rFonts w:ascii="Times New Roman" w:hAnsi="Times New Roman" w:cs="Times New Roman"/>
          <w:bCs/>
          <w:sz w:val="28"/>
          <w:szCs w:val="28"/>
        </w:rPr>
        <w:t xml:space="preserve"> технического обследования зданий и сооружений</w:t>
      </w:r>
      <w:r w:rsidRPr="00403F59">
        <w:rPr>
          <w:rFonts w:ascii="Times New Roman" w:hAnsi="Times New Roman" w:cs="Times New Roman"/>
          <w:sz w:val="28"/>
          <w:szCs w:val="28"/>
        </w:rPr>
        <w:t xml:space="preserve">. </w:t>
      </w:r>
      <w:proofErr w:type="gramStart"/>
      <w:r w:rsidRPr="00403F59">
        <w:rPr>
          <w:rFonts w:ascii="Times New Roman" w:hAnsi="Times New Roman" w:cs="Times New Roman"/>
          <w:sz w:val="28"/>
          <w:szCs w:val="28"/>
        </w:rPr>
        <w:t>Оформлено и выдано</w:t>
      </w:r>
      <w:proofErr w:type="gramEnd"/>
      <w:r w:rsidRPr="00403F59">
        <w:rPr>
          <w:rFonts w:ascii="Times New Roman" w:hAnsi="Times New Roman" w:cs="Times New Roman"/>
          <w:sz w:val="28"/>
          <w:szCs w:val="28"/>
        </w:rPr>
        <w:t xml:space="preserve"> </w:t>
      </w:r>
      <w:r w:rsidR="000525DA" w:rsidRPr="00403F59">
        <w:rPr>
          <w:rFonts w:ascii="Times New Roman" w:hAnsi="Times New Roman" w:cs="Times New Roman"/>
          <w:sz w:val="28"/>
          <w:szCs w:val="28"/>
        </w:rPr>
        <w:t>249</w:t>
      </w:r>
      <w:r w:rsidRPr="00403F59">
        <w:rPr>
          <w:rFonts w:ascii="Times New Roman" w:hAnsi="Times New Roman" w:cs="Times New Roman"/>
          <w:sz w:val="28"/>
          <w:szCs w:val="28"/>
        </w:rPr>
        <w:t xml:space="preserve"> паспортов объектов культурного наследия.</w:t>
      </w:r>
    </w:p>
    <w:p w:rsidR="000525DA" w:rsidRPr="00403F59" w:rsidRDefault="000525DA" w:rsidP="000525DA">
      <w:pPr>
        <w:spacing w:after="0" w:line="360" w:lineRule="auto"/>
        <w:ind w:firstLine="709"/>
        <w:jc w:val="both"/>
        <w:rPr>
          <w:rFonts w:ascii="Times New Roman" w:eastAsia="Times New Roman" w:hAnsi="Times New Roman" w:cs="Times New Roman"/>
          <w:sz w:val="28"/>
          <w:szCs w:val="28"/>
          <w:lang w:eastAsia="ru-RU"/>
        </w:rPr>
      </w:pPr>
      <w:r w:rsidRPr="00403F59">
        <w:rPr>
          <w:rFonts w:ascii="Times New Roman" w:eastAsia="Times New Roman" w:hAnsi="Times New Roman" w:cs="Times New Roman"/>
          <w:sz w:val="28"/>
          <w:szCs w:val="28"/>
          <w:lang w:eastAsia="ru-RU"/>
        </w:rPr>
        <w:t xml:space="preserve">В целях соблюдения порядка проведения работ по сохранению объектов культурного наследия собственникам и пользователям объектов культурного наследия </w:t>
      </w:r>
      <w:r w:rsidRPr="00403F59">
        <w:rPr>
          <w:rFonts w:ascii="Times New Roman" w:eastAsia="Times New Roman" w:hAnsi="Times New Roman" w:cs="Times New Roman"/>
          <w:bCs/>
          <w:sz w:val="28"/>
          <w:szCs w:val="28"/>
          <w:lang w:eastAsia="ru-RU"/>
        </w:rPr>
        <w:t xml:space="preserve">выдано 70 заданий </w:t>
      </w:r>
      <w:r w:rsidRPr="00403F59">
        <w:rPr>
          <w:rFonts w:ascii="Times New Roman" w:eastAsia="Times New Roman" w:hAnsi="Times New Roman" w:cs="Times New Roman"/>
          <w:sz w:val="28"/>
          <w:szCs w:val="28"/>
          <w:lang w:eastAsia="ru-RU"/>
        </w:rPr>
        <w:t xml:space="preserve">на разработку научно-проектной документации и проведение ремонтно-реставрационных работ. </w:t>
      </w:r>
    </w:p>
    <w:p w:rsidR="00FA620B" w:rsidRPr="00403F59" w:rsidRDefault="00FA620B" w:rsidP="001E382C">
      <w:pPr>
        <w:spacing w:after="0" w:line="360" w:lineRule="auto"/>
        <w:ind w:firstLine="709"/>
        <w:jc w:val="both"/>
        <w:rPr>
          <w:rFonts w:ascii="Times New Roman" w:hAnsi="Times New Roman" w:cs="Times New Roman"/>
          <w:sz w:val="28"/>
          <w:szCs w:val="28"/>
        </w:rPr>
      </w:pPr>
      <w:r w:rsidRPr="00403F59">
        <w:rPr>
          <w:rFonts w:ascii="Times New Roman" w:hAnsi="Times New Roman" w:cs="Times New Roman"/>
          <w:sz w:val="28"/>
          <w:szCs w:val="28"/>
        </w:rPr>
        <w:t>Рассмотрено 1</w:t>
      </w:r>
      <w:r w:rsidR="000525DA" w:rsidRPr="00403F59">
        <w:rPr>
          <w:rFonts w:ascii="Times New Roman" w:hAnsi="Times New Roman" w:cs="Times New Roman"/>
          <w:sz w:val="28"/>
          <w:szCs w:val="28"/>
        </w:rPr>
        <w:t>19</w:t>
      </w:r>
      <w:r w:rsidRPr="00403F59">
        <w:rPr>
          <w:rFonts w:ascii="Times New Roman" w:hAnsi="Times New Roman" w:cs="Times New Roman"/>
          <w:sz w:val="28"/>
          <w:szCs w:val="28"/>
        </w:rPr>
        <w:t xml:space="preserve"> обращений по вопросам согласования  землеустроительной и проектной документации федеральных органов </w:t>
      </w:r>
      <w:r w:rsidRPr="00403F59">
        <w:rPr>
          <w:rFonts w:ascii="Times New Roman" w:hAnsi="Times New Roman" w:cs="Times New Roman"/>
          <w:sz w:val="28"/>
          <w:szCs w:val="28"/>
        </w:rPr>
        <w:lastRenderedPageBreak/>
        <w:t>государственной власти, органов государственной власти субъекта Российской Федерации, органов местного самоуправления, юридических и физических лиц.</w:t>
      </w:r>
    </w:p>
    <w:p w:rsidR="00FA620B" w:rsidRPr="00403F59" w:rsidRDefault="00FA620B" w:rsidP="001E382C">
      <w:pPr>
        <w:spacing w:after="0" w:line="360" w:lineRule="auto"/>
        <w:ind w:firstLine="709"/>
        <w:jc w:val="both"/>
        <w:rPr>
          <w:rFonts w:ascii="Times New Roman" w:hAnsi="Times New Roman" w:cs="Times New Roman"/>
          <w:sz w:val="28"/>
          <w:szCs w:val="28"/>
        </w:rPr>
      </w:pPr>
      <w:r w:rsidRPr="00403F59">
        <w:rPr>
          <w:rFonts w:ascii="Times New Roman" w:hAnsi="Times New Roman" w:cs="Times New Roman"/>
          <w:sz w:val="28"/>
          <w:szCs w:val="28"/>
        </w:rPr>
        <w:t xml:space="preserve">Выдано </w:t>
      </w:r>
      <w:r w:rsidR="000525DA" w:rsidRPr="00403F59">
        <w:rPr>
          <w:rFonts w:ascii="Times New Roman" w:hAnsi="Times New Roman" w:cs="Times New Roman"/>
          <w:sz w:val="28"/>
          <w:szCs w:val="28"/>
        </w:rPr>
        <w:t>79</w:t>
      </w:r>
      <w:r w:rsidRPr="00403F59">
        <w:rPr>
          <w:rFonts w:ascii="Times New Roman" w:hAnsi="Times New Roman" w:cs="Times New Roman"/>
          <w:sz w:val="28"/>
          <w:szCs w:val="28"/>
        </w:rPr>
        <w:t xml:space="preserve"> разрешений на производство ремонтно-реставрационных работ по сохранению объектов культурного наследия (памятников истории и культуры), в том числе оформлено </w:t>
      </w:r>
      <w:r w:rsidR="000525DA" w:rsidRPr="00403F59">
        <w:rPr>
          <w:rFonts w:ascii="Times New Roman" w:hAnsi="Times New Roman" w:cs="Times New Roman"/>
          <w:sz w:val="28"/>
          <w:szCs w:val="28"/>
        </w:rPr>
        <w:t>9</w:t>
      </w:r>
      <w:r w:rsidRPr="00403F59">
        <w:rPr>
          <w:rFonts w:ascii="Times New Roman" w:hAnsi="Times New Roman" w:cs="Times New Roman"/>
          <w:sz w:val="28"/>
          <w:szCs w:val="28"/>
        </w:rPr>
        <w:t xml:space="preserve"> разрешений на строительство (реконструкцию) объектов культурного наследия в соответствии с Градостроительным Кодексом Российской Федерации.</w:t>
      </w:r>
    </w:p>
    <w:p w:rsidR="000525DA" w:rsidRPr="00403F59" w:rsidRDefault="000525DA" w:rsidP="000525DA">
      <w:pPr>
        <w:spacing w:after="0" w:line="360" w:lineRule="auto"/>
        <w:ind w:firstLine="709"/>
        <w:jc w:val="both"/>
        <w:rPr>
          <w:rFonts w:ascii="Times New Roman" w:hAnsi="Times New Roman" w:cs="Times New Roman"/>
          <w:sz w:val="28"/>
          <w:szCs w:val="28"/>
        </w:rPr>
      </w:pPr>
      <w:proofErr w:type="gramStart"/>
      <w:r w:rsidRPr="00403F59">
        <w:rPr>
          <w:rFonts w:ascii="Times New Roman" w:hAnsi="Times New Roman" w:cs="Times New Roman"/>
          <w:sz w:val="28"/>
          <w:szCs w:val="28"/>
        </w:rPr>
        <w:t>Оформлено и выдано</w:t>
      </w:r>
      <w:proofErr w:type="gramEnd"/>
      <w:r w:rsidRPr="00403F59">
        <w:rPr>
          <w:rFonts w:ascii="Times New Roman" w:hAnsi="Times New Roman" w:cs="Times New Roman"/>
          <w:sz w:val="28"/>
          <w:szCs w:val="28"/>
        </w:rPr>
        <w:t xml:space="preserve"> 4 акта приёмки ремонтно-реставрационных работ по сохранению и приспособлению для современного использования объектов культурного наследия, при которых затрагивались несущие конструкции в соответствии в соответствии с требованиями Градостроительного Кодекса Российской Федерации.</w:t>
      </w:r>
    </w:p>
    <w:p w:rsidR="000525DA" w:rsidRPr="00403F59" w:rsidRDefault="000525DA" w:rsidP="000525DA">
      <w:pPr>
        <w:spacing w:after="0" w:line="360" w:lineRule="auto"/>
        <w:ind w:firstLine="709"/>
        <w:jc w:val="both"/>
        <w:rPr>
          <w:rFonts w:ascii="Times New Roman" w:hAnsi="Times New Roman" w:cs="Times New Roman"/>
          <w:sz w:val="28"/>
          <w:szCs w:val="28"/>
        </w:rPr>
      </w:pPr>
      <w:r w:rsidRPr="00403F59">
        <w:rPr>
          <w:rFonts w:ascii="Times New Roman" w:hAnsi="Times New Roman" w:cs="Times New Roman"/>
          <w:sz w:val="28"/>
          <w:szCs w:val="28"/>
        </w:rPr>
        <w:t>Рассмотрен 91 комплект проектной документации по сохранению объектов культурного наследия регионального значения, в том числе 22 проекта по направлению фонда капитального ремонта многоквартирных домов Приморского края.</w:t>
      </w:r>
    </w:p>
    <w:p w:rsidR="000525DA" w:rsidRPr="00403F59" w:rsidRDefault="000525DA" w:rsidP="000525DA">
      <w:pPr>
        <w:spacing w:after="0" w:line="360" w:lineRule="auto"/>
        <w:ind w:firstLine="709"/>
        <w:jc w:val="both"/>
        <w:rPr>
          <w:rFonts w:ascii="Times New Roman" w:hAnsi="Times New Roman" w:cs="Times New Roman"/>
          <w:sz w:val="28"/>
          <w:szCs w:val="28"/>
        </w:rPr>
      </w:pPr>
      <w:r w:rsidRPr="00403F59">
        <w:rPr>
          <w:rFonts w:ascii="Times New Roman" w:hAnsi="Times New Roman" w:cs="Times New Roman"/>
          <w:sz w:val="28"/>
          <w:szCs w:val="28"/>
        </w:rPr>
        <w:t>Организовано проведение 81 историко-культурной экспертизы земельных участков под хозяйственное освоение, разделов проектной документации по обеспечению сохранности объектов культурного наследия.</w:t>
      </w:r>
    </w:p>
    <w:p w:rsidR="000525DA" w:rsidRPr="00403F59" w:rsidRDefault="000525DA" w:rsidP="000525DA">
      <w:pPr>
        <w:spacing w:after="0" w:line="360" w:lineRule="auto"/>
        <w:ind w:firstLine="709"/>
        <w:jc w:val="both"/>
        <w:rPr>
          <w:rFonts w:ascii="Times New Roman" w:hAnsi="Times New Roman" w:cs="Times New Roman"/>
          <w:sz w:val="28"/>
          <w:szCs w:val="28"/>
        </w:rPr>
      </w:pPr>
      <w:r w:rsidRPr="00403F59">
        <w:rPr>
          <w:rFonts w:ascii="Times New Roman" w:hAnsi="Times New Roman" w:cs="Times New Roman"/>
          <w:sz w:val="28"/>
          <w:szCs w:val="28"/>
        </w:rPr>
        <w:t>Согласовано 40 проектов размещения информационных вывесок на фасадах объектов культурного наследия регионального значения.</w:t>
      </w:r>
    </w:p>
    <w:p w:rsidR="00FA620B" w:rsidRPr="00403F59" w:rsidRDefault="00FA620B" w:rsidP="000525DA">
      <w:pPr>
        <w:spacing w:after="0" w:line="360" w:lineRule="auto"/>
        <w:ind w:firstLine="709"/>
        <w:jc w:val="both"/>
        <w:rPr>
          <w:rFonts w:ascii="Times New Roman" w:hAnsi="Times New Roman" w:cs="Times New Roman"/>
          <w:sz w:val="28"/>
          <w:szCs w:val="28"/>
        </w:rPr>
      </w:pPr>
      <w:r w:rsidRPr="00403F59">
        <w:rPr>
          <w:rFonts w:ascii="Times New Roman" w:hAnsi="Times New Roman" w:cs="Times New Roman"/>
          <w:sz w:val="28"/>
          <w:szCs w:val="28"/>
        </w:rPr>
        <w:t xml:space="preserve">Проведены мероприятия по разработке градостроительных регламентов использования земельных участков, установлению границ территорий и зон охраны объектов культурного наследия регионального значения. </w:t>
      </w:r>
    </w:p>
    <w:p w:rsidR="00FA620B" w:rsidRPr="00403F59" w:rsidRDefault="00FA620B" w:rsidP="001E382C">
      <w:pPr>
        <w:spacing w:after="0" w:line="360" w:lineRule="auto"/>
        <w:ind w:firstLine="709"/>
        <w:jc w:val="both"/>
        <w:rPr>
          <w:rFonts w:ascii="Times New Roman" w:hAnsi="Times New Roman" w:cs="Times New Roman"/>
          <w:sz w:val="28"/>
          <w:szCs w:val="28"/>
        </w:rPr>
      </w:pPr>
      <w:r w:rsidRPr="00403F59">
        <w:rPr>
          <w:rFonts w:ascii="Times New Roman" w:hAnsi="Times New Roman" w:cs="Times New Roman"/>
          <w:sz w:val="28"/>
          <w:szCs w:val="28"/>
        </w:rPr>
        <w:t xml:space="preserve">За отчётный период </w:t>
      </w:r>
      <w:proofErr w:type="gramStart"/>
      <w:r w:rsidRPr="00403F59">
        <w:rPr>
          <w:rFonts w:ascii="Times New Roman" w:hAnsi="Times New Roman" w:cs="Times New Roman"/>
          <w:sz w:val="28"/>
          <w:szCs w:val="28"/>
        </w:rPr>
        <w:t>рассмотрено и утверждено</w:t>
      </w:r>
      <w:proofErr w:type="gramEnd"/>
      <w:r w:rsidRPr="00403F59">
        <w:rPr>
          <w:rFonts w:ascii="Times New Roman" w:hAnsi="Times New Roman" w:cs="Times New Roman"/>
          <w:sz w:val="28"/>
          <w:szCs w:val="28"/>
        </w:rPr>
        <w:t xml:space="preserve"> </w:t>
      </w:r>
      <w:r w:rsidR="000525DA" w:rsidRPr="00403F59">
        <w:rPr>
          <w:rFonts w:ascii="Times New Roman" w:hAnsi="Times New Roman" w:cs="Times New Roman"/>
          <w:sz w:val="28"/>
          <w:szCs w:val="28"/>
        </w:rPr>
        <w:t>4</w:t>
      </w:r>
      <w:r w:rsidRPr="00403F59">
        <w:rPr>
          <w:rFonts w:ascii="Times New Roman" w:hAnsi="Times New Roman" w:cs="Times New Roman"/>
          <w:sz w:val="28"/>
          <w:szCs w:val="28"/>
        </w:rPr>
        <w:t xml:space="preserve"> зон</w:t>
      </w:r>
      <w:r w:rsidR="000525DA" w:rsidRPr="00403F59">
        <w:rPr>
          <w:rFonts w:ascii="Times New Roman" w:hAnsi="Times New Roman" w:cs="Times New Roman"/>
          <w:sz w:val="28"/>
          <w:szCs w:val="28"/>
        </w:rPr>
        <w:t>ы</w:t>
      </w:r>
      <w:r w:rsidRPr="00403F59">
        <w:rPr>
          <w:rFonts w:ascii="Times New Roman" w:hAnsi="Times New Roman" w:cs="Times New Roman"/>
          <w:sz w:val="28"/>
          <w:szCs w:val="28"/>
        </w:rPr>
        <w:t xml:space="preserve"> охраны объектов культурного наследия, утверждено </w:t>
      </w:r>
      <w:r w:rsidR="000525DA" w:rsidRPr="00403F59">
        <w:rPr>
          <w:rFonts w:ascii="Times New Roman" w:hAnsi="Times New Roman" w:cs="Times New Roman"/>
          <w:sz w:val="28"/>
          <w:szCs w:val="28"/>
        </w:rPr>
        <w:t xml:space="preserve">22 </w:t>
      </w:r>
      <w:r w:rsidRPr="00403F59">
        <w:rPr>
          <w:rFonts w:ascii="Times New Roman" w:hAnsi="Times New Roman" w:cs="Times New Roman"/>
          <w:sz w:val="28"/>
          <w:szCs w:val="28"/>
        </w:rPr>
        <w:t>границ</w:t>
      </w:r>
      <w:r w:rsidR="000525DA" w:rsidRPr="00403F59">
        <w:rPr>
          <w:rFonts w:ascii="Times New Roman" w:hAnsi="Times New Roman" w:cs="Times New Roman"/>
          <w:sz w:val="28"/>
          <w:szCs w:val="28"/>
        </w:rPr>
        <w:t>ы</w:t>
      </w:r>
      <w:r w:rsidRPr="00403F59">
        <w:rPr>
          <w:rFonts w:ascii="Times New Roman" w:hAnsi="Times New Roman" w:cs="Times New Roman"/>
          <w:sz w:val="28"/>
          <w:szCs w:val="28"/>
        </w:rPr>
        <w:t xml:space="preserve"> территорий объектов культурного наследия регионального и федерального значения. </w:t>
      </w:r>
    </w:p>
    <w:p w:rsidR="00FA620B" w:rsidRPr="00403F59" w:rsidRDefault="00FA620B" w:rsidP="001E382C">
      <w:pPr>
        <w:tabs>
          <w:tab w:val="left" w:pos="709"/>
        </w:tabs>
        <w:spacing w:after="0" w:line="360" w:lineRule="auto"/>
        <w:ind w:firstLine="709"/>
        <w:jc w:val="both"/>
        <w:rPr>
          <w:rFonts w:ascii="Times New Roman" w:hAnsi="Times New Roman" w:cs="Times New Roman"/>
          <w:sz w:val="28"/>
          <w:szCs w:val="28"/>
        </w:rPr>
      </w:pPr>
      <w:r w:rsidRPr="00403F59">
        <w:rPr>
          <w:rFonts w:ascii="Times New Roman" w:hAnsi="Times New Roman" w:cs="Times New Roman"/>
          <w:sz w:val="28"/>
          <w:szCs w:val="28"/>
        </w:rPr>
        <w:t>Составлено 1</w:t>
      </w:r>
      <w:r w:rsidR="000525DA" w:rsidRPr="00403F59">
        <w:rPr>
          <w:rFonts w:ascii="Times New Roman" w:hAnsi="Times New Roman" w:cs="Times New Roman"/>
          <w:sz w:val="28"/>
          <w:szCs w:val="28"/>
        </w:rPr>
        <w:t>3</w:t>
      </w:r>
      <w:r w:rsidRPr="00403F59">
        <w:rPr>
          <w:rFonts w:ascii="Times New Roman" w:hAnsi="Times New Roman" w:cs="Times New Roman"/>
          <w:sz w:val="28"/>
          <w:szCs w:val="28"/>
        </w:rPr>
        <w:t xml:space="preserve"> протоколов об административном правонарушении в отношении физических и должностных лиц. </w:t>
      </w:r>
      <w:proofErr w:type="gramStart"/>
      <w:r w:rsidRPr="00403F59">
        <w:rPr>
          <w:rFonts w:ascii="Times New Roman" w:hAnsi="Times New Roman" w:cs="Times New Roman"/>
          <w:sz w:val="28"/>
          <w:szCs w:val="28"/>
        </w:rPr>
        <w:t>Подготовлено и выдано</w:t>
      </w:r>
      <w:proofErr w:type="gramEnd"/>
      <w:r w:rsidRPr="00403F59">
        <w:rPr>
          <w:rFonts w:ascii="Times New Roman" w:hAnsi="Times New Roman" w:cs="Times New Roman"/>
          <w:sz w:val="28"/>
          <w:szCs w:val="28"/>
        </w:rPr>
        <w:t xml:space="preserve"> 1</w:t>
      </w:r>
      <w:r w:rsidR="000525DA" w:rsidRPr="00403F59">
        <w:rPr>
          <w:rFonts w:ascii="Times New Roman" w:hAnsi="Times New Roman" w:cs="Times New Roman"/>
          <w:sz w:val="28"/>
          <w:szCs w:val="28"/>
        </w:rPr>
        <w:t>1</w:t>
      </w:r>
      <w:r w:rsidRPr="00403F59">
        <w:rPr>
          <w:rFonts w:ascii="Times New Roman" w:hAnsi="Times New Roman" w:cs="Times New Roman"/>
          <w:sz w:val="28"/>
          <w:szCs w:val="28"/>
        </w:rPr>
        <w:t xml:space="preserve"> предписаний об устранении выявленных нарушений в сфере охраны объектов культурного наследия. </w:t>
      </w:r>
    </w:p>
    <w:p w:rsidR="00E451C8" w:rsidRPr="00403F59" w:rsidRDefault="00E451C8" w:rsidP="001E382C">
      <w:pPr>
        <w:tabs>
          <w:tab w:val="left" w:pos="709"/>
        </w:tabs>
        <w:spacing w:after="0" w:line="360" w:lineRule="auto"/>
        <w:ind w:firstLine="709"/>
        <w:jc w:val="both"/>
        <w:rPr>
          <w:rFonts w:ascii="Times New Roman" w:hAnsi="Times New Roman" w:cs="Times New Roman"/>
          <w:sz w:val="28"/>
          <w:szCs w:val="28"/>
        </w:rPr>
      </w:pPr>
      <w:r w:rsidRPr="00403F59">
        <w:rPr>
          <w:rFonts w:ascii="Times New Roman" w:hAnsi="Times New Roman" w:cs="Times New Roman"/>
          <w:sz w:val="28"/>
          <w:szCs w:val="28"/>
        </w:rPr>
        <w:lastRenderedPageBreak/>
        <w:t>В целях укрепления материально-технической базы:</w:t>
      </w:r>
    </w:p>
    <w:p w:rsidR="00771538" w:rsidRPr="00403F59" w:rsidRDefault="00771538" w:rsidP="001E382C">
      <w:pPr>
        <w:tabs>
          <w:tab w:val="left" w:pos="709"/>
        </w:tabs>
        <w:spacing w:after="0" w:line="360" w:lineRule="auto"/>
        <w:ind w:firstLine="709"/>
        <w:jc w:val="both"/>
        <w:rPr>
          <w:rFonts w:ascii="Times New Roman" w:hAnsi="Times New Roman" w:cs="Times New Roman"/>
          <w:sz w:val="28"/>
          <w:szCs w:val="28"/>
        </w:rPr>
      </w:pPr>
      <w:r w:rsidRPr="00403F59">
        <w:rPr>
          <w:rFonts w:ascii="Times New Roman" w:hAnsi="Times New Roman" w:cs="Times New Roman"/>
          <w:sz w:val="28"/>
          <w:szCs w:val="28"/>
        </w:rPr>
        <w:t xml:space="preserve">Для библиотек Приморского края </w:t>
      </w:r>
      <w:r w:rsidR="006817AF" w:rsidRPr="00403F59">
        <w:rPr>
          <w:rFonts w:ascii="Times New Roman" w:hAnsi="Times New Roman" w:cs="Times New Roman"/>
          <w:sz w:val="28"/>
          <w:szCs w:val="28"/>
        </w:rPr>
        <w:t>в 201</w:t>
      </w:r>
      <w:r w:rsidR="00371285" w:rsidRPr="00403F59">
        <w:rPr>
          <w:rFonts w:ascii="Times New Roman" w:hAnsi="Times New Roman" w:cs="Times New Roman"/>
          <w:sz w:val="28"/>
          <w:szCs w:val="28"/>
        </w:rPr>
        <w:t>6</w:t>
      </w:r>
      <w:r w:rsidR="006817AF" w:rsidRPr="00403F59">
        <w:rPr>
          <w:rFonts w:ascii="Times New Roman" w:hAnsi="Times New Roman" w:cs="Times New Roman"/>
          <w:sz w:val="28"/>
          <w:szCs w:val="28"/>
        </w:rPr>
        <w:t xml:space="preserve"> года было приобретено </w:t>
      </w:r>
      <w:r w:rsidR="00371285" w:rsidRPr="00403F59">
        <w:rPr>
          <w:rFonts w:ascii="Times New Roman" w:hAnsi="Times New Roman" w:cs="Times New Roman"/>
          <w:sz w:val="28"/>
          <w:szCs w:val="28"/>
        </w:rPr>
        <w:t xml:space="preserve">4799 </w:t>
      </w:r>
      <w:r w:rsidR="006817AF" w:rsidRPr="00403F59">
        <w:rPr>
          <w:rFonts w:ascii="Times New Roman" w:hAnsi="Times New Roman" w:cs="Times New Roman"/>
          <w:sz w:val="28"/>
          <w:szCs w:val="28"/>
        </w:rPr>
        <w:t>книжных изданий</w:t>
      </w:r>
      <w:r w:rsidR="005F3C2E" w:rsidRPr="00403F59">
        <w:rPr>
          <w:rFonts w:ascii="Times New Roman" w:hAnsi="Times New Roman" w:cs="Times New Roman"/>
          <w:sz w:val="28"/>
          <w:szCs w:val="28"/>
        </w:rPr>
        <w:t xml:space="preserve"> и </w:t>
      </w:r>
      <w:r w:rsidR="00371285" w:rsidRPr="00403F59">
        <w:rPr>
          <w:rFonts w:ascii="Times New Roman" w:hAnsi="Times New Roman" w:cs="Times New Roman"/>
          <w:sz w:val="28"/>
          <w:szCs w:val="28"/>
        </w:rPr>
        <w:t>43</w:t>
      </w:r>
      <w:r w:rsidR="005F3C2E" w:rsidRPr="00403F59">
        <w:rPr>
          <w:rFonts w:ascii="Times New Roman" w:hAnsi="Times New Roman" w:cs="Times New Roman"/>
          <w:sz w:val="28"/>
          <w:szCs w:val="28"/>
        </w:rPr>
        <w:t xml:space="preserve"> комплект</w:t>
      </w:r>
      <w:r w:rsidR="00371285" w:rsidRPr="00403F59">
        <w:rPr>
          <w:rFonts w:ascii="Times New Roman" w:hAnsi="Times New Roman" w:cs="Times New Roman"/>
          <w:sz w:val="28"/>
          <w:szCs w:val="28"/>
        </w:rPr>
        <w:t>а</w:t>
      </w:r>
      <w:r w:rsidR="005F3C2E" w:rsidRPr="00403F59">
        <w:rPr>
          <w:rFonts w:ascii="Times New Roman" w:hAnsi="Times New Roman" w:cs="Times New Roman"/>
          <w:sz w:val="28"/>
          <w:szCs w:val="28"/>
        </w:rPr>
        <w:t xml:space="preserve"> информационно-технического оборудования</w:t>
      </w:r>
      <w:r w:rsidR="006817AF" w:rsidRPr="00403F59">
        <w:rPr>
          <w:rFonts w:ascii="Times New Roman" w:hAnsi="Times New Roman" w:cs="Times New Roman"/>
          <w:sz w:val="28"/>
          <w:szCs w:val="28"/>
        </w:rPr>
        <w:t>.</w:t>
      </w:r>
    </w:p>
    <w:p w:rsidR="009B050E" w:rsidRPr="00403F59" w:rsidRDefault="00556E02" w:rsidP="001E382C">
      <w:pPr>
        <w:tabs>
          <w:tab w:val="left" w:pos="709"/>
        </w:tabs>
        <w:spacing w:after="0" w:line="360" w:lineRule="auto"/>
        <w:ind w:firstLine="709"/>
        <w:jc w:val="both"/>
        <w:rPr>
          <w:rFonts w:ascii="Times New Roman" w:hAnsi="Times New Roman" w:cs="Times New Roman"/>
          <w:sz w:val="28"/>
          <w:szCs w:val="28"/>
        </w:rPr>
      </w:pPr>
      <w:r w:rsidRPr="00403F59">
        <w:rPr>
          <w:rFonts w:ascii="Times New Roman" w:hAnsi="Times New Roman" w:cs="Times New Roman"/>
          <w:sz w:val="28"/>
          <w:szCs w:val="28"/>
        </w:rPr>
        <w:t xml:space="preserve">Для муниципальных образований Приморского края приобретено                   11 автобусов </w:t>
      </w:r>
      <w:r w:rsidR="00E71F17" w:rsidRPr="00403F59">
        <w:rPr>
          <w:rFonts w:ascii="Times New Roman" w:hAnsi="Times New Roman" w:cs="Times New Roman"/>
          <w:sz w:val="28"/>
          <w:szCs w:val="28"/>
        </w:rPr>
        <w:t xml:space="preserve">на общую сумму </w:t>
      </w:r>
      <w:r w:rsidR="00B00D63" w:rsidRPr="00403F59">
        <w:rPr>
          <w:rFonts w:ascii="Times New Roman" w:hAnsi="Times New Roman" w:cs="Times New Roman"/>
          <w:sz w:val="28"/>
          <w:szCs w:val="28"/>
        </w:rPr>
        <w:t>34</w:t>
      </w:r>
      <w:r w:rsidR="00E71F17" w:rsidRPr="00403F59">
        <w:rPr>
          <w:rFonts w:ascii="Times New Roman" w:hAnsi="Times New Roman" w:cs="Times New Roman"/>
          <w:sz w:val="28"/>
          <w:szCs w:val="28"/>
        </w:rPr>
        <w:t> </w:t>
      </w:r>
      <w:r w:rsidR="00B00D63" w:rsidRPr="00403F59">
        <w:rPr>
          <w:rFonts w:ascii="Times New Roman" w:hAnsi="Times New Roman" w:cs="Times New Roman"/>
          <w:sz w:val="28"/>
          <w:szCs w:val="28"/>
        </w:rPr>
        <w:t>958</w:t>
      </w:r>
      <w:r w:rsidR="00E71F17" w:rsidRPr="00403F59">
        <w:rPr>
          <w:rFonts w:ascii="Times New Roman" w:hAnsi="Times New Roman" w:cs="Times New Roman"/>
          <w:sz w:val="28"/>
          <w:szCs w:val="28"/>
        </w:rPr>
        <w:t>,00 тыс. рублей</w:t>
      </w:r>
      <w:r w:rsidR="00B00D63" w:rsidRPr="00403F59">
        <w:rPr>
          <w:rFonts w:ascii="Times New Roman" w:hAnsi="Times New Roman" w:cs="Times New Roman"/>
          <w:sz w:val="28"/>
          <w:szCs w:val="28"/>
        </w:rPr>
        <w:t xml:space="preserve"> </w:t>
      </w:r>
      <w:r w:rsidR="00E71F17" w:rsidRPr="00403F59">
        <w:rPr>
          <w:rFonts w:ascii="Times New Roman" w:hAnsi="Times New Roman" w:cs="Times New Roman"/>
          <w:sz w:val="28"/>
          <w:szCs w:val="28"/>
        </w:rPr>
        <w:t xml:space="preserve">(99,6% исполнение) </w:t>
      </w:r>
      <w:r w:rsidR="00CA2C03" w:rsidRPr="00403F59">
        <w:rPr>
          <w:rFonts w:ascii="Times New Roman" w:hAnsi="Times New Roman" w:cs="Times New Roman"/>
          <w:sz w:val="28"/>
          <w:szCs w:val="28"/>
        </w:rPr>
        <w:br/>
      </w:r>
      <w:r w:rsidRPr="00403F59">
        <w:rPr>
          <w:rFonts w:ascii="Times New Roman" w:hAnsi="Times New Roman" w:cs="Times New Roman"/>
          <w:sz w:val="28"/>
          <w:szCs w:val="28"/>
        </w:rPr>
        <w:t xml:space="preserve">и </w:t>
      </w:r>
      <w:r w:rsidR="00B00D63" w:rsidRPr="00403F59">
        <w:rPr>
          <w:rFonts w:ascii="Times New Roman" w:hAnsi="Times New Roman" w:cs="Times New Roman"/>
          <w:sz w:val="28"/>
          <w:szCs w:val="28"/>
        </w:rPr>
        <w:t xml:space="preserve">комплект светового и звукового оборудования для проведения </w:t>
      </w:r>
      <w:r w:rsidR="00CA2C03" w:rsidRPr="00403F59">
        <w:rPr>
          <w:rFonts w:ascii="Times New Roman" w:hAnsi="Times New Roman" w:cs="Times New Roman"/>
          <w:sz w:val="28"/>
          <w:szCs w:val="28"/>
        </w:rPr>
        <w:t>Приморского краевого фестиваля сельской культуры «</w:t>
      </w:r>
      <w:proofErr w:type="spellStart"/>
      <w:r w:rsidR="00CA2C03" w:rsidRPr="00403F59">
        <w:rPr>
          <w:rFonts w:ascii="Times New Roman" w:hAnsi="Times New Roman" w:cs="Times New Roman"/>
          <w:sz w:val="28"/>
          <w:szCs w:val="28"/>
        </w:rPr>
        <w:t>Ханкайские</w:t>
      </w:r>
      <w:proofErr w:type="spellEnd"/>
      <w:r w:rsidR="00CA2C03" w:rsidRPr="00403F59">
        <w:rPr>
          <w:rFonts w:ascii="Times New Roman" w:hAnsi="Times New Roman" w:cs="Times New Roman"/>
          <w:sz w:val="28"/>
          <w:szCs w:val="28"/>
        </w:rPr>
        <w:t xml:space="preserve"> зори»</w:t>
      </w:r>
      <w:r w:rsidR="00B00D63" w:rsidRPr="00403F59">
        <w:rPr>
          <w:rFonts w:ascii="Times New Roman" w:hAnsi="Times New Roman" w:cs="Times New Roman"/>
          <w:sz w:val="28"/>
          <w:szCs w:val="28"/>
        </w:rPr>
        <w:t xml:space="preserve"> </w:t>
      </w:r>
      <w:r w:rsidR="00E71F17" w:rsidRPr="00403F59">
        <w:rPr>
          <w:rFonts w:ascii="Times New Roman" w:hAnsi="Times New Roman" w:cs="Times New Roman"/>
          <w:sz w:val="28"/>
          <w:szCs w:val="28"/>
        </w:rPr>
        <w:t xml:space="preserve"> на общую сумму 2 998,00 тыс. рублей (99,9% исполнение)</w:t>
      </w:r>
      <w:r w:rsidRPr="00403F59">
        <w:rPr>
          <w:rFonts w:ascii="Times New Roman" w:hAnsi="Times New Roman" w:cs="Times New Roman"/>
          <w:sz w:val="28"/>
          <w:szCs w:val="28"/>
        </w:rPr>
        <w:t>.</w:t>
      </w:r>
    </w:p>
    <w:p w:rsidR="00D14B57" w:rsidRPr="00403F59" w:rsidRDefault="00D14B57" w:rsidP="00D14B57">
      <w:pPr>
        <w:widowControl w:val="0"/>
        <w:spacing w:after="0" w:line="360" w:lineRule="auto"/>
        <w:ind w:firstLine="709"/>
        <w:jc w:val="both"/>
        <w:rPr>
          <w:rFonts w:ascii="Times New Roman" w:hAnsi="Times New Roman" w:cs="Times New Roman"/>
          <w:b/>
          <w:sz w:val="28"/>
          <w:szCs w:val="28"/>
        </w:rPr>
      </w:pPr>
      <w:r w:rsidRPr="00403F59">
        <w:rPr>
          <w:rFonts w:ascii="Times New Roman" w:hAnsi="Times New Roman" w:cs="Times New Roman"/>
          <w:sz w:val="28"/>
          <w:szCs w:val="28"/>
        </w:rPr>
        <w:t>Для предоставления субсидий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 в бюджете Приморского края в 201</w:t>
      </w:r>
      <w:r w:rsidR="0062320F" w:rsidRPr="00403F59">
        <w:rPr>
          <w:rFonts w:ascii="Times New Roman" w:hAnsi="Times New Roman" w:cs="Times New Roman"/>
          <w:sz w:val="28"/>
          <w:szCs w:val="28"/>
        </w:rPr>
        <w:t>6</w:t>
      </w:r>
      <w:r w:rsidRPr="00403F59">
        <w:rPr>
          <w:rFonts w:ascii="Times New Roman" w:hAnsi="Times New Roman" w:cs="Times New Roman"/>
          <w:sz w:val="28"/>
          <w:szCs w:val="28"/>
        </w:rPr>
        <w:t xml:space="preserve"> году были предусмотрены бюджетные ассигнования в сумме </w:t>
      </w:r>
      <w:r w:rsidR="0062320F" w:rsidRPr="00403F59">
        <w:rPr>
          <w:rFonts w:ascii="Times New Roman" w:hAnsi="Times New Roman" w:cs="Times New Roman"/>
          <w:sz w:val="28"/>
          <w:szCs w:val="28"/>
        </w:rPr>
        <w:t>51 817,65</w:t>
      </w:r>
      <w:r w:rsidRPr="00403F59">
        <w:rPr>
          <w:rFonts w:ascii="Times New Roman" w:hAnsi="Times New Roman" w:cs="Times New Roman"/>
          <w:sz w:val="28"/>
          <w:szCs w:val="28"/>
        </w:rPr>
        <w:t xml:space="preserve"> тыс. рублей. Из них: </w:t>
      </w:r>
      <w:r w:rsidR="0062320F" w:rsidRPr="00403F59">
        <w:rPr>
          <w:rFonts w:ascii="Times New Roman" w:hAnsi="Times New Roman" w:cs="Times New Roman"/>
          <w:sz w:val="28"/>
          <w:szCs w:val="28"/>
        </w:rPr>
        <w:t>31 257,65</w:t>
      </w:r>
      <w:r w:rsidRPr="00403F59">
        <w:rPr>
          <w:rFonts w:ascii="Times New Roman" w:hAnsi="Times New Roman" w:cs="Times New Roman"/>
          <w:sz w:val="28"/>
          <w:szCs w:val="28"/>
        </w:rPr>
        <w:t xml:space="preserve"> тыс. рублей – на ремонт объектов культуры, </w:t>
      </w:r>
      <w:r w:rsidR="0062320F" w:rsidRPr="00403F59">
        <w:rPr>
          <w:rFonts w:ascii="Times New Roman" w:hAnsi="Times New Roman" w:cs="Times New Roman"/>
          <w:sz w:val="28"/>
          <w:szCs w:val="28"/>
        </w:rPr>
        <w:t>20 560</w:t>
      </w:r>
      <w:r w:rsidR="00E02D07" w:rsidRPr="00403F59">
        <w:rPr>
          <w:rFonts w:ascii="Times New Roman" w:hAnsi="Times New Roman" w:cs="Times New Roman"/>
          <w:sz w:val="28"/>
          <w:szCs w:val="28"/>
        </w:rPr>
        <w:t>, 00</w:t>
      </w:r>
      <w:r w:rsidRPr="00403F59">
        <w:rPr>
          <w:rFonts w:ascii="Times New Roman" w:hAnsi="Times New Roman" w:cs="Times New Roman"/>
          <w:sz w:val="28"/>
          <w:szCs w:val="28"/>
        </w:rPr>
        <w:t xml:space="preserve"> тыс. рублей – на строительство объектов культуры и приобретение объектов культуры для муниципальных нужд.</w:t>
      </w:r>
    </w:p>
    <w:p w:rsidR="00F1276A" w:rsidRPr="00403F59" w:rsidRDefault="00D14B57" w:rsidP="00D14B57">
      <w:pPr>
        <w:tabs>
          <w:tab w:val="left" w:pos="709"/>
        </w:tabs>
        <w:spacing w:after="0" w:line="360" w:lineRule="auto"/>
        <w:ind w:firstLine="709"/>
        <w:jc w:val="both"/>
        <w:rPr>
          <w:rFonts w:ascii="Times New Roman" w:hAnsi="Times New Roman" w:cs="Times New Roman"/>
          <w:color w:val="000000"/>
          <w:sz w:val="28"/>
          <w:szCs w:val="28"/>
        </w:rPr>
      </w:pPr>
      <w:r w:rsidRPr="00403F59">
        <w:rPr>
          <w:rFonts w:ascii="Times New Roman" w:hAnsi="Times New Roman" w:cs="Times New Roman"/>
          <w:color w:val="000000"/>
          <w:sz w:val="28"/>
          <w:szCs w:val="28"/>
        </w:rPr>
        <w:t>По состоянию на 31 декабря 201</w:t>
      </w:r>
      <w:r w:rsidR="0062320F" w:rsidRPr="00403F59">
        <w:rPr>
          <w:rFonts w:ascii="Times New Roman" w:hAnsi="Times New Roman" w:cs="Times New Roman"/>
          <w:color w:val="000000"/>
          <w:sz w:val="28"/>
          <w:szCs w:val="28"/>
        </w:rPr>
        <w:t>6</w:t>
      </w:r>
      <w:r w:rsidRPr="00403F59">
        <w:rPr>
          <w:rFonts w:ascii="Times New Roman" w:hAnsi="Times New Roman" w:cs="Times New Roman"/>
          <w:color w:val="000000"/>
          <w:sz w:val="28"/>
          <w:szCs w:val="28"/>
        </w:rPr>
        <w:t xml:space="preserve"> года </w:t>
      </w:r>
      <w:r w:rsidR="00F7253E" w:rsidRPr="00403F59">
        <w:rPr>
          <w:rFonts w:ascii="Times New Roman" w:hAnsi="Times New Roman" w:cs="Times New Roman"/>
          <w:color w:val="000000"/>
          <w:sz w:val="28"/>
          <w:szCs w:val="28"/>
        </w:rPr>
        <w:t>фактически израсходовано</w:t>
      </w:r>
      <w:r w:rsidR="00D30DBE" w:rsidRPr="00403F59">
        <w:rPr>
          <w:rFonts w:ascii="Times New Roman" w:hAnsi="Times New Roman" w:cs="Times New Roman"/>
          <w:color w:val="000000"/>
          <w:sz w:val="28"/>
          <w:szCs w:val="28"/>
        </w:rPr>
        <w:t xml:space="preserve">                 </w:t>
      </w:r>
      <w:r w:rsidR="0062320F" w:rsidRPr="00403F59">
        <w:rPr>
          <w:rFonts w:ascii="Times New Roman" w:hAnsi="Times New Roman" w:cs="Times New Roman"/>
          <w:color w:val="000000"/>
          <w:sz w:val="28"/>
          <w:szCs w:val="28"/>
        </w:rPr>
        <w:t>43 916,67</w:t>
      </w:r>
      <w:r w:rsidR="00D30DBE" w:rsidRPr="00403F59">
        <w:rPr>
          <w:rFonts w:ascii="Times New Roman" w:hAnsi="Times New Roman" w:cs="Times New Roman"/>
          <w:color w:val="000000"/>
          <w:sz w:val="28"/>
          <w:szCs w:val="28"/>
        </w:rPr>
        <w:t xml:space="preserve"> тыс. рублей</w:t>
      </w:r>
      <w:r w:rsidR="00322B23" w:rsidRPr="00403F59">
        <w:rPr>
          <w:rFonts w:ascii="Times New Roman" w:hAnsi="Times New Roman" w:cs="Times New Roman"/>
          <w:color w:val="000000"/>
          <w:sz w:val="28"/>
          <w:szCs w:val="28"/>
        </w:rPr>
        <w:t xml:space="preserve"> </w:t>
      </w:r>
      <w:r w:rsidR="0062320F" w:rsidRPr="00403F59">
        <w:rPr>
          <w:rFonts w:ascii="Times New Roman" w:hAnsi="Times New Roman" w:cs="Times New Roman"/>
          <w:color w:val="000000"/>
          <w:sz w:val="28"/>
          <w:szCs w:val="28"/>
        </w:rPr>
        <w:t>(</w:t>
      </w:r>
      <w:r w:rsidR="00322B23" w:rsidRPr="00403F59">
        <w:rPr>
          <w:rFonts w:ascii="Times New Roman" w:hAnsi="Times New Roman" w:cs="Times New Roman"/>
          <w:color w:val="000000"/>
          <w:sz w:val="28"/>
          <w:szCs w:val="28"/>
        </w:rPr>
        <w:t xml:space="preserve">в том числе </w:t>
      </w:r>
      <w:r w:rsidR="00E451C8" w:rsidRPr="00403F59">
        <w:rPr>
          <w:rFonts w:ascii="Times New Roman" w:hAnsi="Times New Roman" w:cs="Times New Roman"/>
          <w:color w:val="000000"/>
          <w:sz w:val="28"/>
          <w:szCs w:val="28"/>
        </w:rPr>
        <w:t xml:space="preserve">на </w:t>
      </w:r>
      <w:r w:rsidR="00322B23" w:rsidRPr="00403F59">
        <w:rPr>
          <w:rFonts w:ascii="Times New Roman" w:hAnsi="Times New Roman" w:cs="Times New Roman"/>
          <w:color w:val="000000"/>
          <w:sz w:val="28"/>
          <w:szCs w:val="28"/>
        </w:rPr>
        <w:t>оплат</w:t>
      </w:r>
      <w:r w:rsidR="00E451C8" w:rsidRPr="00403F59">
        <w:rPr>
          <w:rFonts w:ascii="Times New Roman" w:hAnsi="Times New Roman" w:cs="Times New Roman"/>
          <w:color w:val="000000"/>
          <w:sz w:val="28"/>
          <w:szCs w:val="28"/>
        </w:rPr>
        <w:t>у</w:t>
      </w:r>
      <w:r w:rsidR="00322B23" w:rsidRPr="00403F59">
        <w:rPr>
          <w:rFonts w:ascii="Times New Roman" w:hAnsi="Times New Roman" w:cs="Times New Roman"/>
          <w:color w:val="000000"/>
          <w:sz w:val="28"/>
          <w:szCs w:val="28"/>
        </w:rPr>
        <w:t xml:space="preserve"> работ</w:t>
      </w:r>
      <w:r w:rsidR="00E451C8" w:rsidRPr="00403F59">
        <w:rPr>
          <w:rFonts w:ascii="Times New Roman" w:hAnsi="Times New Roman" w:cs="Times New Roman"/>
          <w:color w:val="000000"/>
          <w:sz w:val="28"/>
          <w:szCs w:val="28"/>
        </w:rPr>
        <w:t>,</w:t>
      </w:r>
      <w:r w:rsidR="00322B23" w:rsidRPr="00403F59">
        <w:rPr>
          <w:rFonts w:ascii="Times New Roman" w:hAnsi="Times New Roman" w:cs="Times New Roman"/>
          <w:color w:val="000000"/>
          <w:sz w:val="28"/>
          <w:szCs w:val="28"/>
        </w:rPr>
        <w:t xml:space="preserve"> выполненных в 201</w:t>
      </w:r>
      <w:r w:rsidR="0062320F" w:rsidRPr="00403F59">
        <w:rPr>
          <w:rFonts w:ascii="Times New Roman" w:hAnsi="Times New Roman" w:cs="Times New Roman"/>
          <w:color w:val="000000"/>
          <w:sz w:val="28"/>
          <w:szCs w:val="28"/>
        </w:rPr>
        <w:t>5</w:t>
      </w:r>
      <w:r w:rsidR="00322B23" w:rsidRPr="00403F59">
        <w:rPr>
          <w:rFonts w:ascii="Times New Roman" w:hAnsi="Times New Roman" w:cs="Times New Roman"/>
          <w:color w:val="000000"/>
          <w:sz w:val="28"/>
          <w:szCs w:val="28"/>
        </w:rPr>
        <w:t xml:space="preserve"> году</w:t>
      </w:r>
      <w:r w:rsidR="0062320F" w:rsidRPr="00403F59">
        <w:rPr>
          <w:rFonts w:ascii="Times New Roman" w:hAnsi="Times New Roman" w:cs="Times New Roman"/>
          <w:color w:val="000000"/>
          <w:sz w:val="28"/>
          <w:szCs w:val="28"/>
        </w:rPr>
        <w:t xml:space="preserve"> 1 584,</w:t>
      </w:r>
      <w:r w:rsidR="003E16E8" w:rsidRPr="00403F59">
        <w:rPr>
          <w:rFonts w:ascii="Times New Roman" w:hAnsi="Times New Roman" w:cs="Times New Roman"/>
          <w:color w:val="000000"/>
          <w:sz w:val="28"/>
          <w:szCs w:val="28"/>
        </w:rPr>
        <w:t>8</w:t>
      </w:r>
      <w:r w:rsidR="0062320F" w:rsidRPr="00403F59">
        <w:rPr>
          <w:rFonts w:ascii="Times New Roman" w:hAnsi="Times New Roman" w:cs="Times New Roman"/>
          <w:color w:val="000000"/>
          <w:sz w:val="28"/>
          <w:szCs w:val="28"/>
        </w:rPr>
        <w:t>0 тыс. рублей)</w:t>
      </w:r>
      <w:r w:rsidR="00322B23" w:rsidRPr="00403F59">
        <w:rPr>
          <w:rFonts w:ascii="Times New Roman" w:hAnsi="Times New Roman" w:cs="Times New Roman"/>
          <w:color w:val="000000"/>
          <w:sz w:val="28"/>
          <w:szCs w:val="28"/>
        </w:rPr>
        <w:t>.</w:t>
      </w:r>
      <w:r w:rsidR="00D30DBE" w:rsidRPr="00403F59">
        <w:rPr>
          <w:rFonts w:ascii="Times New Roman" w:hAnsi="Times New Roman" w:cs="Times New Roman"/>
          <w:color w:val="000000"/>
          <w:sz w:val="28"/>
          <w:szCs w:val="28"/>
        </w:rPr>
        <w:t xml:space="preserve"> </w:t>
      </w:r>
      <w:r w:rsidR="0062320F" w:rsidRPr="00403F59">
        <w:rPr>
          <w:rFonts w:ascii="Times New Roman" w:hAnsi="Times New Roman" w:cs="Times New Roman"/>
          <w:color w:val="000000"/>
          <w:sz w:val="28"/>
          <w:szCs w:val="28"/>
        </w:rPr>
        <w:t>Из них:</w:t>
      </w:r>
    </w:p>
    <w:p w:rsidR="00F1276A" w:rsidRPr="00403F59" w:rsidRDefault="00323E0D" w:rsidP="00D14B57">
      <w:pPr>
        <w:tabs>
          <w:tab w:val="left" w:pos="709"/>
        </w:tabs>
        <w:spacing w:after="0" w:line="360" w:lineRule="auto"/>
        <w:ind w:firstLine="709"/>
        <w:jc w:val="both"/>
        <w:rPr>
          <w:rFonts w:ascii="Times New Roman" w:hAnsi="Times New Roman" w:cs="Times New Roman"/>
          <w:color w:val="000000"/>
          <w:sz w:val="28"/>
          <w:szCs w:val="28"/>
        </w:rPr>
      </w:pPr>
      <w:r w:rsidRPr="00403F59">
        <w:rPr>
          <w:rFonts w:ascii="Times New Roman" w:hAnsi="Times New Roman" w:cs="Times New Roman"/>
          <w:color w:val="000000"/>
          <w:sz w:val="28"/>
          <w:szCs w:val="28"/>
        </w:rPr>
        <w:t>23 356,67</w:t>
      </w:r>
      <w:r w:rsidR="00D30DBE" w:rsidRPr="00403F59">
        <w:rPr>
          <w:rFonts w:ascii="Times New Roman" w:hAnsi="Times New Roman" w:cs="Times New Roman"/>
          <w:color w:val="000000"/>
          <w:sz w:val="28"/>
          <w:szCs w:val="28"/>
        </w:rPr>
        <w:t xml:space="preserve"> тыс. рублей – на ремонт объектов культуры</w:t>
      </w:r>
      <w:r w:rsidR="00F1276A" w:rsidRPr="00403F59">
        <w:rPr>
          <w:rFonts w:ascii="Times New Roman" w:hAnsi="Times New Roman" w:cs="Times New Roman"/>
          <w:color w:val="000000"/>
          <w:sz w:val="28"/>
          <w:szCs w:val="28"/>
        </w:rPr>
        <w:t>:</w:t>
      </w:r>
    </w:p>
    <w:p w:rsidR="00F1276A" w:rsidRPr="00403F59" w:rsidRDefault="00F1276A" w:rsidP="00CF42E2">
      <w:pPr>
        <w:tabs>
          <w:tab w:val="left" w:pos="709"/>
        </w:tabs>
        <w:spacing w:after="0" w:line="360" w:lineRule="auto"/>
        <w:ind w:firstLine="709"/>
        <w:jc w:val="both"/>
        <w:rPr>
          <w:rFonts w:ascii="Times New Roman" w:hAnsi="Times New Roman" w:cs="Times New Roman"/>
          <w:bCs/>
          <w:color w:val="000000"/>
          <w:sz w:val="28"/>
          <w:szCs w:val="28"/>
        </w:rPr>
      </w:pPr>
      <w:r w:rsidRPr="00403F59">
        <w:rPr>
          <w:rFonts w:ascii="Times New Roman" w:hAnsi="Times New Roman" w:cs="Times New Roman"/>
          <w:color w:val="000000"/>
          <w:sz w:val="28"/>
          <w:szCs w:val="28"/>
        </w:rPr>
        <w:t xml:space="preserve">Артемовский городской округ - </w:t>
      </w:r>
      <w:r w:rsidRPr="00403F59">
        <w:rPr>
          <w:rFonts w:ascii="Times New Roman" w:hAnsi="Times New Roman" w:cs="Times New Roman"/>
          <w:bCs/>
          <w:color w:val="000000"/>
          <w:sz w:val="28"/>
          <w:szCs w:val="28"/>
        </w:rPr>
        <w:t xml:space="preserve">Капитальный ремонт Дворца культуры угольщиков </w:t>
      </w:r>
      <w:r w:rsidR="004254AF" w:rsidRPr="00403F59">
        <w:rPr>
          <w:rFonts w:ascii="Times New Roman" w:hAnsi="Times New Roman" w:cs="Times New Roman"/>
          <w:bCs/>
          <w:color w:val="000000"/>
          <w:sz w:val="28"/>
          <w:szCs w:val="28"/>
        </w:rPr>
        <w:t>(</w:t>
      </w:r>
      <w:r w:rsidRPr="00403F59">
        <w:rPr>
          <w:rFonts w:ascii="Times New Roman" w:hAnsi="Times New Roman" w:cs="Times New Roman"/>
          <w:bCs/>
          <w:color w:val="000000"/>
          <w:sz w:val="28"/>
          <w:szCs w:val="28"/>
        </w:rPr>
        <w:t>г. Артем ул. Ленина, 15</w:t>
      </w:r>
      <w:r w:rsidR="004254AF" w:rsidRPr="00403F59">
        <w:rPr>
          <w:rFonts w:ascii="Times New Roman" w:hAnsi="Times New Roman" w:cs="Times New Roman"/>
          <w:bCs/>
          <w:color w:val="000000"/>
          <w:sz w:val="28"/>
          <w:szCs w:val="28"/>
        </w:rPr>
        <w:t>)</w:t>
      </w:r>
      <w:r w:rsidRPr="00403F59">
        <w:rPr>
          <w:rFonts w:ascii="Times New Roman" w:hAnsi="Times New Roman" w:cs="Times New Roman"/>
          <w:bCs/>
          <w:color w:val="000000"/>
          <w:sz w:val="28"/>
          <w:szCs w:val="28"/>
        </w:rPr>
        <w:t>;</w:t>
      </w:r>
    </w:p>
    <w:p w:rsidR="004254AF" w:rsidRPr="00403F59" w:rsidRDefault="004254AF" w:rsidP="004254AF">
      <w:pPr>
        <w:tabs>
          <w:tab w:val="left" w:pos="709"/>
        </w:tabs>
        <w:spacing w:after="0" w:line="360" w:lineRule="auto"/>
        <w:ind w:firstLine="709"/>
        <w:jc w:val="both"/>
        <w:rPr>
          <w:rFonts w:ascii="Times New Roman" w:hAnsi="Times New Roman" w:cs="Times New Roman"/>
          <w:bCs/>
          <w:color w:val="000000"/>
          <w:sz w:val="28"/>
          <w:szCs w:val="28"/>
        </w:rPr>
      </w:pPr>
      <w:r w:rsidRPr="00403F59">
        <w:rPr>
          <w:rFonts w:ascii="Times New Roman" w:hAnsi="Times New Roman" w:cs="Times New Roman"/>
          <w:bCs/>
          <w:color w:val="000000"/>
          <w:sz w:val="28"/>
          <w:szCs w:val="28"/>
        </w:rPr>
        <w:t>Партизанский муниципальный район - Ремонт здания  дома культуры (</w:t>
      </w:r>
      <w:proofErr w:type="gramStart"/>
      <w:r w:rsidRPr="00403F59">
        <w:rPr>
          <w:rFonts w:ascii="Times New Roman" w:hAnsi="Times New Roman" w:cs="Times New Roman"/>
          <w:bCs/>
          <w:color w:val="000000"/>
          <w:sz w:val="28"/>
          <w:szCs w:val="28"/>
        </w:rPr>
        <w:t>с</w:t>
      </w:r>
      <w:proofErr w:type="gramEnd"/>
      <w:r w:rsidRPr="00403F59">
        <w:rPr>
          <w:rFonts w:ascii="Times New Roman" w:hAnsi="Times New Roman" w:cs="Times New Roman"/>
          <w:bCs/>
          <w:color w:val="000000"/>
          <w:sz w:val="28"/>
          <w:szCs w:val="28"/>
        </w:rPr>
        <w:t>. Сергеевка, ул. 2-я Рабочая, 10а);</w:t>
      </w:r>
    </w:p>
    <w:p w:rsidR="004254AF" w:rsidRPr="00403F59" w:rsidRDefault="004254AF" w:rsidP="004254AF">
      <w:pPr>
        <w:tabs>
          <w:tab w:val="left" w:pos="709"/>
        </w:tabs>
        <w:spacing w:after="0" w:line="360" w:lineRule="auto"/>
        <w:ind w:firstLine="709"/>
        <w:jc w:val="both"/>
        <w:rPr>
          <w:rFonts w:ascii="Times New Roman" w:hAnsi="Times New Roman" w:cs="Times New Roman"/>
          <w:bCs/>
          <w:color w:val="000000"/>
          <w:sz w:val="28"/>
          <w:szCs w:val="28"/>
        </w:rPr>
      </w:pPr>
      <w:r w:rsidRPr="00403F59">
        <w:rPr>
          <w:rFonts w:ascii="Times New Roman" w:hAnsi="Times New Roman" w:cs="Times New Roman"/>
          <w:bCs/>
          <w:color w:val="000000"/>
          <w:sz w:val="28"/>
          <w:szCs w:val="28"/>
        </w:rPr>
        <w:t xml:space="preserve">Тавричанское  сельское поселение </w:t>
      </w:r>
      <w:proofErr w:type="spellStart"/>
      <w:r w:rsidRPr="00403F59">
        <w:rPr>
          <w:rFonts w:ascii="Times New Roman" w:hAnsi="Times New Roman" w:cs="Times New Roman"/>
          <w:bCs/>
          <w:color w:val="000000"/>
          <w:sz w:val="28"/>
          <w:szCs w:val="28"/>
        </w:rPr>
        <w:t>Надеждинского</w:t>
      </w:r>
      <w:proofErr w:type="spellEnd"/>
      <w:r w:rsidRPr="00403F59">
        <w:rPr>
          <w:rFonts w:ascii="Times New Roman" w:hAnsi="Times New Roman" w:cs="Times New Roman"/>
          <w:bCs/>
          <w:color w:val="000000"/>
          <w:sz w:val="28"/>
          <w:szCs w:val="28"/>
        </w:rPr>
        <w:t xml:space="preserve"> муниципального района - Капитальный ремонт здания МКУ «Тавричанский центр культуры и досуга» (п. Тавричанка, ул. Парковая, 15а);</w:t>
      </w:r>
    </w:p>
    <w:p w:rsidR="004254AF" w:rsidRPr="00403F59" w:rsidRDefault="004254AF" w:rsidP="004254AF">
      <w:pPr>
        <w:tabs>
          <w:tab w:val="left" w:pos="709"/>
        </w:tabs>
        <w:spacing w:after="0" w:line="360" w:lineRule="auto"/>
        <w:ind w:firstLine="709"/>
        <w:jc w:val="both"/>
        <w:rPr>
          <w:rFonts w:ascii="Times New Roman" w:hAnsi="Times New Roman" w:cs="Times New Roman"/>
          <w:bCs/>
          <w:color w:val="000000"/>
          <w:sz w:val="28"/>
          <w:szCs w:val="28"/>
        </w:rPr>
      </w:pPr>
      <w:proofErr w:type="gramStart"/>
      <w:r w:rsidRPr="00403F59">
        <w:rPr>
          <w:rFonts w:ascii="Times New Roman" w:hAnsi="Times New Roman" w:cs="Times New Roman"/>
          <w:bCs/>
          <w:color w:val="000000"/>
          <w:sz w:val="28"/>
          <w:szCs w:val="28"/>
        </w:rPr>
        <w:t>Дмитриевское сельское поселение Черниговского муниципального района</w:t>
      </w:r>
      <w:r w:rsidRPr="00403F59">
        <w:t xml:space="preserve"> (</w:t>
      </w:r>
      <w:r w:rsidRPr="00403F59">
        <w:rPr>
          <w:rFonts w:ascii="Times New Roman" w:hAnsi="Times New Roman" w:cs="Times New Roman"/>
          <w:bCs/>
          <w:color w:val="000000"/>
          <w:sz w:val="28"/>
          <w:szCs w:val="28"/>
        </w:rPr>
        <w:t>Ремонт здания Дома культуры (с. Синий Гай, ул. Советская, 5);</w:t>
      </w:r>
      <w:proofErr w:type="gramEnd"/>
    </w:p>
    <w:p w:rsidR="004254AF" w:rsidRPr="00403F59" w:rsidRDefault="00A64678" w:rsidP="004254AF">
      <w:pPr>
        <w:tabs>
          <w:tab w:val="left" w:pos="709"/>
        </w:tabs>
        <w:spacing w:after="0" w:line="360" w:lineRule="auto"/>
        <w:ind w:firstLine="709"/>
        <w:jc w:val="both"/>
        <w:rPr>
          <w:rFonts w:ascii="Times New Roman" w:hAnsi="Times New Roman" w:cs="Times New Roman"/>
          <w:bCs/>
          <w:color w:val="000000"/>
          <w:sz w:val="28"/>
          <w:szCs w:val="28"/>
        </w:rPr>
      </w:pPr>
      <w:r w:rsidRPr="00403F59">
        <w:rPr>
          <w:rFonts w:ascii="Times New Roman" w:hAnsi="Times New Roman" w:cs="Times New Roman"/>
          <w:bCs/>
          <w:color w:val="000000"/>
          <w:sz w:val="28"/>
          <w:szCs w:val="28"/>
        </w:rPr>
        <w:lastRenderedPageBreak/>
        <w:t xml:space="preserve">Городской округ  Большой Камень - </w:t>
      </w:r>
      <w:r w:rsidR="004254AF" w:rsidRPr="00403F59">
        <w:rPr>
          <w:rFonts w:ascii="Times New Roman" w:hAnsi="Times New Roman" w:cs="Times New Roman"/>
          <w:bCs/>
          <w:color w:val="000000"/>
          <w:sz w:val="28"/>
          <w:szCs w:val="28"/>
        </w:rPr>
        <w:t>Ремонт здания МАУ «Дворец культуры «Звезда»</w:t>
      </w:r>
      <w:r w:rsidRPr="00403F59">
        <w:rPr>
          <w:rFonts w:ascii="Times New Roman" w:hAnsi="Times New Roman" w:cs="Times New Roman"/>
          <w:bCs/>
          <w:color w:val="000000"/>
          <w:sz w:val="28"/>
          <w:szCs w:val="28"/>
        </w:rPr>
        <w:t>;</w:t>
      </w:r>
    </w:p>
    <w:p w:rsidR="00A64678" w:rsidRPr="00403F59" w:rsidRDefault="00A64678" w:rsidP="00A64678">
      <w:pPr>
        <w:tabs>
          <w:tab w:val="left" w:pos="709"/>
        </w:tabs>
        <w:spacing w:after="0" w:line="360" w:lineRule="auto"/>
        <w:ind w:firstLine="709"/>
        <w:jc w:val="both"/>
        <w:rPr>
          <w:rFonts w:ascii="Times New Roman" w:hAnsi="Times New Roman" w:cs="Times New Roman"/>
          <w:bCs/>
          <w:color w:val="000000"/>
          <w:sz w:val="28"/>
          <w:szCs w:val="28"/>
        </w:rPr>
      </w:pPr>
      <w:proofErr w:type="spellStart"/>
      <w:r w:rsidRPr="00403F59">
        <w:rPr>
          <w:rFonts w:ascii="Times New Roman" w:hAnsi="Times New Roman" w:cs="Times New Roman"/>
          <w:bCs/>
          <w:color w:val="000000"/>
          <w:sz w:val="28"/>
          <w:szCs w:val="28"/>
        </w:rPr>
        <w:t>Сибирцевское</w:t>
      </w:r>
      <w:proofErr w:type="spellEnd"/>
      <w:r w:rsidRPr="00403F59">
        <w:rPr>
          <w:rFonts w:ascii="Times New Roman" w:hAnsi="Times New Roman" w:cs="Times New Roman"/>
          <w:bCs/>
          <w:color w:val="000000"/>
          <w:sz w:val="28"/>
          <w:szCs w:val="28"/>
        </w:rPr>
        <w:t xml:space="preserve"> городское поселение Черниговского муниципального района - Ремонт здания центра культуры и досуга «Приморье» (п. </w:t>
      </w:r>
      <w:proofErr w:type="spellStart"/>
      <w:r w:rsidRPr="00403F59">
        <w:rPr>
          <w:rFonts w:ascii="Times New Roman" w:hAnsi="Times New Roman" w:cs="Times New Roman"/>
          <w:bCs/>
          <w:color w:val="000000"/>
          <w:sz w:val="28"/>
          <w:szCs w:val="28"/>
        </w:rPr>
        <w:t>Сибирцево</w:t>
      </w:r>
      <w:proofErr w:type="spellEnd"/>
      <w:r w:rsidRPr="00403F59">
        <w:rPr>
          <w:rFonts w:ascii="Times New Roman" w:hAnsi="Times New Roman" w:cs="Times New Roman"/>
          <w:bCs/>
          <w:color w:val="000000"/>
          <w:sz w:val="28"/>
          <w:szCs w:val="28"/>
        </w:rPr>
        <w:t xml:space="preserve">, ул. </w:t>
      </w:r>
      <w:proofErr w:type="gramStart"/>
      <w:r w:rsidRPr="00403F59">
        <w:rPr>
          <w:rFonts w:ascii="Times New Roman" w:hAnsi="Times New Roman" w:cs="Times New Roman"/>
          <w:bCs/>
          <w:color w:val="000000"/>
          <w:sz w:val="28"/>
          <w:szCs w:val="28"/>
        </w:rPr>
        <w:t>Красноармейская</w:t>
      </w:r>
      <w:proofErr w:type="gramEnd"/>
      <w:r w:rsidRPr="00403F59">
        <w:rPr>
          <w:rFonts w:ascii="Times New Roman" w:hAnsi="Times New Roman" w:cs="Times New Roman"/>
          <w:bCs/>
          <w:color w:val="000000"/>
          <w:sz w:val="28"/>
          <w:szCs w:val="28"/>
        </w:rPr>
        <w:t>, 10а);</w:t>
      </w:r>
    </w:p>
    <w:p w:rsidR="00A64678" w:rsidRPr="00403F59" w:rsidRDefault="00A64678" w:rsidP="00A64678">
      <w:pPr>
        <w:tabs>
          <w:tab w:val="left" w:pos="709"/>
        </w:tabs>
        <w:spacing w:after="0" w:line="360" w:lineRule="auto"/>
        <w:ind w:firstLine="709"/>
        <w:jc w:val="both"/>
        <w:rPr>
          <w:rFonts w:ascii="Times New Roman" w:hAnsi="Times New Roman" w:cs="Times New Roman"/>
          <w:bCs/>
          <w:color w:val="000000"/>
          <w:sz w:val="28"/>
          <w:szCs w:val="28"/>
        </w:rPr>
      </w:pPr>
      <w:proofErr w:type="spellStart"/>
      <w:r w:rsidRPr="00403F59">
        <w:rPr>
          <w:rFonts w:ascii="Times New Roman" w:hAnsi="Times New Roman" w:cs="Times New Roman"/>
          <w:bCs/>
          <w:color w:val="000000"/>
          <w:sz w:val="28"/>
          <w:szCs w:val="28"/>
        </w:rPr>
        <w:t>Хорольский</w:t>
      </w:r>
      <w:proofErr w:type="spellEnd"/>
      <w:r w:rsidRPr="00403F59">
        <w:rPr>
          <w:rFonts w:ascii="Times New Roman" w:hAnsi="Times New Roman" w:cs="Times New Roman"/>
          <w:bCs/>
          <w:color w:val="000000"/>
          <w:sz w:val="28"/>
          <w:szCs w:val="28"/>
        </w:rPr>
        <w:t xml:space="preserve"> муниципальный район - Капитальный ремонт кровли здания библиотеки (с. Хороль, ул. </w:t>
      </w:r>
      <w:proofErr w:type="gramStart"/>
      <w:r w:rsidRPr="00403F59">
        <w:rPr>
          <w:rFonts w:ascii="Times New Roman" w:hAnsi="Times New Roman" w:cs="Times New Roman"/>
          <w:bCs/>
          <w:color w:val="000000"/>
          <w:sz w:val="28"/>
          <w:szCs w:val="28"/>
        </w:rPr>
        <w:t>Луговая</w:t>
      </w:r>
      <w:proofErr w:type="gramEnd"/>
      <w:r w:rsidRPr="00403F59">
        <w:rPr>
          <w:rFonts w:ascii="Times New Roman" w:hAnsi="Times New Roman" w:cs="Times New Roman"/>
          <w:bCs/>
          <w:color w:val="000000"/>
          <w:sz w:val="28"/>
          <w:szCs w:val="28"/>
        </w:rPr>
        <w:t>, 29);</w:t>
      </w:r>
    </w:p>
    <w:p w:rsidR="00A64678" w:rsidRPr="00403F59" w:rsidRDefault="0069021A" w:rsidP="00A64678">
      <w:pPr>
        <w:tabs>
          <w:tab w:val="left" w:pos="709"/>
        </w:tabs>
        <w:spacing w:after="0" w:line="360" w:lineRule="auto"/>
        <w:ind w:firstLine="709"/>
        <w:jc w:val="both"/>
        <w:rPr>
          <w:rFonts w:ascii="Times New Roman" w:hAnsi="Times New Roman" w:cs="Times New Roman"/>
          <w:bCs/>
          <w:color w:val="000000"/>
          <w:sz w:val="28"/>
          <w:szCs w:val="28"/>
        </w:rPr>
      </w:pPr>
      <w:proofErr w:type="spellStart"/>
      <w:r w:rsidRPr="00403F59">
        <w:rPr>
          <w:rFonts w:ascii="Times New Roman" w:hAnsi="Times New Roman" w:cs="Times New Roman"/>
          <w:bCs/>
          <w:color w:val="000000"/>
          <w:sz w:val="28"/>
          <w:szCs w:val="28"/>
        </w:rPr>
        <w:t>Ольгинский</w:t>
      </w:r>
      <w:proofErr w:type="spellEnd"/>
      <w:r w:rsidRPr="00403F59">
        <w:rPr>
          <w:rFonts w:ascii="Times New Roman" w:hAnsi="Times New Roman" w:cs="Times New Roman"/>
          <w:bCs/>
          <w:color w:val="000000"/>
          <w:sz w:val="28"/>
          <w:szCs w:val="28"/>
        </w:rPr>
        <w:t xml:space="preserve"> муниципальный район - </w:t>
      </w:r>
      <w:r w:rsidR="003E16E8" w:rsidRPr="00403F59">
        <w:rPr>
          <w:rFonts w:ascii="Times New Roman" w:hAnsi="Times New Roman" w:cs="Times New Roman"/>
          <w:bCs/>
          <w:color w:val="000000"/>
          <w:sz w:val="28"/>
          <w:szCs w:val="28"/>
        </w:rPr>
        <w:t>для погашения кредиторской задолженности, возникшей по оплате выполненных в 2015 году работ по ремонту кровли здания Районного дома культуры</w:t>
      </w:r>
      <w:r w:rsidRPr="00403F59">
        <w:rPr>
          <w:rFonts w:ascii="Times New Roman" w:hAnsi="Times New Roman" w:cs="Times New Roman"/>
          <w:bCs/>
          <w:color w:val="000000"/>
          <w:sz w:val="28"/>
          <w:szCs w:val="28"/>
        </w:rPr>
        <w:t>.</w:t>
      </w:r>
    </w:p>
    <w:p w:rsidR="00CF42E2" w:rsidRPr="00403F59" w:rsidRDefault="0069021A" w:rsidP="00CF42E2">
      <w:pPr>
        <w:spacing w:after="0" w:line="360" w:lineRule="auto"/>
        <w:ind w:firstLine="708"/>
        <w:jc w:val="both"/>
        <w:rPr>
          <w:rFonts w:ascii="Times New Roman" w:hAnsi="Times New Roman" w:cs="Times New Roman"/>
          <w:sz w:val="28"/>
          <w:szCs w:val="28"/>
        </w:rPr>
      </w:pPr>
      <w:r w:rsidRPr="00403F59">
        <w:rPr>
          <w:rFonts w:ascii="Times New Roman" w:hAnsi="Times New Roman" w:cs="Times New Roman"/>
          <w:bCs/>
          <w:color w:val="000000"/>
          <w:sz w:val="28"/>
          <w:szCs w:val="28"/>
        </w:rPr>
        <w:t>20 56</w:t>
      </w:r>
      <w:r w:rsidR="00CF42E2" w:rsidRPr="00403F59">
        <w:rPr>
          <w:rFonts w:ascii="Times New Roman" w:hAnsi="Times New Roman" w:cs="Times New Roman"/>
          <w:bCs/>
          <w:color w:val="000000"/>
          <w:sz w:val="28"/>
          <w:szCs w:val="28"/>
        </w:rPr>
        <w:t xml:space="preserve">0, 00 тыс. руб. - </w:t>
      </w:r>
      <w:r w:rsidR="00CF42E2" w:rsidRPr="00403F59">
        <w:rPr>
          <w:rFonts w:ascii="Times New Roman" w:hAnsi="Times New Roman" w:cs="Times New Roman"/>
          <w:sz w:val="28"/>
          <w:szCs w:val="28"/>
        </w:rPr>
        <w:t>на строительство объектов культуры и приобретение объектов культуры</w:t>
      </w:r>
      <w:r w:rsidR="00F52C74" w:rsidRPr="00403F59">
        <w:rPr>
          <w:rFonts w:ascii="Times New Roman" w:hAnsi="Times New Roman" w:cs="Times New Roman"/>
          <w:sz w:val="28"/>
          <w:szCs w:val="28"/>
        </w:rPr>
        <w:t xml:space="preserve"> для муниципальных нужд</w:t>
      </w:r>
      <w:r w:rsidR="00CF42E2" w:rsidRPr="00403F59">
        <w:rPr>
          <w:rFonts w:ascii="Times New Roman" w:hAnsi="Times New Roman" w:cs="Times New Roman"/>
          <w:sz w:val="28"/>
          <w:szCs w:val="28"/>
        </w:rPr>
        <w:t>:</w:t>
      </w:r>
    </w:p>
    <w:p w:rsidR="0069021A" w:rsidRPr="00403F59" w:rsidRDefault="0069021A" w:rsidP="00E71189">
      <w:pPr>
        <w:pStyle w:val="ConsPlusNormal"/>
        <w:spacing w:line="360" w:lineRule="auto"/>
        <w:ind w:firstLine="709"/>
        <w:jc w:val="both"/>
        <w:rPr>
          <w:rFonts w:ascii="Times New Roman" w:eastAsiaTheme="minorHAnsi" w:hAnsi="Times New Roman" w:cs="Times New Roman"/>
          <w:color w:val="000000"/>
          <w:sz w:val="28"/>
          <w:szCs w:val="28"/>
          <w:lang w:eastAsia="en-US"/>
        </w:rPr>
      </w:pPr>
      <w:proofErr w:type="spellStart"/>
      <w:r w:rsidRPr="00403F59">
        <w:rPr>
          <w:rFonts w:ascii="Times New Roman" w:eastAsiaTheme="minorHAnsi" w:hAnsi="Times New Roman" w:cs="Times New Roman"/>
          <w:color w:val="000000"/>
          <w:sz w:val="28"/>
          <w:szCs w:val="28"/>
          <w:lang w:eastAsia="en-US"/>
        </w:rPr>
        <w:t>Лазовское</w:t>
      </w:r>
      <w:proofErr w:type="spellEnd"/>
      <w:r w:rsidRPr="00403F59">
        <w:rPr>
          <w:rFonts w:ascii="Times New Roman" w:eastAsiaTheme="minorHAnsi" w:hAnsi="Times New Roman" w:cs="Times New Roman"/>
          <w:color w:val="000000"/>
          <w:sz w:val="28"/>
          <w:szCs w:val="28"/>
          <w:lang w:eastAsia="en-US"/>
        </w:rPr>
        <w:t xml:space="preserve"> сельское поселение </w:t>
      </w:r>
      <w:proofErr w:type="spellStart"/>
      <w:r w:rsidRPr="00403F59">
        <w:rPr>
          <w:rFonts w:ascii="Times New Roman" w:eastAsiaTheme="minorHAnsi" w:hAnsi="Times New Roman" w:cs="Times New Roman"/>
          <w:color w:val="000000"/>
          <w:sz w:val="28"/>
          <w:szCs w:val="28"/>
          <w:lang w:eastAsia="en-US"/>
        </w:rPr>
        <w:t>Лазовского</w:t>
      </w:r>
      <w:proofErr w:type="spellEnd"/>
      <w:r w:rsidRPr="00403F59">
        <w:rPr>
          <w:rFonts w:ascii="Times New Roman" w:eastAsiaTheme="minorHAnsi" w:hAnsi="Times New Roman" w:cs="Times New Roman"/>
          <w:color w:val="000000"/>
          <w:sz w:val="28"/>
          <w:szCs w:val="28"/>
          <w:lang w:eastAsia="en-US"/>
        </w:rPr>
        <w:t xml:space="preserve"> муниципального района -  Строительство Муниципального центра культуры в с. Лазо.</w:t>
      </w:r>
    </w:p>
    <w:p w:rsidR="00AF2D50" w:rsidRPr="00403F59" w:rsidRDefault="00AF2D50" w:rsidP="00E71189">
      <w:pPr>
        <w:pStyle w:val="ConsPlusNormal"/>
        <w:spacing w:line="360" w:lineRule="auto"/>
        <w:ind w:firstLine="709"/>
        <w:jc w:val="both"/>
        <w:rPr>
          <w:rFonts w:ascii="Times New Roman" w:eastAsia="Times New Roman" w:hAnsi="Times New Roman" w:cs="Times New Roman"/>
          <w:sz w:val="28"/>
          <w:szCs w:val="28"/>
        </w:rPr>
      </w:pPr>
      <w:r w:rsidRPr="00403F59">
        <w:rPr>
          <w:rFonts w:ascii="Times New Roman" w:eastAsia="Times New Roman" w:hAnsi="Times New Roman" w:cs="Times New Roman"/>
          <w:sz w:val="28"/>
          <w:szCs w:val="28"/>
        </w:rPr>
        <w:t>Департамент культуры Приморского края администрировал межбюджетные трансферты из федерального бюджета, исполнение по которым составило 3 284,15 тыс. рублей (99,9%), в том числе:</w:t>
      </w:r>
    </w:p>
    <w:p w:rsidR="00AF2D50" w:rsidRPr="00403F59" w:rsidRDefault="00AF2D50" w:rsidP="00E71189">
      <w:pPr>
        <w:pStyle w:val="ConsPlusNormal"/>
        <w:spacing w:line="360" w:lineRule="auto"/>
        <w:ind w:firstLine="709"/>
        <w:jc w:val="both"/>
        <w:rPr>
          <w:rFonts w:ascii="Times New Roman" w:eastAsia="Times New Roman" w:hAnsi="Times New Roman" w:cs="Times New Roman"/>
          <w:sz w:val="28"/>
          <w:szCs w:val="28"/>
        </w:rPr>
      </w:pPr>
      <w:proofErr w:type="gramStart"/>
      <w:r w:rsidRPr="00403F59">
        <w:rPr>
          <w:rFonts w:ascii="Times New Roman" w:eastAsia="Times New Roman" w:hAnsi="Times New Roman" w:cs="Times New Roman"/>
          <w:sz w:val="28"/>
          <w:szCs w:val="28"/>
        </w:rPr>
        <w:t>иные межбюджетные трансферты, передаваемые бюджетам субъектов Российской Федерации на комплектование книжных фондов библиотек муниципальных образований направлены в 41 муниципальное образование Приморского края в общей сумме 579,00</w:t>
      </w:r>
      <w:r w:rsidRPr="00403F59">
        <w:t xml:space="preserve"> </w:t>
      </w:r>
      <w:r w:rsidRPr="00403F59">
        <w:rPr>
          <w:rFonts w:ascii="Times New Roman" w:eastAsia="Times New Roman" w:hAnsi="Times New Roman" w:cs="Times New Roman"/>
          <w:sz w:val="28"/>
          <w:szCs w:val="28"/>
        </w:rPr>
        <w:t xml:space="preserve">тыс. рублей </w:t>
      </w:r>
      <w:r w:rsidR="002F7AC7" w:rsidRPr="00403F59">
        <w:rPr>
          <w:rFonts w:ascii="Times New Roman" w:eastAsia="Times New Roman" w:hAnsi="Times New Roman" w:cs="Times New Roman"/>
          <w:sz w:val="28"/>
          <w:szCs w:val="28"/>
        </w:rPr>
        <w:t>(исполнение 99,9%) на приобретение литературно-художественных журналов и (или) на их подписку</w:t>
      </w:r>
      <w:r w:rsidRPr="00403F59">
        <w:rPr>
          <w:rFonts w:ascii="Times New Roman" w:eastAsia="Times New Roman" w:hAnsi="Times New Roman" w:cs="Times New Roman"/>
          <w:sz w:val="28"/>
          <w:szCs w:val="28"/>
        </w:rPr>
        <w:t>;</w:t>
      </w:r>
      <w:proofErr w:type="gramEnd"/>
    </w:p>
    <w:p w:rsidR="00AF2D50" w:rsidRPr="00403F59" w:rsidRDefault="009B2CD9" w:rsidP="0025455D">
      <w:pPr>
        <w:pStyle w:val="ConsPlusNormal"/>
        <w:spacing w:line="360" w:lineRule="auto"/>
        <w:ind w:firstLine="709"/>
        <w:jc w:val="both"/>
        <w:rPr>
          <w:rFonts w:ascii="Times New Roman" w:eastAsia="Times New Roman" w:hAnsi="Times New Roman" w:cs="Times New Roman"/>
          <w:sz w:val="28"/>
          <w:szCs w:val="28"/>
        </w:rPr>
      </w:pPr>
      <w:proofErr w:type="gramStart"/>
      <w:r w:rsidRPr="00403F59">
        <w:rPr>
          <w:rFonts w:ascii="Times New Roman" w:eastAsia="Times New Roman" w:hAnsi="Times New Roman" w:cs="Times New Roman"/>
          <w:sz w:val="28"/>
          <w:szCs w:val="28"/>
        </w:rPr>
        <w:t>иные м</w:t>
      </w:r>
      <w:r w:rsidR="0025455D" w:rsidRPr="00403F59">
        <w:rPr>
          <w:rFonts w:ascii="Times New Roman" w:eastAsia="Times New Roman" w:hAnsi="Times New Roman" w:cs="Times New Roman"/>
          <w:sz w:val="28"/>
          <w:szCs w:val="28"/>
        </w:rPr>
        <w:t xml:space="preserve">ежбюджетные трансферты </w:t>
      </w:r>
      <w:r w:rsidRPr="00403F59">
        <w:rPr>
          <w:rFonts w:ascii="Times New Roman" w:eastAsia="Times New Roman" w:hAnsi="Times New Roman" w:cs="Times New Roman"/>
          <w:sz w:val="28"/>
          <w:szCs w:val="28"/>
        </w:rPr>
        <w:t xml:space="preserve">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в общей сумме 865,76 тыс. рублей перечислены в бюджеты </w:t>
      </w:r>
      <w:r w:rsidR="006674F6" w:rsidRPr="00403F59">
        <w:rPr>
          <w:rFonts w:ascii="Times New Roman" w:eastAsia="Times New Roman" w:hAnsi="Times New Roman" w:cs="Times New Roman"/>
          <w:sz w:val="28"/>
          <w:szCs w:val="28"/>
        </w:rPr>
        <w:br/>
      </w:r>
      <w:r w:rsidRPr="00403F59">
        <w:rPr>
          <w:rFonts w:ascii="Times New Roman" w:eastAsia="Times New Roman" w:hAnsi="Times New Roman" w:cs="Times New Roman"/>
          <w:sz w:val="28"/>
          <w:szCs w:val="28"/>
        </w:rPr>
        <w:t xml:space="preserve">11 муниципальных образований Приморского края, средства израсходованы </w:t>
      </w:r>
      <w:r w:rsidR="0025455D" w:rsidRPr="00403F59">
        <w:rPr>
          <w:rFonts w:ascii="Times New Roman" w:eastAsia="Times New Roman" w:hAnsi="Times New Roman" w:cs="Times New Roman"/>
          <w:sz w:val="28"/>
          <w:szCs w:val="28"/>
        </w:rPr>
        <w:br/>
      </w:r>
      <w:r w:rsidRPr="00403F59">
        <w:rPr>
          <w:rFonts w:ascii="Times New Roman" w:eastAsia="Times New Roman" w:hAnsi="Times New Roman" w:cs="Times New Roman"/>
          <w:sz w:val="28"/>
          <w:szCs w:val="28"/>
        </w:rPr>
        <w:t xml:space="preserve">в полном объёме на приобретение 11 </w:t>
      </w:r>
      <w:r w:rsidR="0025455D" w:rsidRPr="00403F59">
        <w:rPr>
          <w:rFonts w:ascii="Times New Roman" w:eastAsia="Times New Roman" w:hAnsi="Times New Roman" w:cs="Times New Roman"/>
          <w:sz w:val="28"/>
          <w:szCs w:val="28"/>
        </w:rPr>
        <w:t xml:space="preserve">комплектов компьютерного оборудования для центральных библиотек муниципальных образований </w:t>
      </w:r>
      <w:r w:rsidRPr="00403F59">
        <w:rPr>
          <w:rFonts w:ascii="Times New Roman" w:eastAsia="Times New Roman" w:hAnsi="Times New Roman" w:cs="Times New Roman"/>
          <w:sz w:val="28"/>
          <w:szCs w:val="28"/>
        </w:rPr>
        <w:t xml:space="preserve">и подключение </w:t>
      </w:r>
      <w:r w:rsidR="0025455D" w:rsidRPr="00403F59">
        <w:rPr>
          <w:rFonts w:ascii="Times New Roman" w:eastAsia="Times New Roman" w:hAnsi="Times New Roman" w:cs="Times New Roman"/>
          <w:sz w:val="28"/>
          <w:szCs w:val="28"/>
        </w:rPr>
        <w:br/>
      </w:r>
      <w:r w:rsidRPr="00403F59">
        <w:rPr>
          <w:rFonts w:ascii="Times New Roman" w:eastAsia="Times New Roman" w:hAnsi="Times New Roman" w:cs="Times New Roman"/>
          <w:sz w:val="28"/>
          <w:szCs w:val="28"/>
        </w:rPr>
        <w:t>14 библиотек к</w:t>
      </w:r>
      <w:proofErr w:type="gramEnd"/>
      <w:r w:rsidRPr="00403F59">
        <w:rPr>
          <w:rFonts w:ascii="Times New Roman" w:eastAsia="Times New Roman" w:hAnsi="Times New Roman" w:cs="Times New Roman"/>
          <w:sz w:val="28"/>
          <w:szCs w:val="28"/>
        </w:rPr>
        <w:t xml:space="preserve"> сети «Интернет»</w:t>
      </w:r>
      <w:r w:rsidR="0025455D" w:rsidRPr="00403F59">
        <w:rPr>
          <w:rFonts w:ascii="Times New Roman" w:eastAsia="Times New Roman" w:hAnsi="Times New Roman" w:cs="Times New Roman"/>
          <w:sz w:val="28"/>
          <w:szCs w:val="28"/>
        </w:rPr>
        <w:t>;</w:t>
      </w:r>
    </w:p>
    <w:p w:rsidR="0025455D" w:rsidRPr="00403F59" w:rsidRDefault="0025455D" w:rsidP="0025455D">
      <w:pPr>
        <w:pStyle w:val="ConsPlusNormal"/>
        <w:spacing w:line="360" w:lineRule="auto"/>
        <w:ind w:firstLine="709"/>
        <w:jc w:val="both"/>
        <w:rPr>
          <w:rFonts w:ascii="Times New Roman" w:eastAsia="Times New Roman" w:hAnsi="Times New Roman" w:cs="Times New Roman"/>
          <w:sz w:val="28"/>
          <w:szCs w:val="28"/>
        </w:rPr>
      </w:pPr>
      <w:r w:rsidRPr="00403F59">
        <w:rPr>
          <w:rFonts w:ascii="Times New Roman" w:eastAsia="Times New Roman" w:hAnsi="Times New Roman" w:cs="Times New Roman"/>
          <w:sz w:val="28"/>
          <w:szCs w:val="28"/>
        </w:rPr>
        <w:lastRenderedPageBreak/>
        <w:t xml:space="preserve">иные межбюджетные трансферты на поощрение лучших учреждений культуры, находящихся на территории сельских поселений, и их работников </w:t>
      </w:r>
      <w:r w:rsidR="006674F6" w:rsidRPr="00403F59">
        <w:rPr>
          <w:rFonts w:ascii="Times New Roman" w:eastAsia="Times New Roman" w:hAnsi="Times New Roman" w:cs="Times New Roman"/>
          <w:sz w:val="28"/>
          <w:szCs w:val="28"/>
        </w:rPr>
        <w:br/>
      </w:r>
      <w:r w:rsidRPr="00403F59">
        <w:rPr>
          <w:rFonts w:ascii="Times New Roman" w:eastAsia="Times New Roman" w:hAnsi="Times New Roman" w:cs="Times New Roman"/>
          <w:sz w:val="28"/>
          <w:szCs w:val="28"/>
        </w:rPr>
        <w:t xml:space="preserve">в общей сумме  1 050,0 тыс. рублей направлены </w:t>
      </w:r>
      <w:r w:rsidR="006674F6" w:rsidRPr="00403F59">
        <w:rPr>
          <w:rFonts w:ascii="Times New Roman" w:eastAsia="Times New Roman" w:hAnsi="Times New Roman" w:cs="Times New Roman"/>
          <w:sz w:val="28"/>
          <w:szCs w:val="28"/>
        </w:rPr>
        <w:t xml:space="preserve">на поощрение 7 учреждений </w:t>
      </w:r>
      <w:r w:rsidR="0016479A" w:rsidRPr="00403F59">
        <w:rPr>
          <w:rFonts w:ascii="Times New Roman" w:eastAsia="Times New Roman" w:hAnsi="Times New Roman" w:cs="Times New Roman"/>
          <w:sz w:val="28"/>
          <w:szCs w:val="28"/>
        </w:rPr>
        <w:br/>
      </w:r>
      <w:r w:rsidR="006674F6" w:rsidRPr="00403F59">
        <w:rPr>
          <w:rFonts w:ascii="Times New Roman" w:eastAsia="Times New Roman" w:hAnsi="Times New Roman" w:cs="Times New Roman"/>
          <w:sz w:val="28"/>
          <w:szCs w:val="28"/>
        </w:rPr>
        <w:t>и 7 работников (исполнение 100%);</w:t>
      </w:r>
    </w:p>
    <w:p w:rsidR="00AF2D50" w:rsidRDefault="006674F6" w:rsidP="006674F6">
      <w:pPr>
        <w:pStyle w:val="ConsPlusNormal"/>
        <w:spacing w:line="360" w:lineRule="auto"/>
        <w:ind w:firstLine="709"/>
        <w:jc w:val="both"/>
        <w:rPr>
          <w:rFonts w:ascii="Times New Roman" w:eastAsia="Times New Roman" w:hAnsi="Times New Roman" w:cs="Times New Roman"/>
          <w:sz w:val="28"/>
          <w:szCs w:val="28"/>
        </w:rPr>
      </w:pPr>
      <w:r w:rsidRPr="00403F59">
        <w:rPr>
          <w:rFonts w:ascii="Times New Roman" w:eastAsia="Times New Roman" w:hAnsi="Times New Roman" w:cs="Times New Roman"/>
          <w:sz w:val="28"/>
          <w:szCs w:val="28"/>
        </w:rPr>
        <w:t xml:space="preserve">иные межбюджетные трансферты за счет средств резервного фонда Президента Российской Федерации на комплектование книгами для детей </w:t>
      </w:r>
      <w:r w:rsidR="0016479A" w:rsidRPr="00403F59">
        <w:rPr>
          <w:rFonts w:ascii="Times New Roman" w:eastAsia="Times New Roman" w:hAnsi="Times New Roman" w:cs="Times New Roman"/>
          <w:sz w:val="28"/>
          <w:szCs w:val="28"/>
        </w:rPr>
        <w:br/>
      </w:r>
      <w:r w:rsidRPr="00403F59">
        <w:rPr>
          <w:rFonts w:ascii="Times New Roman" w:eastAsia="Times New Roman" w:hAnsi="Times New Roman" w:cs="Times New Roman"/>
          <w:sz w:val="28"/>
          <w:szCs w:val="28"/>
        </w:rPr>
        <w:t xml:space="preserve">и юношества фондов государственных и муниципальных библиотек в сумме 789,39 тыс. рублей перечислены </w:t>
      </w:r>
      <w:r w:rsidR="0016479A" w:rsidRPr="00403F59">
        <w:rPr>
          <w:rFonts w:ascii="Times New Roman" w:eastAsia="Times New Roman" w:hAnsi="Times New Roman" w:cs="Times New Roman"/>
          <w:sz w:val="28"/>
          <w:szCs w:val="28"/>
        </w:rPr>
        <w:t>государственному казенному учреждению культуры "Приморская краевая детская библиотека" и исполнены в полном объёме.</w:t>
      </w:r>
    </w:p>
    <w:p w:rsidR="00366B45" w:rsidRPr="0050687F" w:rsidRDefault="00366B45" w:rsidP="006674F6">
      <w:pPr>
        <w:pStyle w:val="ConsPlusNormal"/>
        <w:spacing w:line="36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Д</w:t>
      </w:r>
      <w:r w:rsidRPr="00366B45">
        <w:rPr>
          <w:rFonts w:ascii="Times New Roman" w:eastAsia="Times New Roman" w:hAnsi="Times New Roman" w:cs="Times New Roman"/>
          <w:b/>
          <w:sz w:val="28"/>
          <w:szCs w:val="28"/>
        </w:rPr>
        <w:t>епартаментом информационной политики Приморского</w:t>
      </w:r>
      <w:r w:rsidRPr="00366B45">
        <w:rPr>
          <w:rFonts w:ascii="Times New Roman" w:eastAsia="Times New Roman" w:hAnsi="Times New Roman" w:cs="Times New Roman"/>
          <w:sz w:val="28"/>
          <w:szCs w:val="28"/>
        </w:rPr>
        <w:t xml:space="preserve"> </w:t>
      </w:r>
      <w:r w:rsidRPr="0050687F">
        <w:rPr>
          <w:rFonts w:ascii="Times New Roman" w:eastAsia="Times New Roman" w:hAnsi="Times New Roman" w:cs="Times New Roman"/>
          <w:b/>
          <w:sz w:val="28"/>
          <w:szCs w:val="28"/>
        </w:rPr>
        <w:t>края.</w:t>
      </w:r>
    </w:p>
    <w:p w:rsidR="00366B45" w:rsidRPr="00366B45" w:rsidRDefault="00366B45" w:rsidP="00366B45">
      <w:pPr>
        <w:pStyle w:val="ConsPlusNormal"/>
        <w:spacing w:line="360" w:lineRule="auto"/>
        <w:ind w:firstLine="709"/>
        <w:jc w:val="both"/>
        <w:rPr>
          <w:rFonts w:ascii="Times New Roman" w:eastAsia="Times New Roman" w:hAnsi="Times New Roman" w:cs="Times New Roman"/>
          <w:sz w:val="28"/>
          <w:szCs w:val="28"/>
        </w:rPr>
      </w:pPr>
      <w:proofErr w:type="gramStart"/>
      <w:r w:rsidRPr="00366B45">
        <w:rPr>
          <w:rFonts w:ascii="Times New Roman" w:eastAsia="Times New Roman" w:hAnsi="Times New Roman" w:cs="Times New Roman"/>
          <w:sz w:val="28"/>
          <w:szCs w:val="28"/>
        </w:rPr>
        <w:t xml:space="preserve">В рамках мероприятия «Изготовление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 по состоянию на 01.01.2017 исполнен государственный контракт от 18 апреля   2016 года № ф. 2016.53023 с ООО «ФМ </w:t>
      </w:r>
      <w:proofErr w:type="spellStart"/>
      <w:r w:rsidRPr="00366B45">
        <w:rPr>
          <w:rFonts w:ascii="Times New Roman" w:eastAsia="Times New Roman" w:hAnsi="Times New Roman" w:cs="Times New Roman"/>
          <w:sz w:val="28"/>
          <w:szCs w:val="28"/>
        </w:rPr>
        <w:t>продакшн</w:t>
      </w:r>
      <w:proofErr w:type="spellEnd"/>
      <w:r w:rsidRPr="00366B45">
        <w:rPr>
          <w:rFonts w:ascii="Times New Roman" w:eastAsia="Times New Roman" w:hAnsi="Times New Roman" w:cs="Times New Roman"/>
          <w:sz w:val="28"/>
          <w:szCs w:val="28"/>
        </w:rPr>
        <w:t xml:space="preserve"> Дальний Восток» на сумму 1965640,00 рублей на оказание услуг по изготовлению 570 информационных материалов, направленных на популяризацию социально</w:t>
      </w:r>
      <w:proofErr w:type="gramEnd"/>
      <w:r w:rsidRPr="00366B45">
        <w:rPr>
          <w:rFonts w:ascii="Times New Roman" w:eastAsia="Times New Roman" w:hAnsi="Times New Roman" w:cs="Times New Roman"/>
          <w:sz w:val="28"/>
          <w:szCs w:val="28"/>
        </w:rPr>
        <w:t xml:space="preserve"> </w:t>
      </w:r>
      <w:proofErr w:type="gramStart"/>
      <w:r w:rsidRPr="00366B45">
        <w:rPr>
          <w:rFonts w:ascii="Times New Roman" w:eastAsia="Times New Roman" w:hAnsi="Times New Roman" w:cs="Times New Roman"/>
          <w:sz w:val="28"/>
          <w:szCs w:val="28"/>
        </w:rPr>
        <w:t>значимых</w:t>
      </w:r>
      <w:proofErr w:type="gramEnd"/>
      <w:r w:rsidRPr="00366B45">
        <w:rPr>
          <w:rFonts w:ascii="Times New Roman" w:eastAsia="Times New Roman" w:hAnsi="Times New Roman" w:cs="Times New Roman"/>
          <w:sz w:val="28"/>
          <w:szCs w:val="28"/>
        </w:rPr>
        <w:t xml:space="preserve"> культурных мероприятий Приморского края, с последующим размещением на 6 радиоканалах («Европа Плюс Владивосток», «Сто четыре и семь» (Радио Дача), «Восемьдесят девять и четыре ФМ» (Дорожное радио), «Русское радио», «</w:t>
      </w:r>
      <w:proofErr w:type="spellStart"/>
      <w:r w:rsidRPr="00366B45">
        <w:rPr>
          <w:rFonts w:ascii="Times New Roman" w:eastAsia="Times New Roman" w:hAnsi="Times New Roman" w:cs="Times New Roman"/>
          <w:sz w:val="28"/>
          <w:szCs w:val="28"/>
        </w:rPr>
        <w:t>Ди</w:t>
      </w:r>
      <w:proofErr w:type="spellEnd"/>
      <w:r w:rsidRPr="00366B45">
        <w:rPr>
          <w:rFonts w:ascii="Times New Roman" w:eastAsia="Times New Roman" w:hAnsi="Times New Roman" w:cs="Times New Roman"/>
          <w:sz w:val="28"/>
          <w:szCs w:val="28"/>
        </w:rPr>
        <w:t xml:space="preserve"> FM» (D FM), Радиостанция ХИТ-ФМ), общим количеством 1140 выходов. Услуги оказаны в полном </w:t>
      </w:r>
      <w:proofErr w:type="gramStart"/>
      <w:r w:rsidRPr="00366B45">
        <w:rPr>
          <w:rFonts w:ascii="Times New Roman" w:eastAsia="Times New Roman" w:hAnsi="Times New Roman" w:cs="Times New Roman"/>
          <w:sz w:val="28"/>
          <w:szCs w:val="28"/>
        </w:rPr>
        <w:t>объеме</w:t>
      </w:r>
      <w:proofErr w:type="gramEnd"/>
      <w:r w:rsidRPr="00366B45">
        <w:rPr>
          <w:rFonts w:ascii="Times New Roman" w:eastAsia="Times New Roman" w:hAnsi="Times New Roman" w:cs="Times New Roman"/>
          <w:sz w:val="28"/>
          <w:szCs w:val="28"/>
        </w:rPr>
        <w:t>.</w:t>
      </w:r>
    </w:p>
    <w:p w:rsidR="00366B45" w:rsidRPr="00366B45" w:rsidRDefault="00366B45" w:rsidP="00366B45">
      <w:pPr>
        <w:pStyle w:val="ConsPlusNormal"/>
        <w:spacing w:line="360" w:lineRule="auto"/>
        <w:ind w:firstLine="709"/>
        <w:jc w:val="both"/>
        <w:rPr>
          <w:rFonts w:ascii="Times New Roman" w:eastAsia="Times New Roman" w:hAnsi="Times New Roman" w:cs="Times New Roman"/>
          <w:sz w:val="28"/>
          <w:szCs w:val="28"/>
        </w:rPr>
      </w:pPr>
      <w:proofErr w:type="gramStart"/>
      <w:r w:rsidRPr="00366B45">
        <w:rPr>
          <w:rFonts w:ascii="Times New Roman" w:eastAsia="Times New Roman" w:hAnsi="Times New Roman" w:cs="Times New Roman"/>
          <w:sz w:val="28"/>
          <w:szCs w:val="28"/>
        </w:rPr>
        <w:t xml:space="preserve">В рамках мероприятия «Изготовление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 по состоянию на 01.01.2017 исполнен государственный контракт от 18 апреля 2016 года № 2016.84594 с Федеральным государственным унитарным предприятием «Всероссийская государственная телевизионная и радиовещательная компания» на сумму </w:t>
      </w:r>
      <w:r w:rsidRPr="00366B45">
        <w:rPr>
          <w:rFonts w:ascii="Times New Roman" w:eastAsia="Times New Roman" w:hAnsi="Times New Roman" w:cs="Times New Roman"/>
          <w:sz w:val="28"/>
          <w:szCs w:val="28"/>
        </w:rPr>
        <w:lastRenderedPageBreak/>
        <w:t>4972250,10 рублей на оказание услуг по изготовлению 45 информационных материалов</w:t>
      </w:r>
      <w:proofErr w:type="gramEnd"/>
      <w:r w:rsidRPr="00366B45">
        <w:rPr>
          <w:rFonts w:ascii="Times New Roman" w:eastAsia="Times New Roman" w:hAnsi="Times New Roman" w:cs="Times New Roman"/>
          <w:sz w:val="28"/>
          <w:szCs w:val="28"/>
        </w:rPr>
        <w:t xml:space="preserve">, направленных на популяризацию социально значимых культурных мероприятий Приморского края, общим количеством 234 минуты с последующим размещением на 3 телеканалах, вещающих на территории Приморского края (Телеканал «Россия» (Россия-1), Российский Информационный Канал «Россия-24» (Россия-24), Телеканал «Россия </w:t>
      </w:r>
      <w:proofErr w:type="gramStart"/>
      <w:r w:rsidRPr="00366B45">
        <w:rPr>
          <w:rFonts w:ascii="Times New Roman" w:eastAsia="Times New Roman" w:hAnsi="Times New Roman" w:cs="Times New Roman"/>
          <w:sz w:val="28"/>
          <w:szCs w:val="28"/>
        </w:rPr>
        <w:t>–К</w:t>
      </w:r>
      <w:proofErr w:type="gramEnd"/>
      <w:r w:rsidRPr="00366B45">
        <w:rPr>
          <w:rFonts w:ascii="Times New Roman" w:eastAsia="Times New Roman" w:hAnsi="Times New Roman" w:cs="Times New Roman"/>
          <w:sz w:val="28"/>
          <w:szCs w:val="28"/>
        </w:rPr>
        <w:t>ультура» (Россия-К), общим количеством 702 мин., в том числе: 37 шт. телевизионных сюжетов общим объемом 74 мин., 8 шт. телепрограмм общим объемом 160 мин.</w:t>
      </w:r>
    </w:p>
    <w:p w:rsidR="00366B45" w:rsidRPr="00366B45" w:rsidRDefault="00366B45" w:rsidP="00366B45">
      <w:pPr>
        <w:pStyle w:val="ConsPlusNormal"/>
        <w:spacing w:line="360" w:lineRule="auto"/>
        <w:ind w:firstLine="709"/>
        <w:jc w:val="both"/>
        <w:rPr>
          <w:rFonts w:ascii="Times New Roman" w:eastAsia="Times New Roman" w:hAnsi="Times New Roman" w:cs="Times New Roman"/>
          <w:sz w:val="28"/>
          <w:szCs w:val="28"/>
        </w:rPr>
      </w:pPr>
      <w:r w:rsidRPr="00366B45">
        <w:rPr>
          <w:rFonts w:ascii="Times New Roman" w:eastAsia="Times New Roman" w:hAnsi="Times New Roman" w:cs="Times New Roman"/>
          <w:sz w:val="28"/>
          <w:szCs w:val="28"/>
        </w:rPr>
        <w:t xml:space="preserve"> Услуги оказаны в полном </w:t>
      </w:r>
      <w:proofErr w:type="gramStart"/>
      <w:r w:rsidRPr="00366B45">
        <w:rPr>
          <w:rFonts w:ascii="Times New Roman" w:eastAsia="Times New Roman" w:hAnsi="Times New Roman" w:cs="Times New Roman"/>
          <w:sz w:val="28"/>
          <w:szCs w:val="28"/>
        </w:rPr>
        <w:t>объеме</w:t>
      </w:r>
      <w:proofErr w:type="gramEnd"/>
      <w:r w:rsidRPr="00366B45">
        <w:rPr>
          <w:rFonts w:ascii="Times New Roman" w:eastAsia="Times New Roman" w:hAnsi="Times New Roman" w:cs="Times New Roman"/>
          <w:sz w:val="28"/>
          <w:szCs w:val="28"/>
        </w:rPr>
        <w:t>.</w:t>
      </w:r>
    </w:p>
    <w:p w:rsidR="00366B45" w:rsidRPr="00366B45" w:rsidRDefault="00366B45" w:rsidP="00366B45">
      <w:pPr>
        <w:pStyle w:val="ConsPlusNormal"/>
        <w:spacing w:line="360" w:lineRule="auto"/>
        <w:ind w:firstLine="709"/>
        <w:jc w:val="both"/>
        <w:rPr>
          <w:rFonts w:ascii="Times New Roman" w:eastAsia="Times New Roman" w:hAnsi="Times New Roman" w:cs="Times New Roman"/>
          <w:sz w:val="28"/>
          <w:szCs w:val="28"/>
        </w:rPr>
      </w:pPr>
      <w:r w:rsidRPr="00366B45">
        <w:rPr>
          <w:rFonts w:ascii="Times New Roman" w:eastAsia="Times New Roman" w:hAnsi="Times New Roman" w:cs="Times New Roman"/>
          <w:sz w:val="28"/>
          <w:szCs w:val="28"/>
        </w:rPr>
        <w:t xml:space="preserve">В рамках мероприятия «Изготовление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 исполнены два государственных контракта: </w:t>
      </w:r>
    </w:p>
    <w:p w:rsidR="00366B45" w:rsidRPr="00366B45" w:rsidRDefault="00366B45" w:rsidP="00366B45">
      <w:pPr>
        <w:pStyle w:val="ConsPlusNormal"/>
        <w:spacing w:line="360" w:lineRule="auto"/>
        <w:ind w:firstLine="709"/>
        <w:jc w:val="both"/>
        <w:rPr>
          <w:rFonts w:ascii="Times New Roman" w:eastAsia="Times New Roman" w:hAnsi="Times New Roman" w:cs="Times New Roman"/>
          <w:sz w:val="28"/>
          <w:szCs w:val="28"/>
        </w:rPr>
      </w:pPr>
      <w:r w:rsidRPr="00366B45">
        <w:rPr>
          <w:rFonts w:ascii="Times New Roman" w:eastAsia="Times New Roman" w:hAnsi="Times New Roman" w:cs="Times New Roman"/>
          <w:sz w:val="28"/>
          <w:szCs w:val="28"/>
        </w:rPr>
        <w:t xml:space="preserve">1. государственный контракт от 11 апреля 2016 года № 2016.80631 с  ООО «Прима </w:t>
      </w:r>
      <w:proofErr w:type="gramStart"/>
      <w:r w:rsidRPr="00366B45">
        <w:rPr>
          <w:rFonts w:ascii="Times New Roman" w:eastAsia="Times New Roman" w:hAnsi="Times New Roman" w:cs="Times New Roman"/>
          <w:sz w:val="28"/>
          <w:szCs w:val="28"/>
        </w:rPr>
        <w:t>Медиа» на</w:t>
      </w:r>
      <w:proofErr w:type="gramEnd"/>
      <w:r w:rsidRPr="00366B45">
        <w:rPr>
          <w:rFonts w:ascii="Times New Roman" w:eastAsia="Times New Roman" w:hAnsi="Times New Roman" w:cs="Times New Roman"/>
          <w:sz w:val="28"/>
          <w:szCs w:val="28"/>
        </w:rPr>
        <w:t xml:space="preserve"> сумму 1 979 685,00 рублей на оказание услуг по изготовлению 333 информационных материалов, направленных на популяризацию социально значимых культурных мероприятий Приморского края, с последующим размещением на ресурсах информационных агентств (Информационное агентство «</w:t>
      </w:r>
      <w:proofErr w:type="spellStart"/>
      <w:r w:rsidRPr="00366B45">
        <w:rPr>
          <w:rFonts w:ascii="Times New Roman" w:eastAsia="Times New Roman" w:hAnsi="Times New Roman" w:cs="Times New Roman"/>
          <w:sz w:val="28"/>
          <w:szCs w:val="28"/>
        </w:rPr>
        <w:t>PrimaMedia</w:t>
      </w:r>
      <w:proofErr w:type="spellEnd"/>
      <w:r w:rsidRPr="00366B45">
        <w:rPr>
          <w:rFonts w:ascii="Times New Roman" w:eastAsia="Times New Roman" w:hAnsi="Times New Roman" w:cs="Times New Roman"/>
          <w:sz w:val="28"/>
          <w:szCs w:val="28"/>
        </w:rPr>
        <w:t>» («</w:t>
      </w:r>
      <w:proofErr w:type="spellStart"/>
      <w:r w:rsidRPr="00366B45">
        <w:rPr>
          <w:rFonts w:ascii="Times New Roman" w:eastAsia="Times New Roman" w:hAnsi="Times New Roman" w:cs="Times New Roman"/>
          <w:sz w:val="28"/>
          <w:szCs w:val="28"/>
        </w:rPr>
        <w:t>ПримаМедиа</w:t>
      </w:r>
      <w:proofErr w:type="spellEnd"/>
      <w:r w:rsidRPr="00366B45">
        <w:rPr>
          <w:rFonts w:ascii="Times New Roman" w:eastAsia="Times New Roman" w:hAnsi="Times New Roman" w:cs="Times New Roman"/>
          <w:sz w:val="28"/>
          <w:szCs w:val="28"/>
        </w:rPr>
        <w:t xml:space="preserve">»). </w:t>
      </w:r>
    </w:p>
    <w:p w:rsidR="00366B45" w:rsidRPr="00366B45" w:rsidRDefault="00366B45" w:rsidP="00366B45">
      <w:pPr>
        <w:pStyle w:val="ConsPlusNormal"/>
        <w:spacing w:line="360" w:lineRule="auto"/>
        <w:ind w:firstLine="709"/>
        <w:jc w:val="both"/>
        <w:rPr>
          <w:rFonts w:ascii="Times New Roman" w:eastAsia="Times New Roman" w:hAnsi="Times New Roman" w:cs="Times New Roman"/>
          <w:sz w:val="28"/>
          <w:szCs w:val="28"/>
        </w:rPr>
      </w:pPr>
      <w:r w:rsidRPr="00366B45">
        <w:rPr>
          <w:rFonts w:ascii="Times New Roman" w:eastAsia="Times New Roman" w:hAnsi="Times New Roman" w:cs="Times New Roman"/>
          <w:sz w:val="28"/>
          <w:szCs w:val="28"/>
        </w:rPr>
        <w:t>2. государственный контракт от 11 апреля 2016 года № 2016.80688 с ООО «Дальневосточный центр политических исследований» (ООО «ДВЦПИ») на сумму 1967450,00 рублей на оказание услуг по изготовлению и размещению на ресурсах информационных агентств 361 информационных материалов, направленных на популяризацию социально значимых культурных мероприятий Приморского края (информационное агентство «ДЕЙТА»).</w:t>
      </w:r>
    </w:p>
    <w:p w:rsidR="00366B45" w:rsidRPr="00366B45" w:rsidRDefault="00366B45" w:rsidP="00366B45">
      <w:pPr>
        <w:pStyle w:val="ConsPlusNormal"/>
        <w:spacing w:line="360" w:lineRule="auto"/>
        <w:ind w:firstLine="709"/>
        <w:jc w:val="both"/>
        <w:rPr>
          <w:rFonts w:ascii="Times New Roman" w:eastAsia="Times New Roman" w:hAnsi="Times New Roman" w:cs="Times New Roman"/>
          <w:sz w:val="28"/>
          <w:szCs w:val="28"/>
        </w:rPr>
      </w:pPr>
      <w:r w:rsidRPr="00366B45">
        <w:rPr>
          <w:rFonts w:ascii="Times New Roman" w:eastAsia="Times New Roman" w:hAnsi="Times New Roman" w:cs="Times New Roman"/>
          <w:sz w:val="28"/>
          <w:szCs w:val="28"/>
        </w:rPr>
        <w:t xml:space="preserve">Услуги по вышеуказанным государственным контрактам исполнены в полном </w:t>
      </w:r>
      <w:proofErr w:type="gramStart"/>
      <w:r w:rsidRPr="00366B45">
        <w:rPr>
          <w:rFonts w:ascii="Times New Roman" w:eastAsia="Times New Roman" w:hAnsi="Times New Roman" w:cs="Times New Roman"/>
          <w:sz w:val="28"/>
          <w:szCs w:val="28"/>
        </w:rPr>
        <w:t>объеме</w:t>
      </w:r>
      <w:proofErr w:type="gramEnd"/>
      <w:r w:rsidRPr="00366B45">
        <w:rPr>
          <w:rFonts w:ascii="Times New Roman" w:eastAsia="Times New Roman" w:hAnsi="Times New Roman" w:cs="Times New Roman"/>
          <w:sz w:val="28"/>
          <w:szCs w:val="28"/>
        </w:rPr>
        <w:t xml:space="preserve">. </w:t>
      </w:r>
    </w:p>
    <w:p w:rsidR="00366B45" w:rsidRPr="00366B45" w:rsidRDefault="00366B45" w:rsidP="00366B45">
      <w:pPr>
        <w:pStyle w:val="ConsPlusNormal"/>
        <w:spacing w:line="360" w:lineRule="auto"/>
        <w:ind w:firstLine="709"/>
        <w:jc w:val="both"/>
        <w:rPr>
          <w:rFonts w:ascii="Times New Roman" w:eastAsia="Times New Roman" w:hAnsi="Times New Roman" w:cs="Times New Roman"/>
          <w:sz w:val="28"/>
          <w:szCs w:val="28"/>
        </w:rPr>
      </w:pPr>
      <w:r w:rsidRPr="00366B45">
        <w:rPr>
          <w:rFonts w:ascii="Times New Roman" w:eastAsia="Times New Roman" w:hAnsi="Times New Roman" w:cs="Times New Roman"/>
          <w:sz w:val="28"/>
          <w:szCs w:val="28"/>
        </w:rPr>
        <w:t xml:space="preserve">Кроме того, департаментом оплачена кредиторская задолженность прошлых лет (2015 года) за оказанные услуги по государственному контракту от 11.12.2015 № 50 в сумме 26 250,00 рублей перед ООО «Дальневосточный </w:t>
      </w:r>
      <w:r w:rsidRPr="00366B45">
        <w:rPr>
          <w:rFonts w:ascii="Times New Roman" w:eastAsia="Times New Roman" w:hAnsi="Times New Roman" w:cs="Times New Roman"/>
          <w:sz w:val="28"/>
          <w:szCs w:val="28"/>
        </w:rPr>
        <w:lastRenderedPageBreak/>
        <w:t>центр политических исследований» (ООО «ДВЦПИ»). Оплата произведена 29.02.2016.</w:t>
      </w:r>
    </w:p>
    <w:p w:rsidR="00366B45" w:rsidRPr="00366B45" w:rsidRDefault="00366B45" w:rsidP="00366B45">
      <w:pPr>
        <w:pStyle w:val="ConsPlusNormal"/>
        <w:spacing w:line="360" w:lineRule="auto"/>
        <w:ind w:firstLine="709"/>
        <w:jc w:val="both"/>
        <w:rPr>
          <w:rFonts w:ascii="Times New Roman" w:eastAsia="Times New Roman" w:hAnsi="Times New Roman" w:cs="Times New Roman"/>
          <w:sz w:val="28"/>
          <w:szCs w:val="28"/>
        </w:rPr>
      </w:pPr>
      <w:r w:rsidRPr="00366B45">
        <w:rPr>
          <w:rFonts w:ascii="Times New Roman" w:eastAsia="Times New Roman" w:hAnsi="Times New Roman" w:cs="Times New Roman"/>
          <w:sz w:val="28"/>
          <w:szCs w:val="28"/>
        </w:rPr>
        <w:t xml:space="preserve">В рамках мероприятия «Изготовление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 исполнены два государственных контракта: </w:t>
      </w:r>
    </w:p>
    <w:p w:rsidR="00366B45" w:rsidRPr="00366B45" w:rsidRDefault="00366B45" w:rsidP="00366B45">
      <w:pPr>
        <w:pStyle w:val="ConsPlusNormal"/>
        <w:spacing w:line="360" w:lineRule="auto"/>
        <w:ind w:firstLine="709"/>
        <w:jc w:val="both"/>
        <w:rPr>
          <w:rFonts w:ascii="Times New Roman" w:eastAsia="Times New Roman" w:hAnsi="Times New Roman" w:cs="Times New Roman"/>
          <w:sz w:val="28"/>
          <w:szCs w:val="28"/>
        </w:rPr>
      </w:pPr>
      <w:proofErr w:type="gramStart"/>
      <w:r w:rsidRPr="00366B45">
        <w:rPr>
          <w:rFonts w:ascii="Times New Roman" w:eastAsia="Times New Roman" w:hAnsi="Times New Roman" w:cs="Times New Roman"/>
          <w:sz w:val="28"/>
          <w:szCs w:val="28"/>
        </w:rPr>
        <w:t>1. государственный контракт от 11 апреля 2016 года № 2016.80687            с ООО «ВГТРК-</w:t>
      </w:r>
      <w:proofErr w:type="spellStart"/>
      <w:r w:rsidRPr="00366B45">
        <w:rPr>
          <w:rFonts w:ascii="Times New Roman" w:eastAsia="Times New Roman" w:hAnsi="Times New Roman" w:cs="Times New Roman"/>
          <w:sz w:val="28"/>
          <w:szCs w:val="28"/>
        </w:rPr>
        <w:t>Интерактив</w:t>
      </w:r>
      <w:proofErr w:type="spellEnd"/>
      <w:r w:rsidRPr="00366B45">
        <w:rPr>
          <w:rFonts w:ascii="Times New Roman" w:eastAsia="Times New Roman" w:hAnsi="Times New Roman" w:cs="Times New Roman"/>
          <w:sz w:val="28"/>
          <w:szCs w:val="28"/>
        </w:rPr>
        <w:t>-Медиа-Маркетинг» на сумму 1280565,00 рублей на оказание услуг по изготовлению и размещению в печатных средствах массовой информации (газете «Аргументы и Факты» - «Приморье») информационных материалов, направленных на популяризацию социально значимых культурных мероприятий Приморского края, общим объемом 19900 кв. см.</w:t>
      </w:r>
      <w:proofErr w:type="gramEnd"/>
    </w:p>
    <w:p w:rsidR="00366B45" w:rsidRPr="00366B45" w:rsidRDefault="00366B45" w:rsidP="00366B45">
      <w:pPr>
        <w:pStyle w:val="ConsPlusNormal"/>
        <w:spacing w:line="360" w:lineRule="auto"/>
        <w:ind w:firstLine="709"/>
        <w:jc w:val="both"/>
        <w:rPr>
          <w:rFonts w:ascii="Times New Roman" w:eastAsia="Times New Roman" w:hAnsi="Times New Roman" w:cs="Times New Roman"/>
          <w:sz w:val="28"/>
          <w:szCs w:val="28"/>
        </w:rPr>
      </w:pPr>
      <w:r w:rsidRPr="00366B45">
        <w:rPr>
          <w:rFonts w:ascii="Times New Roman" w:eastAsia="Times New Roman" w:hAnsi="Times New Roman" w:cs="Times New Roman"/>
          <w:sz w:val="28"/>
          <w:szCs w:val="28"/>
        </w:rPr>
        <w:t>2. государственный контракт от 06.04.2016 № 2016.79999                            с ООО «Развитие» на сумму 1978020,00 рублей на оказание услуг по изготовлению  и размещению в печатных средствах массовой информации (газете «</w:t>
      </w:r>
      <w:proofErr w:type="gramStart"/>
      <w:r w:rsidRPr="00366B45">
        <w:rPr>
          <w:rFonts w:ascii="Times New Roman" w:eastAsia="Times New Roman" w:hAnsi="Times New Roman" w:cs="Times New Roman"/>
          <w:sz w:val="28"/>
          <w:szCs w:val="28"/>
        </w:rPr>
        <w:t>Комсомольская</w:t>
      </w:r>
      <w:proofErr w:type="gramEnd"/>
      <w:r w:rsidRPr="00366B45">
        <w:rPr>
          <w:rFonts w:ascii="Times New Roman" w:eastAsia="Times New Roman" w:hAnsi="Times New Roman" w:cs="Times New Roman"/>
          <w:sz w:val="28"/>
          <w:szCs w:val="28"/>
        </w:rPr>
        <w:t xml:space="preserve"> Правда. </w:t>
      </w:r>
      <w:proofErr w:type="gramStart"/>
      <w:r w:rsidRPr="00366B45">
        <w:rPr>
          <w:rFonts w:ascii="Times New Roman" w:eastAsia="Times New Roman" w:hAnsi="Times New Roman" w:cs="Times New Roman"/>
          <w:sz w:val="28"/>
          <w:szCs w:val="28"/>
        </w:rPr>
        <w:t>Еженедельник») информационных материалов, направленных на популяризацию социально значимых культурных мероприятий Приморского края, общим объемом 33300 кв. см</w:t>
      </w:r>
      <w:proofErr w:type="gramEnd"/>
    </w:p>
    <w:p w:rsidR="00C10F56" w:rsidRDefault="00366B45" w:rsidP="00366B45">
      <w:pPr>
        <w:pStyle w:val="ConsPlusNormal"/>
        <w:spacing w:line="360" w:lineRule="auto"/>
        <w:ind w:firstLine="709"/>
        <w:jc w:val="both"/>
        <w:rPr>
          <w:rFonts w:ascii="Times New Roman" w:eastAsia="Times New Roman" w:hAnsi="Times New Roman" w:cs="Times New Roman"/>
          <w:sz w:val="28"/>
          <w:szCs w:val="28"/>
        </w:rPr>
      </w:pPr>
      <w:r w:rsidRPr="00366B45">
        <w:rPr>
          <w:rFonts w:ascii="Times New Roman" w:eastAsia="Times New Roman" w:hAnsi="Times New Roman" w:cs="Times New Roman"/>
          <w:sz w:val="28"/>
          <w:szCs w:val="28"/>
        </w:rPr>
        <w:t xml:space="preserve">Услуги оказаны в полном </w:t>
      </w:r>
      <w:proofErr w:type="gramStart"/>
      <w:r w:rsidRPr="00366B45">
        <w:rPr>
          <w:rFonts w:ascii="Times New Roman" w:eastAsia="Times New Roman" w:hAnsi="Times New Roman" w:cs="Times New Roman"/>
          <w:sz w:val="28"/>
          <w:szCs w:val="28"/>
        </w:rPr>
        <w:t>объеме</w:t>
      </w:r>
      <w:proofErr w:type="gramEnd"/>
      <w:r w:rsidRPr="00366B45">
        <w:rPr>
          <w:rFonts w:ascii="Times New Roman" w:eastAsia="Times New Roman" w:hAnsi="Times New Roman" w:cs="Times New Roman"/>
          <w:sz w:val="28"/>
          <w:szCs w:val="28"/>
        </w:rPr>
        <w:t>.</w:t>
      </w:r>
    </w:p>
    <w:p w:rsidR="00E71189" w:rsidRPr="00403F59" w:rsidRDefault="00E71189" w:rsidP="00E71189">
      <w:pPr>
        <w:pStyle w:val="ConsPlusNormal"/>
        <w:spacing w:line="360" w:lineRule="auto"/>
        <w:ind w:firstLine="709"/>
        <w:jc w:val="both"/>
        <w:rPr>
          <w:rFonts w:ascii="Times New Roman" w:hAnsi="Times New Roman" w:cs="Times New Roman"/>
          <w:sz w:val="28"/>
          <w:szCs w:val="28"/>
        </w:rPr>
      </w:pPr>
      <w:bookmarkStart w:id="0" w:name="_GoBack"/>
      <w:bookmarkEnd w:id="0"/>
      <w:r w:rsidRPr="00403F59">
        <w:rPr>
          <w:rFonts w:ascii="Times New Roman" w:eastAsia="Times New Roman" w:hAnsi="Times New Roman" w:cs="Times New Roman"/>
          <w:sz w:val="28"/>
          <w:szCs w:val="28"/>
        </w:rPr>
        <w:t xml:space="preserve">Результаты мониторинга показали, </w:t>
      </w:r>
      <w:r w:rsidR="00F52C74" w:rsidRPr="00403F59">
        <w:rPr>
          <w:rFonts w:ascii="Times New Roman" w:eastAsia="Times New Roman" w:hAnsi="Times New Roman" w:cs="Times New Roman"/>
          <w:sz w:val="28"/>
          <w:szCs w:val="28"/>
        </w:rPr>
        <w:t>что исполнение государственной программы по итогам 201</w:t>
      </w:r>
      <w:r w:rsidR="00DF5ED6" w:rsidRPr="00403F59">
        <w:rPr>
          <w:rFonts w:ascii="Times New Roman" w:eastAsia="Times New Roman" w:hAnsi="Times New Roman" w:cs="Times New Roman"/>
          <w:sz w:val="28"/>
          <w:szCs w:val="28"/>
        </w:rPr>
        <w:t>6</w:t>
      </w:r>
      <w:r w:rsidR="00F52C74" w:rsidRPr="00403F59">
        <w:rPr>
          <w:rFonts w:ascii="Times New Roman" w:eastAsia="Times New Roman" w:hAnsi="Times New Roman" w:cs="Times New Roman"/>
          <w:sz w:val="28"/>
          <w:szCs w:val="28"/>
        </w:rPr>
        <w:t xml:space="preserve"> года</w:t>
      </w:r>
      <w:r w:rsidRPr="00403F59">
        <w:rPr>
          <w:rFonts w:ascii="Times New Roman" w:eastAsia="Times New Roman" w:hAnsi="Times New Roman" w:cs="Times New Roman"/>
          <w:sz w:val="28"/>
          <w:szCs w:val="28"/>
        </w:rPr>
        <w:t xml:space="preserve"> за счет сре</w:t>
      </w:r>
      <w:proofErr w:type="gramStart"/>
      <w:r w:rsidRPr="00403F59">
        <w:rPr>
          <w:rFonts w:ascii="Times New Roman" w:eastAsia="Times New Roman" w:hAnsi="Times New Roman" w:cs="Times New Roman"/>
          <w:sz w:val="28"/>
          <w:szCs w:val="28"/>
        </w:rPr>
        <w:t>дств кр</w:t>
      </w:r>
      <w:proofErr w:type="gramEnd"/>
      <w:r w:rsidRPr="00403F59">
        <w:rPr>
          <w:rFonts w:ascii="Times New Roman" w:eastAsia="Times New Roman" w:hAnsi="Times New Roman" w:cs="Times New Roman"/>
          <w:sz w:val="28"/>
          <w:szCs w:val="28"/>
        </w:rPr>
        <w:t>аевого бюджет</w:t>
      </w:r>
      <w:r w:rsidR="005A718A" w:rsidRPr="00403F59">
        <w:rPr>
          <w:rFonts w:ascii="Times New Roman" w:eastAsia="Times New Roman" w:hAnsi="Times New Roman" w:cs="Times New Roman"/>
          <w:sz w:val="28"/>
          <w:szCs w:val="28"/>
        </w:rPr>
        <w:t>а</w:t>
      </w:r>
      <w:r w:rsidRPr="00403F59">
        <w:rPr>
          <w:rFonts w:ascii="Times New Roman" w:eastAsia="Times New Roman" w:hAnsi="Times New Roman" w:cs="Times New Roman"/>
          <w:sz w:val="28"/>
          <w:szCs w:val="28"/>
        </w:rPr>
        <w:t xml:space="preserve"> составило</w:t>
      </w:r>
      <w:r w:rsidRPr="00403F59">
        <w:rPr>
          <w:rFonts w:ascii="Times New Roman" w:hAnsi="Times New Roman" w:cs="Times New Roman"/>
          <w:sz w:val="28"/>
          <w:szCs w:val="28"/>
        </w:rPr>
        <w:t xml:space="preserve">  </w:t>
      </w:r>
      <w:r w:rsidR="00404BED" w:rsidRPr="00403F59">
        <w:rPr>
          <w:rFonts w:ascii="Times New Roman" w:hAnsi="Times New Roman" w:cs="Times New Roman"/>
          <w:sz w:val="28"/>
          <w:szCs w:val="28"/>
        </w:rPr>
        <w:t>1 </w:t>
      </w:r>
      <w:r w:rsidR="005A718A" w:rsidRPr="00403F59">
        <w:rPr>
          <w:rFonts w:ascii="Times New Roman" w:hAnsi="Times New Roman" w:cs="Times New Roman"/>
          <w:sz w:val="28"/>
          <w:szCs w:val="28"/>
        </w:rPr>
        <w:t>202</w:t>
      </w:r>
      <w:r w:rsidR="00404BED" w:rsidRPr="00403F59">
        <w:rPr>
          <w:rFonts w:ascii="Times New Roman" w:hAnsi="Times New Roman" w:cs="Times New Roman"/>
          <w:sz w:val="28"/>
          <w:szCs w:val="28"/>
        </w:rPr>
        <w:t> 4</w:t>
      </w:r>
      <w:r w:rsidR="005A718A" w:rsidRPr="00403F59">
        <w:rPr>
          <w:rFonts w:ascii="Times New Roman" w:hAnsi="Times New Roman" w:cs="Times New Roman"/>
          <w:sz w:val="28"/>
          <w:szCs w:val="28"/>
        </w:rPr>
        <w:t>50</w:t>
      </w:r>
      <w:r w:rsidR="00404BED" w:rsidRPr="00403F59">
        <w:rPr>
          <w:rFonts w:ascii="Times New Roman" w:hAnsi="Times New Roman" w:cs="Times New Roman"/>
          <w:sz w:val="28"/>
          <w:szCs w:val="28"/>
        </w:rPr>
        <w:t>,0</w:t>
      </w:r>
      <w:r w:rsidR="005A718A" w:rsidRPr="00403F59">
        <w:rPr>
          <w:rFonts w:ascii="Times New Roman" w:hAnsi="Times New Roman" w:cs="Times New Roman"/>
          <w:sz w:val="28"/>
          <w:szCs w:val="28"/>
        </w:rPr>
        <w:t>1</w:t>
      </w:r>
      <w:r w:rsidRPr="00403F59">
        <w:rPr>
          <w:rFonts w:ascii="Times New Roman" w:hAnsi="Times New Roman" w:cs="Times New Roman"/>
          <w:sz w:val="28"/>
          <w:szCs w:val="28"/>
        </w:rPr>
        <w:t xml:space="preserve"> тыс. рублей или </w:t>
      </w:r>
      <w:r w:rsidR="005A718A" w:rsidRPr="00403F59">
        <w:rPr>
          <w:rFonts w:ascii="Times New Roman" w:hAnsi="Times New Roman" w:cs="Times New Roman"/>
          <w:sz w:val="28"/>
          <w:szCs w:val="28"/>
        </w:rPr>
        <w:t>83,43</w:t>
      </w:r>
      <w:r w:rsidRPr="00403F59">
        <w:rPr>
          <w:rFonts w:ascii="Times New Roman" w:hAnsi="Times New Roman" w:cs="Times New Roman"/>
          <w:sz w:val="28"/>
          <w:szCs w:val="28"/>
        </w:rPr>
        <w:t xml:space="preserve"> процентов, в том числе:</w:t>
      </w:r>
    </w:p>
    <w:p w:rsidR="00E71189" w:rsidRPr="00403F59" w:rsidRDefault="00E71189" w:rsidP="00E71189">
      <w:pPr>
        <w:pStyle w:val="ConsPlusCell"/>
        <w:spacing w:line="360" w:lineRule="auto"/>
        <w:ind w:firstLine="709"/>
        <w:jc w:val="both"/>
      </w:pPr>
      <w:r w:rsidRPr="00403F59">
        <w:t xml:space="preserve">по департаменту культуры Приморского края – </w:t>
      </w:r>
      <w:r w:rsidR="005A718A" w:rsidRPr="00403F59">
        <w:t>809 251,06</w:t>
      </w:r>
      <w:r w:rsidRPr="00403F59">
        <w:t xml:space="preserve">  тыс. рублей или </w:t>
      </w:r>
      <w:r w:rsidR="005A718A" w:rsidRPr="00403F59">
        <w:t>93,92</w:t>
      </w:r>
      <w:r w:rsidRPr="00403F59">
        <w:t xml:space="preserve"> процента;</w:t>
      </w:r>
    </w:p>
    <w:p w:rsidR="00E71189" w:rsidRPr="00403F59" w:rsidRDefault="00E71189" w:rsidP="00E71189">
      <w:pPr>
        <w:pStyle w:val="ConsPlusCell"/>
        <w:spacing w:line="360" w:lineRule="auto"/>
        <w:ind w:firstLine="709"/>
        <w:jc w:val="both"/>
      </w:pPr>
      <w:r w:rsidRPr="00403F59">
        <w:t xml:space="preserve">по архивному отделу Приморского края – </w:t>
      </w:r>
      <w:r w:rsidR="005A718A" w:rsidRPr="00403F59">
        <w:t>51 955,42</w:t>
      </w:r>
      <w:r w:rsidRPr="00403F59">
        <w:t xml:space="preserve"> тыс. рублей </w:t>
      </w:r>
      <w:r w:rsidR="005A718A" w:rsidRPr="00403F59">
        <w:br/>
      </w:r>
      <w:r w:rsidRPr="00403F59">
        <w:t xml:space="preserve">или 99, </w:t>
      </w:r>
      <w:r w:rsidR="005A718A" w:rsidRPr="00403F59">
        <w:t>59</w:t>
      </w:r>
      <w:r w:rsidRPr="00403F59">
        <w:t xml:space="preserve"> процентов;</w:t>
      </w:r>
    </w:p>
    <w:p w:rsidR="00E71189" w:rsidRPr="00403F59" w:rsidRDefault="00E71189" w:rsidP="00E71189">
      <w:pPr>
        <w:pStyle w:val="ConsPlusCell"/>
        <w:spacing w:line="360" w:lineRule="auto"/>
        <w:ind w:firstLine="709"/>
        <w:jc w:val="both"/>
      </w:pPr>
      <w:r w:rsidRPr="00403F59">
        <w:t xml:space="preserve">по департаменту градостроительства Приморского края – </w:t>
      </w:r>
      <w:r w:rsidR="005A718A" w:rsidRPr="00403F59">
        <w:t>326 858,67</w:t>
      </w:r>
      <w:r w:rsidRPr="00403F59">
        <w:t xml:space="preserve"> тыс. рублей или </w:t>
      </w:r>
      <w:r w:rsidR="005A718A" w:rsidRPr="00403F59">
        <w:t>63,91</w:t>
      </w:r>
      <w:r w:rsidRPr="00403F59">
        <w:t xml:space="preserve"> процент</w:t>
      </w:r>
      <w:r w:rsidR="005A718A" w:rsidRPr="00403F59">
        <w:t>а</w:t>
      </w:r>
      <w:r w:rsidRPr="00403F59">
        <w:t xml:space="preserve">; </w:t>
      </w:r>
    </w:p>
    <w:p w:rsidR="00E71189" w:rsidRPr="00403F59" w:rsidRDefault="00E71189" w:rsidP="00E71189">
      <w:pPr>
        <w:pStyle w:val="ConsPlusCell"/>
        <w:spacing w:line="360" w:lineRule="auto"/>
        <w:ind w:firstLine="709"/>
        <w:jc w:val="both"/>
      </w:pPr>
      <w:r w:rsidRPr="00403F59">
        <w:t xml:space="preserve">по департаменту информационной политики Приморского края – </w:t>
      </w:r>
      <w:r w:rsidR="00F52C74" w:rsidRPr="00403F59">
        <w:t xml:space="preserve">                   </w:t>
      </w:r>
      <w:r w:rsidRPr="00403F59">
        <w:t>14 1</w:t>
      </w:r>
      <w:r w:rsidR="005A718A" w:rsidRPr="00403F59">
        <w:t>69</w:t>
      </w:r>
      <w:r w:rsidRPr="00403F59">
        <w:t xml:space="preserve">, </w:t>
      </w:r>
      <w:r w:rsidR="005A718A" w:rsidRPr="00403F59">
        <w:t>8</w:t>
      </w:r>
      <w:r w:rsidR="005975D9" w:rsidRPr="00403F59">
        <w:t>6</w:t>
      </w:r>
      <w:r w:rsidRPr="00403F59">
        <w:t xml:space="preserve"> тыс. рублей или </w:t>
      </w:r>
      <w:r w:rsidR="005A718A" w:rsidRPr="00403F59">
        <w:t>100</w:t>
      </w:r>
      <w:r w:rsidRPr="00403F59">
        <w:t xml:space="preserve"> процентов</w:t>
      </w:r>
      <w:r w:rsidR="005975D9" w:rsidRPr="00403F59">
        <w:t>;</w:t>
      </w:r>
    </w:p>
    <w:p w:rsidR="005975D9" w:rsidRPr="00403F59" w:rsidRDefault="005975D9" w:rsidP="00E71189">
      <w:pPr>
        <w:pStyle w:val="ConsPlusCell"/>
        <w:spacing w:line="360" w:lineRule="auto"/>
        <w:ind w:firstLine="709"/>
        <w:jc w:val="both"/>
      </w:pPr>
      <w:r w:rsidRPr="00403F59">
        <w:lastRenderedPageBreak/>
        <w:t xml:space="preserve">по инспекции регионального строительного надзора и контроля в области долевого строительства Приморского края – 215,00 тыс. рублей </w:t>
      </w:r>
      <w:r w:rsidRPr="00403F59">
        <w:br/>
        <w:t>или 100 процентов.</w:t>
      </w:r>
    </w:p>
    <w:p w:rsidR="00E71189" w:rsidRPr="00403F59" w:rsidRDefault="00E71189" w:rsidP="00E71189">
      <w:pPr>
        <w:pStyle w:val="ConsPlusCell"/>
        <w:spacing w:line="360" w:lineRule="auto"/>
        <w:ind w:firstLine="709"/>
        <w:jc w:val="both"/>
      </w:pPr>
      <w:r w:rsidRPr="00403F59">
        <w:t xml:space="preserve">За счет средств </w:t>
      </w:r>
      <w:r w:rsidR="00F52C74" w:rsidRPr="00403F59">
        <w:t xml:space="preserve">федерального бюджета </w:t>
      </w:r>
      <w:r w:rsidRPr="00403F59">
        <w:t xml:space="preserve">в сумме </w:t>
      </w:r>
      <w:r w:rsidR="005975D9" w:rsidRPr="00403F59">
        <w:t>7 990,04</w:t>
      </w:r>
      <w:r w:rsidRPr="00403F59">
        <w:t xml:space="preserve"> тыс. рублей или </w:t>
      </w:r>
      <w:r w:rsidR="005975D9" w:rsidRPr="00403F59">
        <w:t>2,41</w:t>
      </w:r>
      <w:r w:rsidRPr="00403F59">
        <w:t xml:space="preserve"> процент</w:t>
      </w:r>
      <w:r w:rsidR="005975D9" w:rsidRPr="00403F59">
        <w:t>а</w:t>
      </w:r>
      <w:r w:rsidRPr="00403F59">
        <w:t>, в том числе:</w:t>
      </w:r>
    </w:p>
    <w:p w:rsidR="00E71189" w:rsidRPr="00403F59" w:rsidRDefault="00E71189" w:rsidP="00E71189">
      <w:pPr>
        <w:pStyle w:val="ConsPlusCell"/>
        <w:spacing w:line="360" w:lineRule="auto"/>
        <w:ind w:firstLine="709"/>
        <w:jc w:val="both"/>
      </w:pPr>
      <w:r w:rsidRPr="00403F59">
        <w:t xml:space="preserve">по департаменту культуры Приморского края – </w:t>
      </w:r>
      <w:r w:rsidR="005975D9" w:rsidRPr="00403F59">
        <w:t>6 320,99</w:t>
      </w:r>
      <w:r w:rsidRPr="00403F59">
        <w:t xml:space="preserve"> тыс. руб. или 98,</w:t>
      </w:r>
      <w:r w:rsidR="005975D9" w:rsidRPr="00403F59">
        <w:t>79</w:t>
      </w:r>
      <w:r w:rsidRPr="00403F59">
        <w:t xml:space="preserve"> процентов;</w:t>
      </w:r>
    </w:p>
    <w:p w:rsidR="00E71189" w:rsidRPr="00403F59" w:rsidRDefault="00E71189" w:rsidP="00E71189">
      <w:pPr>
        <w:pStyle w:val="ConsPlusCell"/>
        <w:spacing w:line="360" w:lineRule="auto"/>
        <w:ind w:firstLine="709"/>
        <w:jc w:val="both"/>
      </w:pPr>
      <w:r w:rsidRPr="00403F59">
        <w:t xml:space="preserve">по департаменту градостроительства Приморского края -  </w:t>
      </w:r>
      <w:r w:rsidR="005975D9" w:rsidRPr="00403F59">
        <w:t>1 669,05</w:t>
      </w:r>
      <w:r w:rsidRPr="00403F59">
        <w:t xml:space="preserve"> тыс. руб. или </w:t>
      </w:r>
      <w:r w:rsidR="005975D9" w:rsidRPr="00403F59">
        <w:t>0,52</w:t>
      </w:r>
      <w:r w:rsidRPr="00403F59">
        <w:t xml:space="preserve"> процент</w:t>
      </w:r>
      <w:r w:rsidR="005975D9" w:rsidRPr="00403F59">
        <w:t>а.</w:t>
      </w:r>
    </w:p>
    <w:p w:rsidR="00781CD9" w:rsidRPr="00403F59" w:rsidRDefault="00781CD9" w:rsidP="00781CD9">
      <w:pPr>
        <w:pStyle w:val="ConsPlusCell"/>
        <w:spacing w:line="360" w:lineRule="auto"/>
        <w:ind w:firstLine="709"/>
        <w:jc w:val="both"/>
        <w:rPr>
          <w:b/>
          <w:i/>
        </w:rPr>
      </w:pPr>
      <w:r w:rsidRPr="00403F59">
        <w:rPr>
          <w:b/>
          <w:i/>
        </w:rPr>
        <w:t>Неисполнение в части мероприятий департамента культуры  Приморского края:</w:t>
      </w:r>
    </w:p>
    <w:p w:rsidR="00781CD9" w:rsidRPr="00403F59" w:rsidRDefault="00927AFF" w:rsidP="00781CD9">
      <w:pPr>
        <w:pStyle w:val="ConsPlusCell"/>
        <w:spacing w:line="360" w:lineRule="auto"/>
        <w:ind w:firstLine="709"/>
        <w:jc w:val="both"/>
      </w:pPr>
      <w:r w:rsidRPr="00403F59">
        <w:t xml:space="preserve">«Расходы на приобретение имущества для реализации государственных функций в области культуры» </w:t>
      </w:r>
      <w:r w:rsidR="000A5B41" w:rsidRPr="00403F59">
        <w:t xml:space="preserve">план - 30 000,00 тыс. рублей, факт - 8 385,27 тыс. рублей (27,95%). Расходы предусмотрены на  поставку мебели и дооснащение средствами охранных систем и постов охраны в здании, расположенном по адресу: Приморский край, г. Владивосток, ул. Фастовская, 20 и прилегающей к нему территории (далее – здание Театра оперы и балета). </w:t>
      </w:r>
      <w:r w:rsidRPr="00403F59">
        <w:t>Департаментом заключен государственный контракт на поставку мебели на сумму 8 385,27 тыс. рублей.</w:t>
      </w:r>
      <w:r w:rsidRPr="00403F59">
        <w:rPr>
          <w:rFonts w:eastAsia="Times New Roman"/>
          <w:sz w:val="24"/>
          <w:szCs w:val="24"/>
        </w:rPr>
        <w:t xml:space="preserve"> </w:t>
      </w:r>
      <w:r w:rsidR="000A5B41" w:rsidRPr="00403F59">
        <w:t xml:space="preserve">Аукцион на право заключения контракта на оказание услуг по дооснащению средствами охранных систем и постов охраны Театра оперы и балета в 2016 году не был объявлен. Для организации и проведения торгов на право заключения государственного контракта на оказание услуг по дооснащению средствами охранных систем и постов охраны Театра оперы и балета потребовалась разработка </w:t>
      </w:r>
      <w:proofErr w:type="spellStart"/>
      <w:r w:rsidR="000A5B41" w:rsidRPr="00403F59">
        <w:t>проектно</w:t>
      </w:r>
      <w:proofErr w:type="spellEnd"/>
      <w:r w:rsidR="000A5B41" w:rsidRPr="00403F59">
        <w:t xml:space="preserve"> – сметной документации для охранных систем телевидения, контроля и управления доступом, шлагбаумов и помещений постов наружной охраны здания  и прилегающей к нему территории. В связи с поздними сроками согласования </w:t>
      </w:r>
      <w:proofErr w:type="spellStart"/>
      <w:r w:rsidR="000A5B41" w:rsidRPr="00403F59">
        <w:t>проектно</w:t>
      </w:r>
      <w:proofErr w:type="spellEnd"/>
      <w:r w:rsidR="000A5B41" w:rsidRPr="00403F59">
        <w:t xml:space="preserve"> – сметной документации с учетом требований КГУП «Приморский региональный центр по ценообразованию в строительстве и промышленности строительных материалов» и большого объема информации, необходимого для подготовки технического задания (более 150 листов), заявка на размещение закупки путем </w:t>
      </w:r>
      <w:r w:rsidR="000A5B41" w:rsidRPr="00403F59">
        <w:lastRenderedPageBreak/>
        <w:t xml:space="preserve">проведения торгов подготовлена только в ноябре 2016 года. Учитывая длительный срок организации и проведения торгов (40 - 45 дней), бюджетные ассигнования на вышеуказанные цели, освоить не представилось </w:t>
      </w:r>
      <w:proofErr w:type="gramStart"/>
      <w:r w:rsidR="000A5B41" w:rsidRPr="00403F59">
        <w:t>возможным</w:t>
      </w:r>
      <w:proofErr w:type="gramEnd"/>
      <w:r w:rsidR="000A5B41" w:rsidRPr="00403F59">
        <w:t xml:space="preserve">.  </w:t>
      </w:r>
    </w:p>
    <w:p w:rsidR="009C06DD" w:rsidRPr="00403F59" w:rsidRDefault="009C06DD" w:rsidP="00781CD9">
      <w:pPr>
        <w:pStyle w:val="ConsPlusCell"/>
        <w:spacing w:line="360" w:lineRule="auto"/>
        <w:ind w:firstLine="709"/>
        <w:jc w:val="both"/>
      </w:pPr>
      <w:r w:rsidRPr="00403F59">
        <w:t xml:space="preserve">«Мероприятия по обеспечению условий для создания кинопродукции» </w:t>
      </w:r>
      <w:r w:rsidR="00020F51" w:rsidRPr="00403F59">
        <w:t xml:space="preserve">план - 30 000,00 тыс. рублей, факт – 11 000,00 тыс. рублей (36,67%). </w:t>
      </w:r>
      <w:r w:rsidR="00105E17" w:rsidRPr="00403F59">
        <w:br/>
      </w:r>
      <w:proofErr w:type="gramStart"/>
      <w:r w:rsidR="00C54D72" w:rsidRPr="00403F59">
        <w:t xml:space="preserve">В рамках </w:t>
      </w:r>
      <w:r w:rsidR="00105E17" w:rsidRPr="00403F59">
        <w:t xml:space="preserve">данного мероприятия за счет средств </w:t>
      </w:r>
      <w:r w:rsidR="00C54D72" w:rsidRPr="00403F59">
        <w:t xml:space="preserve">субсидии на иные цели, </w:t>
      </w:r>
      <w:r w:rsidR="00105E17" w:rsidRPr="00403F59">
        <w:br/>
      </w:r>
      <w:r w:rsidR="00C54D72" w:rsidRPr="00403F59">
        <w:t>не связанные с возмещением нормативных затрат при оказании государственных услуг (выполнении работ) в соответствии с государственным заданием</w:t>
      </w:r>
      <w:r w:rsidR="00105E17" w:rsidRPr="00403F59">
        <w:t>,</w:t>
      </w:r>
      <w:r w:rsidR="00C54D72" w:rsidRPr="00403F59">
        <w:t xml:space="preserve"> государственным автономным учреждением "Приморский краевой центр народной культуры" приобретено </w:t>
      </w:r>
      <w:r w:rsidR="00462409" w:rsidRPr="00403F59">
        <w:t xml:space="preserve">киносъемочное, осветительное и операторское </w:t>
      </w:r>
      <w:r w:rsidR="00C54D72" w:rsidRPr="00403F59">
        <w:t xml:space="preserve">кинооборудование для нужд </w:t>
      </w:r>
      <w:r w:rsidR="00462409" w:rsidRPr="00403F59">
        <w:t xml:space="preserve">отдела </w:t>
      </w:r>
      <w:r w:rsidR="00052E04" w:rsidRPr="00403F59">
        <w:t>«Киностудия»</w:t>
      </w:r>
      <w:r w:rsidR="00462409" w:rsidRPr="00403F59">
        <w:t xml:space="preserve"> вышеуказанного </w:t>
      </w:r>
      <w:r w:rsidR="00C54D72" w:rsidRPr="00403F59">
        <w:t>учреждения на общую сумму  11 000,00 тыс. рублей.</w:t>
      </w:r>
      <w:proofErr w:type="gramEnd"/>
      <w:r w:rsidR="00C54D72" w:rsidRPr="00403F59">
        <w:t xml:space="preserve"> Неисполнение в части проведения мероприятия по обеспечению условий для создания кинопродукции связано с отменой результатов открытого конкурса кинопроектов на производство фильмов на территории Приморского края.</w:t>
      </w:r>
    </w:p>
    <w:p w:rsidR="00020F51" w:rsidRPr="00403F59" w:rsidRDefault="00020F51" w:rsidP="00781CD9">
      <w:pPr>
        <w:pStyle w:val="ConsPlusCell"/>
        <w:spacing w:line="360" w:lineRule="auto"/>
        <w:ind w:firstLine="709"/>
        <w:jc w:val="both"/>
      </w:pPr>
      <w:r w:rsidRPr="00403F59">
        <w:t xml:space="preserve">«Предоставление субсидий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 план - </w:t>
      </w:r>
      <w:r w:rsidR="00294BFA" w:rsidRPr="00403F59">
        <w:br/>
      </w:r>
      <w:r w:rsidRPr="00403F59">
        <w:t>51 817,65 тыс. рублей, факт – 43 916,67 тыс. рублей (84,75%).</w:t>
      </w:r>
      <w:r w:rsidR="00EC2206" w:rsidRPr="00403F59">
        <w:t xml:space="preserve"> По результатам  торгов в </w:t>
      </w:r>
      <w:proofErr w:type="gramStart"/>
      <w:r w:rsidR="00EC2206" w:rsidRPr="00403F59">
        <w:t>ряде</w:t>
      </w:r>
      <w:proofErr w:type="gramEnd"/>
      <w:r w:rsidR="00EC2206" w:rsidRPr="00403F59">
        <w:t xml:space="preserve"> муниципальных образований снижена цена контрактов на выполнение работ по ремонту объектов культуры, находящихся в муниципальной собственности. </w:t>
      </w:r>
      <w:proofErr w:type="gramStart"/>
      <w:r w:rsidR="00EC2206" w:rsidRPr="00403F59">
        <w:t xml:space="preserve">Администрацией  </w:t>
      </w:r>
      <w:proofErr w:type="spellStart"/>
      <w:r w:rsidR="00EC2206" w:rsidRPr="00403F59">
        <w:t>Сибирцевского</w:t>
      </w:r>
      <w:proofErr w:type="spellEnd"/>
      <w:r w:rsidR="00EC2206" w:rsidRPr="00403F59">
        <w:t xml:space="preserve"> городского поселения  подрядчик на проведение работ по ремонту Центра культуры и досуга «Приморье» определен 29.11.2016.</w:t>
      </w:r>
      <w:proofErr w:type="gramEnd"/>
      <w:r w:rsidR="00EC2206" w:rsidRPr="00403F59">
        <w:t xml:space="preserve"> В установленные муниципальным контрактом сроки подрядчиком фактически выполнены работы на общую сумму  4 870 964 рублей, в связи с чем, из краевого бюджета </w:t>
      </w:r>
      <w:r w:rsidR="00013D95" w:rsidRPr="00403F59">
        <w:t xml:space="preserve">в бюджет </w:t>
      </w:r>
      <w:proofErr w:type="spellStart"/>
      <w:r w:rsidR="00013D95" w:rsidRPr="00403F59">
        <w:t>Сибирцевского</w:t>
      </w:r>
      <w:proofErr w:type="spellEnd"/>
      <w:r w:rsidR="00013D95" w:rsidRPr="00403F59">
        <w:t xml:space="preserve"> городского поселения  </w:t>
      </w:r>
      <w:r w:rsidR="00EC2206" w:rsidRPr="00403F59">
        <w:t xml:space="preserve">перечислено 3 896 771,20 рублей </w:t>
      </w:r>
      <w:r w:rsidR="00013D95" w:rsidRPr="00403F59">
        <w:br/>
      </w:r>
      <w:r w:rsidR="00EC2206" w:rsidRPr="00403F59">
        <w:t>из запланированных 10 000 000,00 рублей.</w:t>
      </w:r>
    </w:p>
    <w:p w:rsidR="00781CD9" w:rsidRPr="00403F59" w:rsidRDefault="00781CD9" w:rsidP="00781CD9">
      <w:pPr>
        <w:pStyle w:val="ConsPlusCell"/>
        <w:spacing w:line="360" w:lineRule="auto"/>
        <w:ind w:firstLine="709"/>
        <w:jc w:val="both"/>
        <w:rPr>
          <w:b/>
          <w:i/>
        </w:rPr>
      </w:pPr>
      <w:r w:rsidRPr="00403F59">
        <w:rPr>
          <w:b/>
          <w:i/>
        </w:rPr>
        <w:lastRenderedPageBreak/>
        <w:t>Неисполнение в части мероприятий департамента градостроительства Приморского края:</w:t>
      </w:r>
    </w:p>
    <w:p w:rsidR="00781CD9" w:rsidRPr="00403F59" w:rsidRDefault="00781CD9" w:rsidP="00781CD9">
      <w:pPr>
        <w:pStyle w:val="ConsPlusCell"/>
        <w:spacing w:line="360" w:lineRule="auto"/>
        <w:ind w:firstLine="709"/>
        <w:jc w:val="both"/>
      </w:pPr>
      <w:r w:rsidRPr="00403F59">
        <w:t xml:space="preserve"> «Реализация мероприятий по созданию инновационного культурного центра в г. </w:t>
      </w:r>
      <w:proofErr w:type="gramStart"/>
      <w:r w:rsidRPr="00403F59">
        <w:t>Владивостоке</w:t>
      </w:r>
      <w:proofErr w:type="gramEnd"/>
      <w:r w:rsidRPr="00403F59">
        <w:t xml:space="preserve">  (о. Русский), в том числе разработка </w:t>
      </w:r>
      <w:proofErr w:type="spellStart"/>
      <w:r w:rsidRPr="00403F59">
        <w:t>проектно</w:t>
      </w:r>
      <w:proofErr w:type="spellEnd"/>
      <w:r w:rsidRPr="00403F59">
        <w:t xml:space="preserve"> - сметной документации»   план - 345 729,43 тыс. рублей, факт – 12 844,10 тыс. рублей. </w:t>
      </w:r>
      <w:proofErr w:type="gramStart"/>
      <w:r w:rsidRPr="00403F59">
        <w:t>Причины неисполнения: в связи с тем, что 17.02.2016 г. в Государственный кадастр недвижимости внесены сведения о запретной зоне военного объекта  «Владивостокское лесничество Министерства обороны Российской Федерации, установленной в соответствии с постановлением Правительства Российской Федерации от 05.05.2014 г. № 405 «Об установлении запретных и иных зон с особыми условиями использования земель для обеспечения функционирования военных объектов Вооруженных Сил Российской Федерации, других войск</w:t>
      </w:r>
      <w:proofErr w:type="gramEnd"/>
      <w:r w:rsidRPr="00403F59">
        <w:t xml:space="preserve">, воинских формирований и органов,  выполняющих задачи в области обороны страны», земельный участок с кадастровым номером 25:28:060108:32 площадью 2 га, предоставленный под строительство ИКЦ, вошел в границы запретной зоны военного объекта  «Владивостокское лесничество Министерства обороны РФ». В соответствии с п. 12 Постановления № 405 на территории запретной зоны запрещается строительство объектов капитального строительства производственного, социально-бытового и иного назначения, а также проведение ландшафтно-реабилитационных, рекреационных и иных работ, создающих угрозу безопасности военного объекта и сохранности находящегося на нем имущества. Утверждение запретной зоны военного объекта – Владивостокского лесничества Министерства обороны Российской Федерации в установленных границах делает невозможным реализацию мероприятий по созданию инновационного культурного центра в г. Владивостока на о. Русский. Для решения данного вопроса было  направлено письмо на бланке АПК в Минобороны РФ с просьбой </w:t>
      </w:r>
      <w:proofErr w:type="gramStart"/>
      <w:r w:rsidRPr="00403F59">
        <w:t>снять</w:t>
      </w:r>
      <w:proofErr w:type="gramEnd"/>
      <w:r w:rsidRPr="00403F59">
        <w:t xml:space="preserve"> запретную зону.  В конце сентября 2016 получен ответ - письмо Минобороны РФ о том, что строительство ИКЦ на территории запретной зоны возможно. Данный факт существенно затруднил </w:t>
      </w:r>
      <w:r w:rsidRPr="00403F59">
        <w:lastRenderedPageBreak/>
        <w:t xml:space="preserve">проведение строительно-монтажных работ. Решением суда срок действия государственного контракта продлен до 31.12.2017 года. </w:t>
      </w:r>
    </w:p>
    <w:p w:rsidR="00781CD9" w:rsidRPr="00403F59" w:rsidRDefault="00781CD9" w:rsidP="00781CD9">
      <w:pPr>
        <w:pStyle w:val="ConsPlusCell"/>
        <w:spacing w:line="360" w:lineRule="auto"/>
        <w:ind w:firstLine="709"/>
        <w:jc w:val="both"/>
      </w:pPr>
      <w:r w:rsidRPr="00403F59">
        <w:t xml:space="preserve"> </w:t>
      </w:r>
      <w:proofErr w:type="gramStart"/>
      <w:r w:rsidRPr="00403F59">
        <w:t xml:space="preserve">«Капитальный ремонт здания по адресу: г. Владивосток, ул. </w:t>
      </w:r>
      <w:proofErr w:type="spellStart"/>
      <w:r w:rsidRPr="00403F59">
        <w:t>Светланская</w:t>
      </w:r>
      <w:proofErr w:type="spellEnd"/>
      <w:r w:rsidRPr="00403F59">
        <w:t>, д. 103»  план – 467 000,00 тыс. рублей, факт – 313 368,08 тыс. рублей.</w:t>
      </w:r>
      <w:proofErr w:type="gramEnd"/>
      <w:r w:rsidRPr="00403F59">
        <w:t xml:space="preserve"> Не освоение сре</w:t>
      </w:r>
      <w:proofErr w:type="gramStart"/>
      <w:r w:rsidRPr="00403F59">
        <w:t>дств сл</w:t>
      </w:r>
      <w:proofErr w:type="gramEnd"/>
      <w:r w:rsidRPr="00403F59">
        <w:t>ожилось вследствие возникновения обстоятельств, препятствующих выполнению работ (обрушение вентиляционного канала из-за износа его конструкций).</w:t>
      </w:r>
    </w:p>
    <w:p w:rsidR="00781CD9" w:rsidRPr="00403F59" w:rsidRDefault="00781CD9" w:rsidP="00781CD9">
      <w:pPr>
        <w:pStyle w:val="ConsPlusCell"/>
        <w:spacing w:line="360" w:lineRule="auto"/>
        <w:ind w:firstLine="709"/>
        <w:jc w:val="both"/>
      </w:pPr>
      <w:r w:rsidRPr="00403F59">
        <w:t>«Комплексная реконструкция с элементами реставрации памятника истории и культуры административного здания торгового дома "</w:t>
      </w:r>
      <w:proofErr w:type="spellStart"/>
      <w:r w:rsidRPr="00403F59">
        <w:t>Кунст</w:t>
      </w:r>
      <w:proofErr w:type="spellEnd"/>
      <w:r w:rsidRPr="00403F59">
        <w:t xml:space="preserve"> и </w:t>
      </w:r>
      <w:proofErr w:type="spellStart"/>
      <w:r w:rsidRPr="00403F59">
        <w:t>Альберс</w:t>
      </w:r>
      <w:proofErr w:type="spellEnd"/>
      <w:r w:rsidRPr="00403F59">
        <w:t>" и современное приспособление его под филиал выставочного центра Государственного Эрмитажа в  г. Владивостоке» план – 23 484,35 тыс. рублей, факт – 2 315,54 тыс. рублей. Денежные средства на строительно-монтажные работы в 2016 не освоены, так как положительное заключение экспертизы получено 12.01.2017 года.</w:t>
      </w:r>
    </w:p>
    <w:p w:rsidR="00781CD9" w:rsidRPr="00403F59" w:rsidRDefault="00781CD9" w:rsidP="00781CD9">
      <w:pPr>
        <w:pStyle w:val="ConsPlusCell"/>
        <w:spacing w:line="360" w:lineRule="auto"/>
        <w:ind w:firstLine="709"/>
        <w:jc w:val="both"/>
      </w:pPr>
      <w:r w:rsidRPr="00403F59">
        <w:t xml:space="preserve">«Модернизация технологического циркового оборудования для обеспечения капитального ремонта здания по адресу: г. Владивосток, ул. </w:t>
      </w:r>
      <w:proofErr w:type="spellStart"/>
      <w:r w:rsidRPr="00403F59">
        <w:t>Светланская</w:t>
      </w:r>
      <w:proofErr w:type="spellEnd"/>
      <w:r w:rsidRPr="00403F59">
        <w:t>, д. 103» план - 48 000,00 тыс. рублей, факт – 0,00 тыс. рублей. В конце октября руководством было принято решение о необходимости оснащения Цирка современным цирковым оборудованием. Соответствующие изменения внесены в государственную программу "Развитие культуры Приморского края"  постановлением АПК №552-па от 02.12.2016. Однако, в связи с тем,  что по состоянию на 22.11.16 сметы на приобретение оборудования РЦЦС  не проверены, с учетом внесения изменений в план-график закупок  заключение государственного контракта на модернизацию технологического циркового оборудования возможно было только в январе 2017 года. Законом Приморского края от 15.12.2016 № 49-КЗ "О внесении изменений в Закон Приморского края "О краевом бюджете на 2016 год" внесены изменения в расходную часть краевого бюджета, в том числе  по департаменту градостроительства Приморского края сокращены расходы на вышеуказанное мероприятие (48000,00-48000,00=0,00).</w:t>
      </w:r>
    </w:p>
    <w:p w:rsidR="00781CD9" w:rsidRPr="00C10F56" w:rsidRDefault="00C10F56" w:rsidP="00781CD9">
      <w:pPr>
        <w:pStyle w:val="ConsPlusCell"/>
        <w:spacing w:line="360" w:lineRule="auto"/>
        <w:ind w:firstLine="709"/>
        <w:jc w:val="both"/>
        <w:rPr>
          <w:b/>
          <w:i/>
        </w:rPr>
      </w:pPr>
      <w:r w:rsidRPr="00C10F56">
        <w:rPr>
          <w:b/>
          <w:i/>
        </w:rPr>
        <w:lastRenderedPageBreak/>
        <w:t>В</w:t>
      </w:r>
      <w:r w:rsidR="00781CD9" w:rsidRPr="00C10F56">
        <w:rPr>
          <w:b/>
          <w:i/>
        </w:rPr>
        <w:t xml:space="preserve"> части мероприятий инспекции регионального строительного надзора и контроля в области долевого строительства Приморского края.</w:t>
      </w:r>
    </w:p>
    <w:p w:rsidR="00F25790" w:rsidRPr="00403F59" w:rsidRDefault="00781CD9" w:rsidP="00781CD9">
      <w:pPr>
        <w:pStyle w:val="ConsPlusCell"/>
        <w:spacing w:line="360" w:lineRule="auto"/>
        <w:ind w:firstLine="709"/>
        <w:jc w:val="both"/>
      </w:pPr>
      <w:r w:rsidRPr="00403F59">
        <w:t xml:space="preserve">«Мероприятия по сносу незаконных построек в </w:t>
      </w:r>
      <w:proofErr w:type="gramStart"/>
      <w:r w:rsidRPr="00403F59">
        <w:t>целях</w:t>
      </w:r>
      <w:proofErr w:type="gramEnd"/>
      <w:r w:rsidRPr="00403F59">
        <w:t xml:space="preserve"> сохранения объектов культурного наследия регионального значения» (снос строения рядом с домом-памятником Элеоноры Прей) план – 16 000,00 тыс. рублей, факт – 215,00 тыс. рублей. Снос объекта капитального строительства, возведенного без разрешительной документации, находящегося на территории объектов культурного наследия регионального значения, в отношении которых установлен особый режим использования земель, ограничивающий хозяйственную деятельность и запрещающий строительство. В 4 квартале 2016 года исполнен контракт от 26.08.2016 на выполнение работ по разработке проектной документации на снос (демонтаж) семиэтажного здания, возведенного на земельном участке с кадастровым номером 25:28:010007:191 в районе переулка Почтовый, дом 5 в г. Владивостоке    от 26.08.2016. </w:t>
      </w:r>
      <w:proofErr w:type="gramStart"/>
      <w:r w:rsidRPr="00403F59">
        <w:t>Оплата произведена 29.11.2016 в сумме 215 тыс. руб. В декабре 2016 года размещено извещение о проведении электронного аукциона на выполнение работ по сносу  (демонтажу) семиэтажного здания, возведенного на земельном участке с кадастровым номером 25:28:010007:191 в районе переулка Почтовый, дом 5 в г. Владивостоке, согласно плану-графику инспекции РСН и КДС Приморского края в соответствии с Федеральным законом  № 44-ФЗ</w:t>
      </w:r>
      <w:proofErr w:type="gramEnd"/>
      <w:r w:rsidRPr="00403F59">
        <w:t>, заключение контракта на выполнение данных работ, в соответствии с регламентом закупочных процедур, планируется в первом квартале 2017 года. Законом Приморского края от 15.12.2016 № 49-КЗ "О внесении изменений в Закон Приморского края "О краевом бюджете на 2016 год" внесены изменения в расходную часть краевого бюджета, в том числе  по Инспекции регионального строительного надзора и контроля в области долевого строительства Приморского края сокращены расходы на вышеуказанное мероприятие (16000,00 -15785,00 = 215,00).</w:t>
      </w:r>
    </w:p>
    <w:p w:rsidR="00791879" w:rsidRPr="00403F59" w:rsidRDefault="00791879" w:rsidP="00791879">
      <w:pPr>
        <w:pStyle w:val="ConsPlusCell"/>
        <w:spacing w:line="360" w:lineRule="auto"/>
        <w:ind w:firstLine="709"/>
        <w:jc w:val="center"/>
        <w:rPr>
          <w:b/>
        </w:rPr>
      </w:pPr>
      <w:r w:rsidRPr="00403F59">
        <w:rPr>
          <w:b/>
        </w:rPr>
        <w:t>План</w:t>
      </w:r>
      <w:r w:rsidR="00523BA9" w:rsidRPr="00403F59">
        <w:rPr>
          <w:b/>
        </w:rPr>
        <w:t>ы</w:t>
      </w:r>
      <w:r w:rsidRPr="00403F59">
        <w:rPr>
          <w:b/>
        </w:rPr>
        <w:t xml:space="preserve"> на 2017 год</w:t>
      </w:r>
      <w:r w:rsidR="00523BA9" w:rsidRPr="00403F59">
        <w:rPr>
          <w:b/>
        </w:rPr>
        <w:t>.</w:t>
      </w:r>
    </w:p>
    <w:p w:rsidR="00791879" w:rsidRPr="00403F59" w:rsidRDefault="00791879" w:rsidP="00781CD9">
      <w:pPr>
        <w:pStyle w:val="ConsPlusCell"/>
        <w:spacing w:line="360" w:lineRule="auto"/>
        <w:ind w:firstLine="709"/>
        <w:jc w:val="both"/>
      </w:pPr>
      <w:r w:rsidRPr="00403F59">
        <w:t>В 2017 го</w:t>
      </w:r>
      <w:r w:rsidR="00523BA9" w:rsidRPr="00403F59">
        <w:t>д</w:t>
      </w:r>
      <w:r w:rsidRPr="00403F59">
        <w:t xml:space="preserve">у будет продолжена работа по основным мероприятиям государственной программы, направленным на обеспечение деятельности </w:t>
      </w:r>
      <w:r w:rsidRPr="00403F59">
        <w:lastRenderedPageBreak/>
        <w:t xml:space="preserve">государственных учреждений культуры, государственных образовательных учреждений в сфере культуры,  </w:t>
      </w:r>
      <w:r w:rsidR="0033798A" w:rsidRPr="00403F59">
        <w:t>охрану</w:t>
      </w:r>
      <w:r w:rsidRPr="00403F59">
        <w:t xml:space="preserve"> объектов историко-культурного наследия</w:t>
      </w:r>
      <w:r w:rsidR="00523BA9" w:rsidRPr="00403F59">
        <w:t xml:space="preserve">, </w:t>
      </w:r>
      <w:r w:rsidRPr="00403F59">
        <w:t xml:space="preserve">поддержку культуры в Приморском </w:t>
      </w:r>
      <w:r w:rsidR="0033798A" w:rsidRPr="00403F59">
        <w:t>крае</w:t>
      </w:r>
      <w:r w:rsidR="00523BA9" w:rsidRPr="00403F59">
        <w:t xml:space="preserve"> и управление государственной программой Приморского края</w:t>
      </w:r>
      <w:r w:rsidR="0033798A" w:rsidRPr="00403F59">
        <w:t>.</w:t>
      </w:r>
    </w:p>
    <w:p w:rsidR="00AC144D" w:rsidRPr="00403F59" w:rsidRDefault="00AC144D" w:rsidP="00781CD9">
      <w:pPr>
        <w:pStyle w:val="ConsPlusCell"/>
        <w:spacing w:line="360" w:lineRule="auto"/>
        <w:ind w:firstLine="709"/>
        <w:jc w:val="both"/>
      </w:pPr>
      <w:r w:rsidRPr="00403F59">
        <w:t>В 2017 году в государственной программе предусмотрены следующие изменения и дополнения.</w:t>
      </w:r>
    </w:p>
    <w:p w:rsidR="00AC144D" w:rsidRPr="00403F59" w:rsidRDefault="00AC144D" w:rsidP="00AC144D">
      <w:pPr>
        <w:spacing w:after="0" w:line="360" w:lineRule="auto"/>
        <w:ind w:firstLine="708"/>
        <w:jc w:val="both"/>
        <w:rPr>
          <w:rFonts w:ascii="Times New Roman" w:eastAsia="Times New Roman" w:hAnsi="Times New Roman" w:cs="Times New Roman"/>
          <w:sz w:val="28"/>
          <w:szCs w:val="28"/>
          <w:lang w:eastAsia="ru-RU"/>
        </w:rPr>
      </w:pPr>
      <w:proofErr w:type="gramStart"/>
      <w:r w:rsidRPr="00403F59">
        <w:rPr>
          <w:rFonts w:ascii="Times New Roman" w:eastAsia="Times New Roman" w:hAnsi="Times New Roman" w:cs="Times New Roman"/>
          <w:sz w:val="28"/>
          <w:szCs w:val="28"/>
          <w:lang w:eastAsia="ru-RU"/>
        </w:rPr>
        <w:t>В связи с реорганизацией департамента культуры Приморского края в форме выделения из него инспекции по охране объектов культурного наследия Приморского края (далее – Инспекция) согласно постановлению Администрации Приморского края от 11 июля 2016 года № 308-па «О реорганизации департамента культуры Приморского края» в проекте госпрограммы Инспекция выделена как главный распорядитель бюджетных средств с кодом ведомства 799 и соисполнитель госпрограммы.</w:t>
      </w:r>
      <w:proofErr w:type="gramEnd"/>
    </w:p>
    <w:p w:rsidR="00AC144D" w:rsidRPr="00403F59" w:rsidRDefault="00AC144D" w:rsidP="00AC144D">
      <w:pPr>
        <w:spacing w:after="0" w:line="360" w:lineRule="auto"/>
        <w:ind w:firstLine="708"/>
        <w:jc w:val="both"/>
        <w:rPr>
          <w:rFonts w:ascii="Times New Roman" w:eastAsia="Times New Roman" w:hAnsi="Times New Roman" w:cs="Times New Roman"/>
          <w:sz w:val="28"/>
          <w:szCs w:val="28"/>
          <w:lang w:eastAsia="ru-RU"/>
        </w:rPr>
      </w:pPr>
      <w:r w:rsidRPr="00403F59">
        <w:rPr>
          <w:rFonts w:ascii="Times New Roman" w:eastAsia="Times New Roman" w:hAnsi="Times New Roman" w:cs="Times New Roman"/>
          <w:sz w:val="28"/>
          <w:szCs w:val="28"/>
          <w:lang w:eastAsia="ru-RU"/>
        </w:rPr>
        <w:t xml:space="preserve">В соответствии с Законом Приморского края от 23 декабря 2016 года </w:t>
      </w:r>
      <w:r w:rsidRPr="00403F59">
        <w:rPr>
          <w:rFonts w:ascii="Times New Roman" w:eastAsia="Times New Roman" w:hAnsi="Times New Roman" w:cs="Times New Roman"/>
          <w:sz w:val="28"/>
          <w:szCs w:val="28"/>
          <w:lang w:eastAsia="ru-RU"/>
        </w:rPr>
        <w:br/>
        <w:t xml:space="preserve">№ 52-КЗ «О краевом бюджете на 2017 год и плановый период 2018 и 2019 годов» </w:t>
      </w:r>
      <w:r w:rsidR="00F917D4" w:rsidRPr="00403F59">
        <w:rPr>
          <w:rFonts w:ascii="Times New Roman" w:eastAsia="Times New Roman" w:hAnsi="Times New Roman" w:cs="Times New Roman"/>
          <w:sz w:val="28"/>
          <w:szCs w:val="28"/>
          <w:lang w:eastAsia="ru-RU"/>
        </w:rPr>
        <w:t xml:space="preserve">на 2017 год </w:t>
      </w:r>
      <w:r w:rsidRPr="00403F59">
        <w:rPr>
          <w:rFonts w:ascii="Times New Roman" w:eastAsia="Times New Roman" w:hAnsi="Times New Roman" w:cs="Times New Roman"/>
          <w:sz w:val="28"/>
          <w:szCs w:val="28"/>
          <w:lang w:eastAsia="ru-RU"/>
        </w:rPr>
        <w:t xml:space="preserve">предусматриваются </w:t>
      </w:r>
      <w:r w:rsidR="00F917D4" w:rsidRPr="00403F59">
        <w:rPr>
          <w:rFonts w:ascii="Times New Roman" w:eastAsia="Times New Roman" w:hAnsi="Times New Roman" w:cs="Times New Roman"/>
          <w:sz w:val="28"/>
          <w:szCs w:val="28"/>
          <w:lang w:eastAsia="ru-RU"/>
        </w:rPr>
        <w:t xml:space="preserve">бюджетные ассигнования на </w:t>
      </w:r>
      <w:r w:rsidR="00791879" w:rsidRPr="00403F59">
        <w:rPr>
          <w:rFonts w:ascii="Times New Roman" w:eastAsia="Times New Roman" w:hAnsi="Times New Roman" w:cs="Times New Roman"/>
          <w:sz w:val="28"/>
          <w:szCs w:val="28"/>
          <w:lang w:eastAsia="ru-RU"/>
        </w:rPr>
        <w:t xml:space="preserve">новые </w:t>
      </w:r>
      <w:r w:rsidR="00F917D4" w:rsidRPr="00403F59">
        <w:rPr>
          <w:rFonts w:ascii="Times New Roman" w:eastAsia="Times New Roman" w:hAnsi="Times New Roman" w:cs="Times New Roman"/>
          <w:sz w:val="28"/>
          <w:szCs w:val="28"/>
          <w:lang w:eastAsia="ru-RU"/>
        </w:rPr>
        <w:t>мероприятия.</w:t>
      </w:r>
    </w:p>
    <w:p w:rsidR="00AC144D" w:rsidRPr="00403F59" w:rsidRDefault="00F917D4" w:rsidP="00AC144D">
      <w:pPr>
        <w:spacing w:after="0" w:line="360" w:lineRule="auto"/>
        <w:ind w:firstLine="708"/>
        <w:jc w:val="both"/>
        <w:rPr>
          <w:rFonts w:ascii="Times New Roman" w:eastAsia="Times New Roman" w:hAnsi="Times New Roman" w:cs="Times New Roman"/>
          <w:sz w:val="28"/>
          <w:szCs w:val="28"/>
          <w:lang w:eastAsia="ru-RU"/>
        </w:rPr>
      </w:pPr>
      <w:r w:rsidRPr="00403F59">
        <w:rPr>
          <w:rFonts w:ascii="Times New Roman" w:eastAsia="Times New Roman" w:hAnsi="Times New Roman" w:cs="Times New Roman"/>
          <w:sz w:val="28"/>
          <w:szCs w:val="28"/>
          <w:lang w:eastAsia="ru-RU"/>
        </w:rPr>
        <w:t xml:space="preserve">По департаменту культуры </w:t>
      </w:r>
      <w:r w:rsidR="00791879" w:rsidRPr="00403F59">
        <w:rPr>
          <w:rFonts w:ascii="Times New Roman" w:eastAsia="Times New Roman" w:hAnsi="Times New Roman" w:cs="Times New Roman"/>
          <w:sz w:val="28"/>
          <w:szCs w:val="28"/>
          <w:lang w:eastAsia="ru-RU"/>
        </w:rPr>
        <w:t>П</w:t>
      </w:r>
      <w:r w:rsidRPr="00403F59">
        <w:rPr>
          <w:rFonts w:ascii="Times New Roman" w:eastAsia="Times New Roman" w:hAnsi="Times New Roman" w:cs="Times New Roman"/>
          <w:sz w:val="28"/>
          <w:szCs w:val="28"/>
          <w:lang w:eastAsia="ru-RU"/>
        </w:rPr>
        <w:t>риморского края:</w:t>
      </w:r>
    </w:p>
    <w:p w:rsidR="00F917D4" w:rsidRPr="00403F59" w:rsidRDefault="00791879" w:rsidP="00AC144D">
      <w:pPr>
        <w:spacing w:after="0" w:line="360" w:lineRule="auto"/>
        <w:ind w:firstLine="708"/>
        <w:jc w:val="both"/>
        <w:rPr>
          <w:rFonts w:ascii="Times New Roman" w:eastAsia="Times New Roman" w:hAnsi="Times New Roman" w:cs="Times New Roman"/>
          <w:sz w:val="28"/>
          <w:szCs w:val="28"/>
          <w:lang w:eastAsia="ru-RU"/>
        </w:rPr>
      </w:pPr>
      <w:r w:rsidRPr="00403F59">
        <w:rPr>
          <w:rFonts w:ascii="Times New Roman" w:eastAsia="Times New Roman" w:hAnsi="Times New Roman" w:cs="Times New Roman"/>
          <w:sz w:val="28"/>
          <w:szCs w:val="28"/>
          <w:lang w:eastAsia="ru-RU"/>
        </w:rPr>
        <w:t xml:space="preserve"> </w:t>
      </w:r>
      <w:r w:rsidR="00F917D4" w:rsidRPr="00403F59">
        <w:rPr>
          <w:rFonts w:ascii="Times New Roman" w:eastAsia="Times New Roman" w:hAnsi="Times New Roman" w:cs="Times New Roman"/>
          <w:sz w:val="28"/>
          <w:szCs w:val="28"/>
          <w:lang w:eastAsia="ru-RU"/>
        </w:rPr>
        <w:t>«Субсидии организациям кинематографии на возмещение части затрат, связанных с производством кинофильмов на территории Приморского края» в сумме 5 000,00 тыс. рублей;</w:t>
      </w:r>
    </w:p>
    <w:p w:rsidR="00F917D4" w:rsidRPr="00403F59" w:rsidRDefault="00F917D4" w:rsidP="00AC144D">
      <w:pPr>
        <w:spacing w:after="0" w:line="360" w:lineRule="auto"/>
        <w:ind w:firstLine="708"/>
        <w:jc w:val="both"/>
        <w:rPr>
          <w:rFonts w:ascii="Times New Roman" w:eastAsia="Times New Roman" w:hAnsi="Times New Roman" w:cs="Times New Roman"/>
          <w:sz w:val="28"/>
          <w:szCs w:val="28"/>
          <w:lang w:eastAsia="ru-RU"/>
        </w:rPr>
      </w:pPr>
      <w:r w:rsidRPr="00403F59">
        <w:rPr>
          <w:rFonts w:ascii="Times New Roman" w:eastAsia="Times New Roman" w:hAnsi="Times New Roman" w:cs="Times New Roman"/>
          <w:sz w:val="28"/>
          <w:szCs w:val="28"/>
          <w:lang w:eastAsia="ru-RU"/>
        </w:rPr>
        <w:t>«Гранты на поддержку творческих коллективов Приморского края» в сумме 5 000,00 тыс. рублей;</w:t>
      </w:r>
    </w:p>
    <w:p w:rsidR="00F917D4" w:rsidRPr="00403F59" w:rsidRDefault="00F917D4" w:rsidP="00AC144D">
      <w:pPr>
        <w:spacing w:after="0" w:line="360" w:lineRule="auto"/>
        <w:ind w:firstLine="708"/>
        <w:jc w:val="both"/>
        <w:rPr>
          <w:rFonts w:ascii="Times New Roman" w:eastAsia="Times New Roman" w:hAnsi="Times New Roman" w:cs="Times New Roman"/>
          <w:sz w:val="28"/>
          <w:szCs w:val="28"/>
          <w:lang w:eastAsia="ru-RU"/>
        </w:rPr>
      </w:pPr>
      <w:r w:rsidRPr="00403F59">
        <w:rPr>
          <w:rFonts w:ascii="Times New Roman" w:eastAsia="Times New Roman" w:hAnsi="Times New Roman" w:cs="Times New Roman"/>
          <w:sz w:val="28"/>
          <w:szCs w:val="28"/>
          <w:lang w:eastAsia="ru-RU"/>
        </w:rPr>
        <w:t>«Субсидия из краевого бюджета некоммерческой организации -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 в сумме 1 000,00 тыс. рублей;</w:t>
      </w:r>
    </w:p>
    <w:p w:rsidR="00F917D4" w:rsidRPr="00403F59" w:rsidRDefault="00791879" w:rsidP="00AC144D">
      <w:pPr>
        <w:spacing w:after="0" w:line="360" w:lineRule="auto"/>
        <w:ind w:firstLine="708"/>
        <w:jc w:val="both"/>
        <w:rPr>
          <w:rFonts w:ascii="Times New Roman" w:eastAsia="Times New Roman" w:hAnsi="Times New Roman" w:cs="Times New Roman"/>
          <w:sz w:val="28"/>
          <w:szCs w:val="28"/>
          <w:lang w:eastAsia="ru-RU"/>
        </w:rPr>
      </w:pPr>
      <w:r w:rsidRPr="00403F59">
        <w:rPr>
          <w:rFonts w:ascii="Times New Roman" w:eastAsia="Times New Roman" w:hAnsi="Times New Roman" w:cs="Times New Roman"/>
          <w:sz w:val="28"/>
          <w:szCs w:val="28"/>
          <w:lang w:eastAsia="ru-RU"/>
        </w:rPr>
        <w:t>«</w:t>
      </w:r>
      <w:r w:rsidR="00F917D4" w:rsidRPr="00403F59">
        <w:rPr>
          <w:rFonts w:ascii="Times New Roman" w:eastAsia="Times New Roman" w:hAnsi="Times New Roman" w:cs="Times New Roman"/>
          <w:sz w:val="28"/>
          <w:szCs w:val="28"/>
          <w:lang w:eastAsia="ru-RU"/>
        </w:rPr>
        <w:t>Субсидии бюджетам муниципальных образований на модернизацию библиотек</w:t>
      </w:r>
      <w:r w:rsidRPr="00403F59">
        <w:rPr>
          <w:rFonts w:ascii="Times New Roman" w:eastAsia="Times New Roman" w:hAnsi="Times New Roman" w:cs="Times New Roman"/>
          <w:sz w:val="28"/>
          <w:szCs w:val="28"/>
          <w:lang w:eastAsia="ru-RU"/>
        </w:rPr>
        <w:t>» в сумме 10 000,00 тыс. рублей;</w:t>
      </w:r>
    </w:p>
    <w:p w:rsidR="00F917D4" w:rsidRPr="00403F59" w:rsidRDefault="00791879" w:rsidP="00AC144D">
      <w:pPr>
        <w:spacing w:after="0" w:line="360" w:lineRule="auto"/>
        <w:ind w:firstLine="708"/>
        <w:jc w:val="both"/>
        <w:rPr>
          <w:rFonts w:ascii="Times New Roman" w:eastAsia="Times New Roman" w:hAnsi="Times New Roman" w:cs="Times New Roman"/>
          <w:sz w:val="28"/>
          <w:szCs w:val="28"/>
          <w:lang w:eastAsia="ru-RU"/>
        </w:rPr>
      </w:pPr>
      <w:r w:rsidRPr="00403F59">
        <w:rPr>
          <w:rFonts w:ascii="Times New Roman" w:eastAsia="Times New Roman" w:hAnsi="Times New Roman" w:cs="Times New Roman"/>
          <w:sz w:val="28"/>
          <w:szCs w:val="28"/>
          <w:lang w:eastAsia="ru-RU"/>
        </w:rPr>
        <w:t xml:space="preserve">«Субсидии бюджетам муниципальных образований на приобретение специализированного оборудования для технического оснащения </w:t>
      </w:r>
      <w:r w:rsidRPr="00403F59">
        <w:rPr>
          <w:rFonts w:ascii="Times New Roman" w:eastAsia="Times New Roman" w:hAnsi="Times New Roman" w:cs="Times New Roman"/>
          <w:sz w:val="28"/>
          <w:szCs w:val="28"/>
          <w:lang w:eastAsia="ru-RU"/>
        </w:rPr>
        <w:lastRenderedPageBreak/>
        <w:t xml:space="preserve">многофункциональных центров для размещения в них учреждений» в сумме </w:t>
      </w:r>
      <w:r w:rsidRPr="00403F59">
        <w:rPr>
          <w:rFonts w:ascii="Times New Roman" w:eastAsia="Times New Roman" w:hAnsi="Times New Roman" w:cs="Times New Roman"/>
          <w:sz w:val="28"/>
          <w:szCs w:val="28"/>
          <w:lang w:eastAsia="ru-RU"/>
        </w:rPr>
        <w:br/>
        <w:t>10 000,00 тыс. рублей;</w:t>
      </w:r>
    </w:p>
    <w:p w:rsidR="00791879" w:rsidRPr="00AC144D" w:rsidRDefault="00791879" w:rsidP="00791879">
      <w:pPr>
        <w:spacing w:after="0" w:line="360" w:lineRule="auto"/>
        <w:ind w:firstLine="708"/>
        <w:jc w:val="both"/>
        <w:rPr>
          <w:rFonts w:ascii="Times New Roman" w:eastAsia="Times New Roman" w:hAnsi="Times New Roman" w:cs="Times New Roman"/>
          <w:sz w:val="28"/>
          <w:szCs w:val="28"/>
          <w:lang w:eastAsia="ru-RU"/>
        </w:rPr>
      </w:pPr>
      <w:r w:rsidRPr="00AC144D">
        <w:rPr>
          <w:rFonts w:ascii="Times New Roman" w:eastAsia="Times New Roman" w:hAnsi="Times New Roman" w:cs="Times New Roman"/>
          <w:sz w:val="28"/>
          <w:szCs w:val="28"/>
          <w:lang w:eastAsia="ru-RU"/>
        </w:rPr>
        <w:t>По инспекции по охране объектов культурного наследия Приморского края:</w:t>
      </w:r>
    </w:p>
    <w:p w:rsidR="00791879" w:rsidRPr="00403F59" w:rsidRDefault="00791879" w:rsidP="00AC144D">
      <w:pPr>
        <w:spacing w:after="0" w:line="360" w:lineRule="auto"/>
        <w:ind w:firstLine="708"/>
        <w:jc w:val="both"/>
        <w:rPr>
          <w:rFonts w:ascii="Times New Roman" w:eastAsia="Times New Roman" w:hAnsi="Times New Roman" w:cs="Times New Roman"/>
          <w:sz w:val="28"/>
          <w:szCs w:val="28"/>
          <w:lang w:eastAsia="ru-RU"/>
        </w:rPr>
      </w:pPr>
      <w:r w:rsidRPr="00403F59">
        <w:rPr>
          <w:rFonts w:ascii="Times New Roman" w:eastAsia="Times New Roman" w:hAnsi="Times New Roman" w:cs="Times New Roman"/>
          <w:sz w:val="28"/>
          <w:szCs w:val="28"/>
          <w:lang w:eastAsia="ru-RU"/>
        </w:rPr>
        <w:t xml:space="preserve">«Мероприятия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 в сумме </w:t>
      </w:r>
      <w:r w:rsidRPr="00403F59">
        <w:rPr>
          <w:rFonts w:ascii="Times New Roman" w:eastAsia="Times New Roman" w:hAnsi="Times New Roman" w:cs="Times New Roman"/>
          <w:sz w:val="28"/>
          <w:szCs w:val="28"/>
          <w:lang w:eastAsia="ru-RU"/>
        </w:rPr>
        <w:br/>
        <w:t>3 500,00 тыс. рублей;</w:t>
      </w:r>
    </w:p>
    <w:p w:rsidR="00791879" w:rsidRPr="00403F59" w:rsidRDefault="00791879" w:rsidP="00791879">
      <w:pPr>
        <w:spacing w:after="0" w:line="360" w:lineRule="auto"/>
        <w:ind w:firstLine="708"/>
        <w:jc w:val="both"/>
        <w:rPr>
          <w:rFonts w:ascii="Times New Roman" w:eastAsia="Times New Roman" w:hAnsi="Times New Roman" w:cs="Times New Roman"/>
          <w:sz w:val="28"/>
          <w:szCs w:val="28"/>
          <w:lang w:eastAsia="ru-RU"/>
        </w:rPr>
      </w:pPr>
      <w:r w:rsidRPr="00403F59">
        <w:rPr>
          <w:rFonts w:ascii="Times New Roman" w:eastAsia="Times New Roman" w:hAnsi="Times New Roman" w:cs="Times New Roman"/>
          <w:sz w:val="28"/>
          <w:szCs w:val="28"/>
          <w:lang w:eastAsia="ru-RU"/>
        </w:rPr>
        <w:t>«Субсидии бюджетам муниципальных образований Приморского края на проведение ремонтно-реставрационных работ объектов культурного наследия»</w:t>
      </w:r>
      <w:r w:rsidRPr="00403F59">
        <w:t xml:space="preserve"> </w:t>
      </w:r>
      <w:r w:rsidRPr="00403F59">
        <w:rPr>
          <w:rFonts w:ascii="Times New Roman" w:eastAsia="Times New Roman" w:hAnsi="Times New Roman" w:cs="Times New Roman"/>
          <w:sz w:val="28"/>
          <w:szCs w:val="28"/>
          <w:lang w:eastAsia="ru-RU"/>
        </w:rPr>
        <w:t>в сумме 53 500</w:t>
      </w:r>
      <w:r w:rsidR="00523BA9" w:rsidRPr="00403F59">
        <w:rPr>
          <w:rFonts w:ascii="Times New Roman" w:eastAsia="Times New Roman" w:hAnsi="Times New Roman" w:cs="Times New Roman"/>
          <w:sz w:val="28"/>
          <w:szCs w:val="28"/>
          <w:lang w:eastAsia="ru-RU"/>
        </w:rPr>
        <w:t>,00 тыс. рублей.</w:t>
      </w:r>
    </w:p>
    <w:p w:rsidR="00523BA9" w:rsidRPr="00403F59" w:rsidRDefault="00523BA9" w:rsidP="00AC144D">
      <w:pPr>
        <w:spacing w:after="0" w:line="360" w:lineRule="auto"/>
        <w:ind w:firstLine="708"/>
        <w:jc w:val="both"/>
        <w:rPr>
          <w:rFonts w:ascii="Times New Roman" w:eastAsia="Times New Roman" w:hAnsi="Times New Roman" w:cs="Times New Roman"/>
          <w:sz w:val="28"/>
          <w:szCs w:val="28"/>
          <w:lang w:eastAsia="ru-RU"/>
        </w:rPr>
      </w:pPr>
      <w:proofErr w:type="gramStart"/>
      <w:r w:rsidRPr="00403F59">
        <w:rPr>
          <w:rFonts w:ascii="Times New Roman" w:eastAsia="Times New Roman" w:hAnsi="Times New Roman" w:cs="Times New Roman"/>
          <w:sz w:val="28"/>
          <w:szCs w:val="28"/>
          <w:lang w:eastAsia="ru-RU"/>
        </w:rPr>
        <w:t>В рамках мероприятия «Предоставление субсидий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 предусмотрены бюджетные ассигнования в сумме 74 930,00 тыс. рублей (планируется предоставление субсидии 8 муниципальным образованиям Приморского края).</w:t>
      </w:r>
      <w:proofErr w:type="gramEnd"/>
    </w:p>
    <w:p w:rsidR="00791879" w:rsidRPr="00403F59" w:rsidRDefault="006606D4" w:rsidP="00AC144D">
      <w:pPr>
        <w:spacing w:after="0" w:line="360" w:lineRule="auto"/>
        <w:ind w:firstLine="708"/>
        <w:jc w:val="both"/>
        <w:rPr>
          <w:rFonts w:ascii="Times New Roman" w:eastAsia="Times New Roman" w:hAnsi="Times New Roman" w:cs="Times New Roman"/>
          <w:sz w:val="28"/>
          <w:szCs w:val="28"/>
          <w:lang w:eastAsia="ru-RU"/>
        </w:rPr>
      </w:pPr>
      <w:r w:rsidRPr="00403F59">
        <w:rPr>
          <w:rFonts w:ascii="Times New Roman" w:eastAsia="Times New Roman" w:hAnsi="Times New Roman" w:cs="Times New Roman"/>
          <w:sz w:val="28"/>
          <w:szCs w:val="28"/>
          <w:lang w:eastAsia="ru-RU"/>
        </w:rPr>
        <w:t>Кроме того</w:t>
      </w:r>
      <w:r w:rsidR="005853F1" w:rsidRPr="00403F59">
        <w:rPr>
          <w:rFonts w:ascii="Times New Roman" w:eastAsia="Times New Roman" w:hAnsi="Times New Roman" w:cs="Times New Roman"/>
          <w:sz w:val="28"/>
          <w:szCs w:val="28"/>
          <w:lang w:eastAsia="ru-RU"/>
        </w:rPr>
        <w:t>,</w:t>
      </w:r>
      <w:r w:rsidRPr="00403F59">
        <w:rPr>
          <w:rFonts w:ascii="Times New Roman" w:eastAsia="Times New Roman" w:hAnsi="Times New Roman" w:cs="Times New Roman"/>
          <w:sz w:val="28"/>
          <w:szCs w:val="28"/>
          <w:lang w:eastAsia="ru-RU"/>
        </w:rPr>
        <w:t xml:space="preserve"> по </w:t>
      </w:r>
      <w:r w:rsidR="00791879" w:rsidRPr="00403F59">
        <w:rPr>
          <w:rFonts w:ascii="Times New Roman" w:eastAsia="Times New Roman" w:hAnsi="Times New Roman" w:cs="Times New Roman"/>
          <w:sz w:val="28"/>
          <w:szCs w:val="28"/>
          <w:lang w:eastAsia="ru-RU"/>
        </w:rPr>
        <w:t xml:space="preserve"> </w:t>
      </w:r>
      <w:r w:rsidRPr="00403F59">
        <w:rPr>
          <w:rFonts w:ascii="Times New Roman" w:eastAsia="Times New Roman" w:hAnsi="Times New Roman" w:cs="Times New Roman"/>
          <w:sz w:val="28"/>
          <w:szCs w:val="28"/>
          <w:lang w:eastAsia="ru-RU"/>
        </w:rPr>
        <w:t xml:space="preserve">результатам </w:t>
      </w:r>
      <w:r w:rsidR="00791879" w:rsidRPr="00403F59">
        <w:rPr>
          <w:rFonts w:ascii="Times New Roman" w:eastAsia="Times New Roman" w:hAnsi="Times New Roman" w:cs="Times New Roman"/>
          <w:sz w:val="28"/>
          <w:szCs w:val="28"/>
          <w:lang w:eastAsia="ru-RU"/>
        </w:rPr>
        <w:t xml:space="preserve">заседания бюджетной комиссии по рассмотрению бюджетных проектировок от 26 - 27 января 2017 года </w:t>
      </w:r>
      <w:r w:rsidRPr="00403F59">
        <w:rPr>
          <w:rFonts w:ascii="Times New Roman" w:eastAsia="Times New Roman" w:hAnsi="Times New Roman" w:cs="Times New Roman"/>
          <w:sz w:val="28"/>
          <w:szCs w:val="28"/>
          <w:lang w:eastAsia="ru-RU"/>
        </w:rPr>
        <w:t xml:space="preserve">принято решение провести в рамках </w:t>
      </w:r>
      <w:r w:rsidR="00523BA9" w:rsidRPr="00403F59">
        <w:rPr>
          <w:rFonts w:ascii="Times New Roman" w:eastAsia="Times New Roman" w:hAnsi="Times New Roman" w:cs="Times New Roman"/>
          <w:sz w:val="28"/>
          <w:szCs w:val="28"/>
          <w:lang w:eastAsia="ru-RU"/>
        </w:rPr>
        <w:t>госуда</w:t>
      </w:r>
      <w:r w:rsidR="00A24342" w:rsidRPr="00403F59">
        <w:rPr>
          <w:rFonts w:ascii="Times New Roman" w:eastAsia="Times New Roman" w:hAnsi="Times New Roman" w:cs="Times New Roman"/>
          <w:sz w:val="28"/>
          <w:szCs w:val="28"/>
          <w:lang w:eastAsia="ru-RU"/>
        </w:rPr>
        <w:t>р</w:t>
      </w:r>
      <w:r w:rsidR="00523BA9" w:rsidRPr="00403F59">
        <w:rPr>
          <w:rFonts w:ascii="Times New Roman" w:eastAsia="Times New Roman" w:hAnsi="Times New Roman" w:cs="Times New Roman"/>
          <w:sz w:val="28"/>
          <w:szCs w:val="28"/>
          <w:lang w:eastAsia="ru-RU"/>
        </w:rPr>
        <w:t>ственной программ</w:t>
      </w:r>
      <w:r w:rsidRPr="00403F59">
        <w:rPr>
          <w:rFonts w:ascii="Times New Roman" w:eastAsia="Times New Roman" w:hAnsi="Times New Roman" w:cs="Times New Roman"/>
          <w:sz w:val="28"/>
          <w:szCs w:val="28"/>
          <w:lang w:eastAsia="ru-RU"/>
        </w:rPr>
        <w:t>ы</w:t>
      </w:r>
      <w:r w:rsidR="00523BA9" w:rsidRPr="00403F59">
        <w:rPr>
          <w:rFonts w:ascii="Times New Roman" w:eastAsia="Times New Roman" w:hAnsi="Times New Roman" w:cs="Times New Roman"/>
          <w:sz w:val="28"/>
          <w:szCs w:val="28"/>
          <w:lang w:eastAsia="ru-RU"/>
        </w:rPr>
        <w:t xml:space="preserve"> </w:t>
      </w:r>
      <w:r w:rsidR="00A24342" w:rsidRPr="00403F59">
        <w:rPr>
          <w:rFonts w:ascii="Times New Roman" w:eastAsia="Times New Roman" w:hAnsi="Times New Roman" w:cs="Times New Roman"/>
          <w:sz w:val="28"/>
          <w:szCs w:val="28"/>
          <w:lang w:eastAsia="ru-RU"/>
        </w:rPr>
        <w:t>следующие мероприятия:</w:t>
      </w:r>
    </w:p>
    <w:p w:rsidR="00AC144D" w:rsidRPr="00AC144D" w:rsidRDefault="009A3F21" w:rsidP="00AC144D">
      <w:pPr>
        <w:spacing w:after="0" w:line="360" w:lineRule="auto"/>
        <w:ind w:firstLine="708"/>
        <w:jc w:val="both"/>
        <w:rPr>
          <w:rFonts w:ascii="Times New Roman" w:eastAsia="Times New Roman" w:hAnsi="Times New Roman" w:cs="Times New Roman"/>
          <w:sz w:val="28"/>
          <w:szCs w:val="28"/>
          <w:lang w:eastAsia="ru-RU"/>
        </w:rPr>
      </w:pPr>
      <w:r w:rsidRPr="00403F59">
        <w:rPr>
          <w:rFonts w:ascii="Times New Roman" w:eastAsia="Times New Roman" w:hAnsi="Times New Roman" w:cs="Times New Roman"/>
          <w:sz w:val="28"/>
          <w:szCs w:val="28"/>
          <w:lang w:eastAsia="ru-RU"/>
        </w:rPr>
        <w:t>в</w:t>
      </w:r>
      <w:r w:rsidRPr="00AC144D">
        <w:rPr>
          <w:rFonts w:ascii="Times New Roman" w:eastAsia="Times New Roman" w:hAnsi="Times New Roman" w:cs="Times New Roman"/>
          <w:sz w:val="28"/>
          <w:szCs w:val="28"/>
          <w:lang w:eastAsia="ru-RU"/>
        </w:rPr>
        <w:t xml:space="preserve"> </w:t>
      </w:r>
      <w:proofErr w:type="gramStart"/>
      <w:r w:rsidRPr="00AC144D">
        <w:rPr>
          <w:rFonts w:ascii="Times New Roman" w:eastAsia="Times New Roman" w:hAnsi="Times New Roman" w:cs="Times New Roman"/>
          <w:sz w:val="28"/>
          <w:szCs w:val="28"/>
          <w:lang w:eastAsia="ru-RU"/>
        </w:rPr>
        <w:t>соответствии</w:t>
      </w:r>
      <w:proofErr w:type="gramEnd"/>
      <w:r w:rsidRPr="00AC144D">
        <w:rPr>
          <w:rFonts w:ascii="Times New Roman" w:eastAsia="Times New Roman" w:hAnsi="Times New Roman" w:cs="Times New Roman"/>
          <w:sz w:val="28"/>
          <w:szCs w:val="28"/>
          <w:lang w:eastAsia="ru-RU"/>
        </w:rPr>
        <w:t xml:space="preserve"> с поручением Председателя Правительства Российской Федерации Д.А. Медведева завершается работа по передаче имущественного комплекса в г. Владивостоке по ул. Аксаковская, 12 и 12а из </w:t>
      </w:r>
      <w:r w:rsidRPr="00AC144D">
        <w:rPr>
          <w:rFonts w:ascii="Times New Roman" w:eastAsia="Times New Roman" w:hAnsi="Times New Roman" w:cs="Times New Roman"/>
          <w:sz w:val="28"/>
          <w:szCs w:val="28"/>
          <w:lang w:eastAsia="ru-RU"/>
        </w:rPr>
        <w:br/>
        <w:t>федеральной собственности в собственность Приморского края. Принято решение закрепить его на праве оперативного  управления за ГАПОУ «Приморский краевой колледж искусств»</w:t>
      </w:r>
      <w:r w:rsidRPr="00403F59">
        <w:rPr>
          <w:rFonts w:ascii="Times New Roman" w:eastAsia="Times New Roman" w:hAnsi="Times New Roman" w:cs="Times New Roman"/>
          <w:sz w:val="28"/>
          <w:szCs w:val="28"/>
          <w:lang w:eastAsia="ru-RU"/>
        </w:rPr>
        <w:t xml:space="preserve">. В рамках мероприятия </w:t>
      </w:r>
      <w:r w:rsidR="00AC144D" w:rsidRPr="00403F59">
        <w:rPr>
          <w:rFonts w:ascii="Times New Roman" w:eastAsia="Times New Roman" w:hAnsi="Times New Roman" w:cs="Times New Roman"/>
          <w:sz w:val="28"/>
          <w:szCs w:val="28"/>
          <w:lang w:eastAsia="ru-RU"/>
        </w:rPr>
        <w:t>«У</w:t>
      </w:r>
      <w:r w:rsidR="00AC144D" w:rsidRPr="00AC144D">
        <w:rPr>
          <w:rFonts w:ascii="Times New Roman" w:eastAsia="Times New Roman" w:hAnsi="Times New Roman" w:cs="Times New Roman"/>
          <w:sz w:val="28"/>
          <w:szCs w:val="28"/>
          <w:lang w:eastAsia="ru-RU"/>
        </w:rPr>
        <w:t>правление и распоряжение имуществом, находящимся в собственности Приморского края, переданным в оперативное управление краевым государственным учреждениям Приморского края</w:t>
      </w:r>
      <w:r w:rsidR="00AC144D" w:rsidRPr="00403F59">
        <w:rPr>
          <w:rFonts w:ascii="Times New Roman" w:eastAsia="Times New Roman" w:hAnsi="Times New Roman" w:cs="Times New Roman"/>
          <w:sz w:val="28"/>
          <w:szCs w:val="28"/>
          <w:lang w:eastAsia="ru-RU"/>
        </w:rPr>
        <w:t xml:space="preserve">» </w:t>
      </w:r>
      <w:r w:rsidRPr="00403F59">
        <w:rPr>
          <w:rFonts w:ascii="Times New Roman" w:eastAsia="Times New Roman" w:hAnsi="Times New Roman" w:cs="Times New Roman"/>
          <w:sz w:val="28"/>
          <w:szCs w:val="28"/>
          <w:lang w:eastAsia="ru-RU"/>
        </w:rPr>
        <w:t xml:space="preserve">предусмотрено </w:t>
      </w:r>
      <w:r w:rsidR="00F917D4" w:rsidRPr="00AC144D">
        <w:rPr>
          <w:rFonts w:ascii="Times New Roman" w:eastAsia="Times New Roman" w:hAnsi="Times New Roman" w:cs="Times New Roman"/>
          <w:sz w:val="28"/>
          <w:szCs w:val="28"/>
          <w:lang w:eastAsia="ru-RU"/>
        </w:rPr>
        <w:t xml:space="preserve"> 20 000,0 тыс. рублей</w:t>
      </w:r>
      <w:r w:rsidR="00AC144D" w:rsidRPr="00AC144D">
        <w:rPr>
          <w:rFonts w:ascii="Times New Roman" w:eastAsia="Times New Roman" w:hAnsi="Times New Roman" w:cs="Times New Roman"/>
          <w:sz w:val="28"/>
          <w:szCs w:val="28"/>
          <w:lang w:eastAsia="ru-RU"/>
        </w:rPr>
        <w:t>;</w:t>
      </w:r>
    </w:p>
    <w:p w:rsidR="00AC144D" w:rsidRPr="00AC144D" w:rsidRDefault="009A3F21" w:rsidP="00AC144D">
      <w:pPr>
        <w:spacing w:after="0" w:line="360" w:lineRule="auto"/>
        <w:ind w:firstLine="708"/>
        <w:contextualSpacing/>
        <w:jc w:val="both"/>
        <w:rPr>
          <w:rFonts w:ascii="Times New Roman" w:eastAsia="Calibri" w:hAnsi="Times New Roman" w:cs="Times New Roman"/>
          <w:sz w:val="28"/>
          <w:szCs w:val="28"/>
        </w:rPr>
      </w:pPr>
      <w:r w:rsidRPr="00AC144D">
        <w:rPr>
          <w:rFonts w:ascii="Times New Roman" w:eastAsia="Times New Roman" w:hAnsi="Times New Roman" w:cs="Times New Roman"/>
          <w:sz w:val="28"/>
          <w:szCs w:val="28"/>
          <w:lang w:eastAsia="ru-RU"/>
        </w:rPr>
        <w:lastRenderedPageBreak/>
        <w:t>на д</w:t>
      </w:r>
      <w:r w:rsidRPr="00AC144D">
        <w:rPr>
          <w:rFonts w:ascii="Times New Roman" w:eastAsia="Calibri" w:hAnsi="Times New Roman" w:cs="Times New Roman"/>
          <w:sz w:val="28"/>
          <w:szCs w:val="28"/>
        </w:rPr>
        <w:t xml:space="preserve">ооснащение средствами охранных систем и постов охраны в </w:t>
      </w:r>
      <w:proofErr w:type="gramStart"/>
      <w:r w:rsidRPr="00AC144D">
        <w:rPr>
          <w:rFonts w:ascii="Times New Roman" w:eastAsia="Calibri" w:hAnsi="Times New Roman" w:cs="Times New Roman"/>
          <w:sz w:val="28"/>
          <w:szCs w:val="28"/>
        </w:rPr>
        <w:t>здании</w:t>
      </w:r>
      <w:proofErr w:type="gramEnd"/>
      <w:r w:rsidRPr="00AC144D">
        <w:rPr>
          <w:rFonts w:ascii="Times New Roman" w:eastAsia="Calibri" w:hAnsi="Times New Roman" w:cs="Times New Roman"/>
          <w:sz w:val="28"/>
          <w:szCs w:val="28"/>
        </w:rPr>
        <w:t>, расположенном по адресу: г. Владивосток, ул. Фастовская, 20, и на прилегающей к нему территории</w:t>
      </w:r>
      <w:r w:rsidRPr="00403F59">
        <w:rPr>
          <w:rFonts w:ascii="Times New Roman" w:eastAsia="Calibri" w:hAnsi="Times New Roman" w:cs="Times New Roman"/>
          <w:sz w:val="28"/>
          <w:szCs w:val="28"/>
        </w:rPr>
        <w:t xml:space="preserve"> предусмотрено </w:t>
      </w:r>
      <w:r w:rsidRPr="00AC144D">
        <w:rPr>
          <w:rFonts w:ascii="Times New Roman" w:eastAsia="Calibri" w:hAnsi="Times New Roman" w:cs="Times New Roman"/>
          <w:sz w:val="28"/>
          <w:szCs w:val="28"/>
        </w:rPr>
        <w:t>16 000,00 тыс. рублей</w:t>
      </w:r>
      <w:r w:rsidRPr="00403F59">
        <w:rPr>
          <w:rFonts w:ascii="Times New Roman" w:eastAsia="Calibri" w:hAnsi="Times New Roman" w:cs="Times New Roman"/>
          <w:sz w:val="28"/>
          <w:szCs w:val="28"/>
        </w:rPr>
        <w:t xml:space="preserve"> в рамках мероприятия </w:t>
      </w:r>
      <w:r w:rsidR="006606D4" w:rsidRPr="00403F59">
        <w:rPr>
          <w:rFonts w:ascii="Times New Roman" w:eastAsia="Calibri" w:hAnsi="Times New Roman" w:cs="Times New Roman"/>
          <w:sz w:val="28"/>
          <w:szCs w:val="28"/>
        </w:rPr>
        <w:t>«Расходы на приобретение имущества для реализации государственных функций в области культуры»</w:t>
      </w:r>
      <w:r w:rsidR="00AC144D" w:rsidRPr="00AC144D">
        <w:rPr>
          <w:rFonts w:ascii="Times New Roman" w:eastAsia="Calibri" w:hAnsi="Times New Roman" w:cs="Times New Roman"/>
          <w:sz w:val="28"/>
          <w:szCs w:val="28"/>
        </w:rPr>
        <w:t>;</w:t>
      </w:r>
    </w:p>
    <w:p w:rsidR="00AC144D" w:rsidRPr="00AC144D" w:rsidRDefault="009A3F21" w:rsidP="00AC144D">
      <w:pPr>
        <w:spacing w:after="0" w:line="360" w:lineRule="auto"/>
        <w:ind w:firstLine="708"/>
        <w:contextualSpacing/>
        <w:jc w:val="both"/>
        <w:rPr>
          <w:rFonts w:ascii="Times New Roman" w:eastAsia="Calibri" w:hAnsi="Times New Roman" w:cs="Times New Roman"/>
          <w:sz w:val="28"/>
          <w:szCs w:val="28"/>
        </w:rPr>
      </w:pPr>
      <w:r w:rsidRPr="00403F59">
        <w:rPr>
          <w:rFonts w:ascii="Times New Roman" w:eastAsia="Calibri" w:hAnsi="Times New Roman" w:cs="Times New Roman"/>
          <w:sz w:val="28"/>
          <w:szCs w:val="28"/>
        </w:rPr>
        <w:t>на п</w:t>
      </w:r>
      <w:r w:rsidR="006606D4" w:rsidRPr="00403F59">
        <w:rPr>
          <w:rFonts w:ascii="Times New Roman" w:eastAsia="Calibri" w:hAnsi="Times New Roman" w:cs="Times New Roman"/>
          <w:sz w:val="28"/>
          <w:szCs w:val="28"/>
        </w:rPr>
        <w:t>редоставление гранта  в форме субсидии юридическим лицам для поддержки проектов в области кинематографии на территории Приморского края</w:t>
      </w:r>
      <w:r w:rsidRPr="00403F59">
        <w:rPr>
          <w:rFonts w:ascii="Times New Roman" w:eastAsia="Calibri" w:hAnsi="Times New Roman" w:cs="Times New Roman"/>
          <w:sz w:val="28"/>
          <w:szCs w:val="28"/>
        </w:rPr>
        <w:t xml:space="preserve"> предусмотрено</w:t>
      </w:r>
      <w:r w:rsidR="00AC144D" w:rsidRPr="00AC144D">
        <w:rPr>
          <w:rFonts w:ascii="Times New Roman" w:eastAsia="Calibri" w:hAnsi="Times New Roman" w:cs="Times New Roman"/>
          <w:sz w:val="28"/>
          <w:szCs w:val="28"/>
        </w:rPr>
        <w:t xml:space="preserve"> 18 000,0 тыс. рублей;</w:t>
      </w:r>
    </w:p>
    <w:p w:rsidR="00AC144D" w:rsidRPr="00AC144D" w:rsidRDefault="00AC144D" w:rsidP="00AC144D">
      <w:pPr>
        <w:spacing w:after="0" w:line="360" w:lineRule="auto"/>
        <w:ind w:firstLine="708"/>
        <w:contextualSpacing/>
        <w:jc w:val="both"/>
        <w:rPr>
          <w:rFonts w:ascii="Times New Roman" w:eastAsia="Calibri" w:hAnsi="Times New Roman" w:cs="Times New Roman"/>
          <w:sz w:val="28"/>
          <w:szCs w:val="28"/>
        </w:rPr>
      </w:pPr>
      <w:r w:rsidRPr="00AC144D">
        <w:rPr>
          <w:rFonts w:ascii="Times New Roman" w:eastAsia="Calibri" w:hAnsi="Times New Roman" w:cs="Times New Roman"/>
          <w:sz w:val="28"/>
          <w:szCs w:val="28"/>
        </w:rPr>
        <w:t xml:space="preserve">на обеспечение работы павильона Приморского края и техническое обеспечение концертных программ проекта «Улица Дальнего Востока» </w:t>
      </w:r>
      <w:r w:rsidR="009A3F21" w:rsidRPr="00403F59">
        <w:rPr>
          <w:rFonts w:ascii="Times New Roman" w:eastAsia="Calibri" w:hAnsi="Times New Roman" w:cs="Times New Roman"/>
          <w:sz w:val="28"/>
          <w:szCs w:val="28"/>
        </w:rPr>
        <w:t xml:space="preserve">предусмотрено </w:t>
      </w:r>
      <w:r w:rsidRPr="00AC144D">
        <w:rPr>
          <w:rFonts w:ascii="Times New Roman" w:eastAsia="Calibri" w:hAnsi="Times New Roman" w:cs="Times New Roman"/>
          <w:sz w:val="28"/>
          <w:szCs w:val="28"/>
        </w:rPr>
        <w:t xml:space="preserve">16 000,0 тыс. рублей,  </w:t>
      </w:r>
      <w:r w:rsidR="005853F1" w:rsidRPr="00403F59">
        <w:rPr>
          <w:rFonts w:ascii="Times New Roman" w:eastAsia="Calibri" w:hAnsi="Times New Roman" w:cs="Times New Roman"/>
          <w:sz w:val="28"/>
          <w:szCs w:val="28"/>
        </w:rPr>
        <w:t>н</w:t>
      </w:r>
      <w:r w:rsidRPr="00AC144D">
        <w:rPr>
          <w:rFonts w:ascii="Times New Roman" w:eastAsia="Calibri" w:hAnsi="Times New Roman" w:cs="Times New Roman"/>
          <w:sz w:val="28"/>
          <w:szCs w:val="28"/>
        </w:rPr>
        <w:t xml:space="preserve">а обеспечение реализации концертных программ в  рамках ВЭФ-2017 </w:t>
      </w:r>
      <w:r w:rsidR="00052E04" w:rsidRPr="00403F59">
        <w:rPr>
          <w:rFonts w:ascii="Times New Roman" w:eastAsia="Calibri" w:hAnsi="Times New Roman" w:cs="Times New Roman"/>
          <w:sz w:val="28"/>
          <w:szCs w:val="28"/>
        </w:rPr>
        <w:t xml:space="preserve">- </w:t>
      </w:r>
      <w:r w:rsidRPr="00AC144D">
        <w:rPr>
          <w:rFonts w:ascii="Times New Roman" w:eastAsia="Calibri" w:hAnsi="Times New Roman" w:cs="Times New Roman"/>
          <w:sz w:val="28"/>
          <w:szCs w:val="28"/>
        </w:rPr>
        <w:t xml:space="preserve"> 4 800,0 тыс. рублей;</w:t>
      </w:r>
    </w:p>
    <w:p w:rsidR="00AC144D" w:rsidRPr="00AC144D" w:rsidRDefault="00052E04" w:rsidP="00AC144D">
      <w:pPr>
        <w:spacing w:after="0" w:line="360" w:lineRule="auto"/>
        <w:ind w:firstLine="708"/>
        <w:jc w:val="both"/>
        <w:rPr>
          <w:rFonts w:ascii="Times New Roman" w:eastAsia="Times New Roman" w:hAnsi="Times New Roman" w:cs="Times New Roman"/>
          <w:sz w:val="28"/>
          <w:szCs w:val="28"/>
          <w:lang w:eastAsia="ru-RU"/>
        </w:rPr>
      </w:pPr>
      <w:r w:rsidRPr="00403F59">
        <w:rPr>
          <w:rFonts w:ascii="Times New Roman" w:eastAsia="Times New Roman" w:hAnsi="Times New Roman" w:cs="Times New Roman"/>
          <w:sz w:val="28"/>
          <w:szCs w:val="28"/>
          <w:lang w:eastAsia="ru-RU"/>
        </w:rPr>
        <w:t xml:space="preserve">в </w:t>
      </w:r>
      <w:proofErr w:type="gramStart"/>
      <w:r w:rsidRPr="00403F59">
        <w:rPr>
          <w:rFonts w:ascii="Times New Roman" w:eastAsia="Times New Roman" w:hAnsi="Times New Roman" w:cs="Times New Roman"/>
          <w:sz w:val="28"/>
          <w:szCs w:val="28"/>
          <w:lang w:eastAsia="ru-RU"/>
        </w:rPr>
        <w:t>рамках</w:t>
      </w:r>
      <w:proofErr w:type="gramEnd"/>
      <w:r w:rsidRPr="00403F59">
        <w:rPr>
          <w:rFonts w:ascii="Times New Roman" w:eastAsia="Times New Roman" w:hAnsi="Times New Roman" w:cs="Times New Roman"/>
          <w:sz w:val="28"/>
          <w:szCs w:val="28"/>
          <w:lang w:eastAsia="ru-RU"/>
        </w:rPr>
        <w:t xml:space="preserve"> </w:t>
      </w:r>
      <w:r w:rsidR="00AC144D" w:rsidRPr="00AC144D">
        <w:rPr>
          <w:rFonts w:ascii="Times New Roman" w:eastAsia="Times New Roman" w:hAnsi="Times New Roman" w:cs="Times New Roman"/>
          <w:sz w:val="28"/>
          <w:szCs w:val="28"/>
          <w:lang w:eastAsia="ru-RU"/>
        </w:rPr>
        <w:t xml:space="preserve">субсидии на иные цели ГАУК «Приморский государственный объединенный музей имени В.К. Арсеньева» </w:t>
      </w:r>
      <w:r w:rsidRPr="00403F59">
        <w:rPr>
          <w:rFonts w:ascii="Times New Roman" w:eastAsia="Times New Roman" w:hAnsi="Times New Roman" w:cs="Times New Roman"/>
          <w:sz w:val="28"/>
          <w:szCs w:val="28"/>
          <w:lang w:eastAsia="ru-RU"/>
        </w:rPr>
        <w:t xml:space="preserve">предусмотрены средства </w:t>
      </w:r>
      <w:r w:rsidRPr="00AC144D">
        <w:rPr>
          <w:rFonts w:ascii="Times New Roman" w:eastAsia="Times New Roman" w:hAnsi="Times New Roman" w:cs="Times New Roman"/>
          <w:sz w:val="28"/>
          <w:szCs w:val="28"/>
          <w:lang w:eastAsia="ru-RU"/>
        </w:rPr>
        <w:t>в сумме 6 700,0 тыс. рублей</w:t>
      </w:r>
      <w:r w:rsidRPr="00403F59">
        <w:rPr>
          <w:rFonts w:ascii="Times New Roman" w:eastAsia="Times New Roman" w:hAnsi="Times New Roman" w:cs="Times New Roman"/>
          <w:sz w:val="28"/>
          <w:szCs w:val="28"/>
          <w:lang w:eastAsia="ru-RU"/>
        </w:rPr>
        <w:t xml:space="preserve"> </w:t>
      </w:r>
      <w:r w:rsidR="00AC144D" w:rsidRPr="00AC144D">
        <w:rPr>
          <w:rFonts w:ascii="Times New Roman" w:eastAsia="Times New Roman" w:hAnsi="Times New Roman" w:cs="Times New Roman"/>
          <w:sz w:val="28"/>
          <w:szCs w:val="28"/>
          <w:lang w:eastAsia="ru-RU"/>
        </w:rPr>
        <w:t xml:space="preserve">на проведение работ по ремонту, обустройству территории и </w:t>
      </w:r>
      <w:proofErr w:type="spellStart"/>
      <w:r w:rsidR="00AC144D" w:rsidRPr="00AC144D">
        <w:rPr>
          <w:rFonts w:ascii="Times New Roman" w:eastAsia="Times New Roman" w:hAnsi="Times New Roman" w:cs="Times New Roman"/>
          <w:sz w:val="28"/>
          <w:szCs w:val="28"/>
          <w:lang w:eastAsia="ru-RU"/>
        </w:rPr>
        <w:t>реэкспозиции</w:t>
      </w:r>
      <w:proofErr w:type="spellEnd"/>
      <w:r w:rsidR="00AC144D" w:rsidRPr="00AC144D">
        <w:rPr>
          <w:rFonts w:ascii="Times New Roman" w:eastAsia="Times New Roman" w:hAnsi="Times New Roman" w:cs="Times New Roman"/>
          <w:sz w:val="28"/>
          <w:szCs w:val="28"/>
          <w:lang w:eastAsia="ru-RU"/>
        </w:rPr>
        <w:t xml:space="preserve"> залов филиала музея по ул. Арсеньева, 7б (Мемориальный дом-музей В.К. Арсеньева);</w:t>
      </w:r>
    </w:p>
    <w:p w:rsidR="00AC144D" w:rsidRPr="00AC144D" w:rsidRDefault="00052E04" w:rsidP="00AC144D">
      <w:pPr>
        <w:spacing w:after="0" w:line="360" w:lineRule="auto"/>
        <w:ind w:firstLine="708"/>
        <w:jc w:val="both"/>
        <w:rPr>
          <w:rFonts w:ascii="Times New Roman" w:eastAsia="Times New Roman" w:hAnsi="Times New Roman" w:cs="Times New Roman"/>
          <w:sz w:val="28"/>
          <w:szCs w:val="28"/>
          <w:lang w:eastAsia="ru-RU"/>
        </w:rPr>
      </w:pPr>
      <w:r w:rsidRPr="00AC144D">
        <w:rPr>
          <w:rFonts w:ascii="Times New Roman" w:eastAsia="Times New Roman" w:hAnsi="Times New Roman" w:cs="Times New Roman"/>
          <w:sz w:val="28"/>
          <w:szCs w:val="28"/>
          <w:lang w:eastAsia="ru-RU"/>
        </w:rPr>
        <w:t>на проведение первоочередных работ по ремонту здания</w:t>
      </w:r>
      <w:r w:rsidRPr="00403F59">
        <w:rPr>
          <w:rFonts w:ascii="Times New Roman" w:eastAsia="Times New Roman" w:hAnsi="Times New Roman" w:cs="Times New Roman"/>
          <w:sz w:val="28"/>
          <w:szCs w:val="28"/>
          <w:lang w:eastAsia="ru-RU"/>
        </w:rPr>
        <w:t xml:space="preserve"> </w:t>
      </w:r>
      <w:r w:rsidR="00AC144D" w:rsidRPr="00AC144D">
        <w:rPr>
          <w:rFonts w:ascii="Times New Roman" w:eastAsia="Times New Roman" w:hAnsi="Times New Roman" w:cs="Times New Roman"/>
          <w:sz w:val="28"/>
          <w:szCs w:val="28"/>
          <w:lang w:eastAsia="ru-RU"/>
        </w:rPr>
        <w:t xml:space="preserve">ГАУК «Приморский краевой драматический театр молодежи» </w:t>
      </w:r>
      <w:r w:rsidRPr="00403F59">
        <w:rPr>
          <w:rFonts w:ascii="Times New Roman" w:eastAsia="Times New Roman" w:hAnsi="Times New Roman" w:cs="Times New Roman"/>
          <w:sz w:val="28"/>
          <w:szCs w:val="28"/>
          <w:lang w:eastAsia="ru-RU"/>
        </w:rPr>
        <w:t xml:space="preserve">в рамках </w:t>
      </w:r>
      <w:r w:rsidRPr="00AC144D">
        <w:rPr>
          <w:rFonts w:ascii="Times New Roman" w:eastAsia="Times New Roman" w:hAnsi="Times New Roman" w:cs="Times New Roman"/>
          <w:sz w:val="28"/>
          <w:szCs w:val="28"/>
          <w:lang w:eastAsia="ru-RU"/>
        </w:rPr>
        <w:t xml:space="preserve">субсидии на иные цели </w:t>
      </w:r>
      <w:r w:rsidRPr="00403F59">
        <w:rPr>
          <w:rFonts w:ascii="Times New Roman" w:eastAsia="Times New Roman" w:hAnsi="Times New Roman" w:cs="Times New Roman"/>
          <w:sz w:val="28"/>
          <w:szCs w:val="28"/>
          <w:lang w:eastAsia="ru-RU"/>
        </w:rPr>
        <w:t xml:space="preserve">предусмотрено </w:t>
      </w:r>
      <w:r w:rsidR="00AC144D" w:rsidRPr="00AC144D">
        <w:rPr>
          <w:rFonts w:ascii="Times New Roman" w:eastAsia="Times New Roman" w:hAnsi="Times New Roman" w:cs="Times New Roman"/>
          <w:sz w:val="28"/>
          <w:szCs w:val="28"/>
          <w:lang w:eastAsia="ru-RU"/>
        </w:rPr>
        <w:t xml:space="preserve"> 4 500,0 тыс. рублей;</w:t>
      </w:r>
    </w:p>
    <w:p w:rsidR="00AC144D" w:rsidRPr="00AC144D" w:rsidRDefault="00052E04" w:rsidP="00AC144D">
      <w:pPr>
        <w:spacing w:after="0" w:line="360" w:lineRule="auto"/>
        <w:ind w:firstLine="709"/>
        <w:jc w:val="both"/>
        <w:rPr>
          <w:rFonts w:ascii="Times New Roman" w:eastAsia="Times New Roman" w:hAnsi="Times New Roman" w:cs="Times New Roman"/>
          <w:sz w:val="28"/>
          <w:szCs w:val="28"/>
          <w:lang w:eastAsia="ru-RU"/>
        </w:rPr>
      </w:pPr>
      <w:r w:rsidRPr="00403F59">
        <w:rPr>
          <w:rFonts w:ascii="Times New Roman" w:eastAsia="Times New Roman" w:hAnsi="Times New Roman" w:cs="Times New Roman"/>
          <w:sz w:val="28"/>
          <w:szCs w:val="28"/>
          <w:lang w:eastAsia="ru-RU"/>
        </w:rPr>
        <w:t xml:space="preserve">в </w:t>
      </w:r>
      <w:proofErr w:type="gramStart"/>
      <w:r w:rsidRPr="00403F59">
        <w:rPr>
          <w:rFonts w:ascii="Times New Roman" w:eastAsia="Times New Roman" w:hAnsi="Times New Roman" w:cs="Times New Roman"/>
          <w:sz w:val="28"/>
          <w:szCs w:val="28"/>
          <w:lang w:eastAsia="ru-RU"/>
        </w:rPr>
        <w:t>рамках</w:t>
      </w:r>
      <w:proofErr w:type="gramEnd"/>
      <w:r w:rsidRPr="00403F59">
        <w:rPr>
          <w:rFonts w:ascii="Times New Roman" w:eastAsia="Times New Roman" w:hAnsi="Times New Roman" w:cs="Times New Roman"/>
          <w:sz w:val="28"/>
          <w:szCs w:val="28"/>
          <w:lang w:eastAsia="ru-RU"/>
        </w:rPr>
        <w:t xml:space="preserve"> </w:t>
      </w:r>
      <w:r w:rsidR="00AC144D" w:rsidRPr="00AC144D">
        <w:rPr>
          <w:rFonts w:ascii="Times New Roman" w:eastAsia="Times New Roman" w:hAnsi="Times New Roman" w:cs="Times New Roman"/>
          <w:sz w:val="28"/>
          <w:szCs w:val="28"/>
          <w:lang w:eastAsia="ru-RU"/>
        </w:rPr>
        <w:t xml:space="preserve">субсидии на финансовое обеспечение выполнения государственного задания на оказание государственных услуг (выполнение работ) </w:t>
      </w:r>
      <w:r w:rsidRPr="00403F59">
        <w:rPr>
          <w:rFonts w:ascii="Times New Roman" w:eastAsia="Times New Roman" w:hAnsi="Times New Roman" w:cs="Times New Roman"/>
          <w:sz w:val="28"/>
          <w:szCs w:val="28"/>
          <w:lang w:eastAsia="ru-RU"/>
        </w:rPr>
        <w:t xml:space="preserve">предусмотрены дополнительные средства в сумме </w:t>
      </w:r>
      <w:r w:rsidR="00AC144D" w:rsidRPr="00AC144D">
        <w:rPr>
          <w:rFonts w:ascii="Times New Roman" w:eastAsia="Times New Roman" w:hAnsi="Times New Roman" w:cs="Times New Roman"/>
          <w:sz w:val="28"/>
          <w:szCs w:val="28"/>
          <w:lang w:eastAsia="ru-RU"/>
        </w:rPr>
        <w:t xml:space="preserve"> 17 940,0 тыс. рублей, в том числе: </w:t>
      </w:r>
      <w:proofErr w:type="gramStart"/>
      <w:r w:rsidR="00AC144D" w:rsidRPr="00AC144D">
        <w:rPr>
          <w:rFonts w:ascii="Times New Roman" w:eastAsia="Times New Roman" w:hAnsi="Times New Roman" w:cs="Times New Roman"/>
          <w:sz w:val="28"/>
          <w:szCs w:val="28"/>
          <w:lang w:eastAsia="ru-RU"/>
        </w:rPr>
        <w:t>ГАУК «Приморская государственная картинная галерея»</w:t>
      </w:r>
      <w:r w:rsidRPr="00403F59">
        <w:rPr>
          <w:rFonts w:ascii="Times New Roman" w:eastAsia="Times New Roman" w:hAnsi="Times New Roman" w:cs="Times New Roman"/>
          <w:sz w:val="28"/>
          <w:szCs w:val="28"/>
          <w:lang w:eastAsia="ru-RU"/>
        </w:rPr>
        <w:t xml:space="preserve">  в сумме </w:t>
      </w:r>
      <w:r w:rsidR="00AC144D" w:rsidRPr="00AC144D">
        <w:rPr>
          <w:rFonts w:ascii="Times New Roman" w:eastAsia="Times New Roman" w:hAnsi="Times New Roman" w:cs="Times New Roman"/>
          <w:sz w:val="28"/>
          <w:szCs w:val="28"/>
          <w:lang w:eastAsia="ru-RU"/>
        </w:rPr>
        <w:t xml:space="preserve">4 710,0 тыс. рублей (в связи с реализацией в Приморском крае таких крупных проектов, как Центр «Эрмитаж-Владивосток», филиалы Государственной </w:t>
      </w:r>
      <w:r w:rsidRPr="00403F59">
        <w:rPr>
          <w:rFonts w:ascii="Times New Roman" w:eastAsia="Times New Roman" w:hAnsi="Times New Roman" w:cs="Times New Roman"/>
          <w:sz w:val="28"/>
          <w:szCs w:val="28"/>
          <w:lang w:eastAsia="ru-RU"/>
        </w:rPr>
        <w:t xml:space="preserve">Третьяковской галереи </w:t>
      </w:r>
      <w:r w:rsidR="00AC144D" w:rsidRPr="00AC144D">
        <w:rPr>
          <w:rFonts w:ascii="Times New Roman" w:eastAsia="Times New Roman" w:hAnsi="Times New Roman" w:cs="Times New Roman"/>
          <w:sz w:val="28"/>
          <w:szCs w:val="28"/>
          <w:lang w:eastAsia="ru-RU"/>
        </w:rPr>
        <w:t>и Государственного Русского музея, Центр культуры народов Востока значительно расширяются полномочия и спектр деятельности, требуется увеличения штатного расписания),  в сумме 3 200,0 тыс. рублей  на реализацию проекта «Дни Эрмитажа во Владивостоке – 2017</w:t>
      </w:r>
      <w:proofErr w:type="gramEnd"/>
      <w:r w:rsidR="00AC144D" w:rsidRPr="00AC144D">
        <w:rPr>
          <w:rFonts w:ascii="Times New Roman" w:eastAsia="Times New Roman" w:hAnsi="Times New Roman" w:cs="Times New Roman"/>
          <w:sz w:val="28"/>
          <w:szCs w:val="28"/>
          <w:lang w:eastAsia="ru-RU"/>
        </w:rPr>
        <w:t xml:space="preserve"> год»; ГАУК «Приморский государственный объединенный музей имени В.К. Арсеньева» </w:t>
      </w:r>
      <w:r w:rsidRPr="00403F59">
        <w:rPr>
          <w:rFonts w:ascii="Times New Roman" w:eastAsia="Times New Roman" w:hAnsi="Times New Roman" w:cs="Times New Roman"/>
          <w:sz w:val="28"/>
          <w:szCs w:val="28"/>
          <w:lang w:eastAsia="ru-RU"/>
        </w:rPr>
        <w:br/>
      </w:r>
      <w:r w:rsidR="00AC144D" w:rsidRPr="00AC144D">
        <w:rPr>
          <w:rFonts w:ascii="Times New Roman" w:eastAsia="Times New Roman" w:hAnsi="Times New Roman" w:cs="Times New Roman"/>
          <w:sz w:val="28"/>
          <w:szCs w:val="28"/>
          <w:lang w:eastAsia="ru-RU"/>
        </w:rPr>
        <w:lastRenderedPageBreak/>
        <w:t>в сумме 3 000,0 тыс. рублей (проведение цикла тематических мероприятий в течение года в  рамках Года В.К. Арсеньева в Приморском крае);</w:t>
      </w:r>
      <w:r w:rsidR="00AC144D" w:rsidRPr="00AC144D">
        <w:rPr>
          <w:rFonts w:ascii="Times New Roman" w:eastAsia="Times New Roman" w:hAnsi="Times New Roman" w:cs="Times New Roman"/>
          <w:sz w:val="26"/>
          <w:szCs w:val="20"/>
          <w:lang w:eastAsia="ru-RU"/>
        </w:rPr>
        <w:t xml:space="preserve"> </w:t>
      </w:r>
      <w:r w:rsidR="00AC144D" w:rsidRPr="00AC144D">
        <w:rPr>
          <w:rFonts w:ascii="Times New Roman" w:eastAsia="Times New Roman" w:hAnsi="Times New Roman" w:cs="Times New Roman"/>
          <w:sz w:val="28"/>
          <w:szCs w:val="28"/>
          <w:lang w:eastAsia="ru-RU"/>
        </w:rPr>
        <w:t xml:space="preserve">в сумме </w:t>
      </w:r>
      <w:r w:rsidRPr="00403F59">
        <w:rPr>
          <w:rFonts w:ascii="Times New Roman" w:eastAsia="Times New Roman" w:hAnsi="Times New Roman" w:cs="Times New Roman"/>
          <w:sz w:val="28"/>
          <w:szCs w:val="28"/>
          <w:lang w:eastAsia="ru-RU"/>
        </w:rPr>
        <w:br/>
      </w:r>
      <w:r w:rsidR="00AC144D" w:rsidRPr="00AC144D">
        <w:rPr>
          <w:rFonts w:ascii="Times New Roman" w:eastAsia="Times New Roman" w:hAnsi="Times New Roman" w:cs="Times New Roman"/>
          <w:sz w:val="28"/>
          <w:szCs w:val="28"/>
          <w:lang w:eastAsia="ru-RU"/>
        </w:rPr>
        <w:t>7 030,0 тыс. рублей ГАУ «Приморский краевой центр народной культуры» (увеличение штатной численности учреждения, в связи с  проведением 10 краевых фестивалей, направленных на сохранение и поддержку традиционной народной культуры,  без взимания организационных взносов, а также для обеспечения эффективной работы отдела «Киностудия»).</w:t>
      </w:r>
    </w:p>
    <w:p w:rsidR="00AC144D" w:rsidRPr="00AC144D" w:rsidRDefault="00AC144D" w:rsidP="00AC144D">
      <w:pPr>
        <w:spacing w:after="0" w:line="360" w:lineRule="auto"/>
        <w:ind w:firstLine="708"/>
        <w:jc w:val="both"/>
        <w:rPr>
          <w:rFonts w:ascii="Times New Roman" w:eastAsia="Times New Roman" w:hAnsi="Times New Roman" w:cs="Times New Roman"/>
          <w:sz w:val="28"/>
          <w:szCs w:val="28"/>
          <w:lang w:eastAsia="ru-RU"/>
        </w:rPr>
      </w:pPr>
      <w:r w:rsidRPr="00AC144D">
        <w:rPr>
          <w:rFonts w:ascii="Times New Roman" w:eastAsia="Times New Roman" w:hAnsi="Times New Roman" w:cs="Times New Roman"/>
          <w:sz w:val="28"/>
          <w:szCs w:val="28"/>
          <w:lang w:eastAsia="ru-RU"/>
        </w:rPr>
        <w:t>В 2017 году Приморскому краю из федерального бюджета предусмотрена субсидия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в сумме 20 272,10 тыс. рублей, а именно:</w:t>
      </w:r>
    </w:p>
    <w:p w:rsidR="00AC144D" w:rsidRPr="00AC144D" w:rsidRDefault="00AC144D" w:rsidP="00AC144D">
      <w:pPr>
        <w:spacing w:after="0" w:line="360" w:lineRule="auto"/>
        <w:ind w:firstLine="708"/>
        <w:jc w:val="both"/>
        <w:rPr>
          <w:rFonts w:ascii="Times New Roman" w:eastAsia="Times New Roman" w:hAnsi="Times New Roman" w:cs="Times New Roman"/>
          <w:sz w:val="28"/>
          <w:szCs w:val="28"/>
          <w:lang w:eastAsia="ru-RU"/>
        </w:rPr>
      </w:pPr>
      <w:r w:rsidRPr="00AC144D">
        <w:rPr>
          <w:rFonts w:ascii="Times New Roman" w:eastAsia="Times New Roman" w:hAnsi="Times New Roman" w:cs="Times New Roman"/>
          <w:sz w:val="28"/>
          <w:szCs w:val="28"/>
          <w:lang w:eastAsia="ru-RU"/>
        </w:rPr>
        <w:t>- субсидия на поддержку творческой деятельности муниципальных театров в размере 7 904,00 тыс. рублей;</w:t>
      </w:r>
    </w:p>
    <w:p w:rsidR="00AC144D" w:rsidRPr="00AC144D" w:rsidRDefault="00AC144D" w:rsidP="00AC144D">
      <w:pPr>
        <w:spacing w:after="0" w:line="360" w:lineRule="auto"/>
        <w:ind w:firstLine="708"/>
        <w:jc w:val="both"/>
        <w:rPr>
          <w:rFonts w:ascii="Times New Roman" w:eastAsia="Times New Roman" w:hAnsi="Times New Roman" w:cs="Times New Roman"/>
          <w:sz w:val="28"/>
          <w:szCs w:val="28"/>
          <w:lang w:eastAsia="ru-RU"/>
        </w:rPr>
      </w:pPr>
      <w:r w:rsidRPr="00AC144D">
        <w:rPr>
          <w:rFonts w:ascii="Times New Roman" w:eastAsia="Times New Roman" w:hAnsi="Times New Roman" w:cs="Times New Roman"/>
          <w:sz w:val="28"/>
          <w:szCs w:val="28"/>
          <w:lang w:eastAsia="ru-RU"/>
        </w:rPr>
        <w:t xml:space="preserve">- субсидия на укрепление материально-технической базы муниципальных домов культуры в </w:t>
      </w:r>
      <w:proofErr w:type="gramStart"/>
      <w:r w:rsidRPr="00AC144D">
        <w:rPr>
          <w:rFonts w:ascii="Times New Roman" w:eastAsia="Times New Roman" w:hAnsi="Times New Roman" w:cs="Times New Roman"/>
          <w:sz w:val="28"/>
          <w:szCs w:val="28"/>
          <w:lang w:eastAsia="ru-RU"/>
        </w:rPr>
        <w:t>размере</w:t>
      </w:r>
      <w:proofErr w:type="gramEnd"/>
      <w:r w:rsidRPr="00AC144D">
        <w:rPr>
          <w:rFonts w:ascii="Times New Roman" w:eastAsia="Times New Roman" w:hAnsi="Times New Roman" w:cs="Times New Roman"/>
          <w:sz w:val="28"/>
          <w:szCs w:val="28"/>
          <w:lang w:eastAsia="ru-RU"/>
        </w:rPr>
        <w:t xml:space="preserve"> 12 368,10 тыс. рублей.</w:t>
      </w:r>
    </w:p>
    <w:p w:rsidR="00AC144D" w:rsidRPr="00AC144D" w:rsidRDefault="00403F59" w:rsidP="00AC144D">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w:t>
      </w:r>
      <w:r w:rsidRPr="00AC144D">
        <w:rPr>
          <w:rFonts w:ascii="Times New Roman" w:eastAsia="Times New Roman" w:hAnsi="Times New Roman" w:cs="Times New Roman"/>
          <w:sz w:val="28"/>
          <w:szCs w:val="28"/>
          <w:lang w:eastAsia="ru-RU"/>
        </w:rPr>
        <w:t xml:space="preserve">нспекции по охране объектов культурного наследия Приморского края </w:t>
      </w:r>
      <w:r w:rsidR="00AC144D" w:rsidRPr="00AC144D">
        <w:rPr>
          <w:rFonts w:ascii="Times New Roman" w:eastAsia="Times New Roman" w:hAnsi="Times New Roman" w:cs="Times New Roman"/>
          <w:sz w:val="28"/>
          <w:szCs w:val="28"/>
          <w:lang w:eastAsia="ru-RU"/>
        </w:rPr>
        <w:t xml:space="preserve">предусмотрены дополнительные средства в сумме 21 344,02 тыс. рублей на разработку проектной документации и проведение ремонтно-реставрационных работ на объектах культурного наследия, расположенных </w:t>
      </w:r>
      <w:r w:rsidR="00AC144D" w:rsidRPr="00AC144D">
        <w:rPr>
          <w:rFonts w:ascii="Times New Roman" w:eastAsia="Times New Roman" w:hAnsi="Times New Roman" w:cs="Times New Roman"/>
          <w:sz w:val="28"/>
          <w:szCs w:val="28"/>
          <w:lang w:eastAsia="ru-RU"/>
        </w:rPr>
        <w:br/>
        <w:t>на территории Приморского края.</w:t>
      </w:r>
    </w:p>
    <w:p w:rsidR="00AC144D" w:rsidRDefault="00AC144D" w:rsidP="00781CD9">
      <w:pPr>
        <w:pStyle w:val="ConsPlusCell"/>
        <w:spacing w:line="360" w:lineRule="auto"/>
        <w:ind w:firstLine="709"/>
        <w:jc w:val="both"/>
      </w:pPr>
    </w:p>
    <w:sectPr w:rsidR="00AC144D" w:rsidSect="00403F59">
      <w:pgSz w:w="11906" w:h="16838"/>
      <w:pgMar w:top="851"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20B"/>
    <w:rsid w:val="0000739C"/>
    <w:rsid w:val="00013D95"/>
    <w:rsid w:val="00020F51"/>
    <w:rsid w:val="000525DA"/>
    <w:rsid w:val="00052E04"/>
    <w:rsid w:val="00063B46"/>
    <w:rsid w:val="000A5B41"/>
    <w:rsid w:val="000C578A"/>
    <w:rsid w:val="00105E17"/>
    <w:rsid w:val="00120F8F"/>
    <w:rsid w:val="00157A16"/>
    <w:rsid w:val="0016479A"/>
    <w:rsid w:val="001D13F4"/>
    <w:rsid w:val="001E382C"/>
    <w:rsid w:val="001F4ADD"/>
    <w:rsid w:val="0025455D"/>
    <w:rsid w:val="002809DB"/>
    <w:rsid w:val="00294BFA"/>
    <w:rsid w:val="002C0FCE"/>
    <w:rsid w:val="002C2FFD"/>
    <w:rsid w:val="002F4910"/>
    <w:rsid w:val="002F7AC7"/>
    <w:rsid w:val="00322B23"/>
    <w:rsid w:val="00323E0D"/>
    <w:rsid w:val="0033798A"/>
    <w:rsid w:val="00357489"/>
    <w:rsid w:val="00366B45"/>
    <w:rsid w:val="00371285"/>
    <w:rsid w:val="003E16E8"/>
    <w:rsid w:val="00403F59"/>
    <w:rsid w:val="00404BED"/>
    <w:rsid w:val="004254AF"/>
    <w:rsid w:val="00432DD6"/>
    <w:rsid w:val="00462409"/>
    <w:rsid w:val="004A19DB"/>
    <w:rsid w:val="004F1082"/>
    <w:rsid w:val="00506433"/>
    <w:rsid w:val="0050687F"/>
    <w:rsid w:val="005073C7"/>
    <w:rsid w:val="00514075"/>
    <w:rsid w:val="00523BA9"/>
    <w:rsid w:val="00556E02"/>
    <w:rsid w:val="00580DB5"/>
    <w:rsid w:val="005853F1"/>
    <w:rsid w:val="005975D9"/>
    <w:rsid w:val="005A49AD"/>
    <w:rsid w:val="005A718A"/>
    <w:rsid w:val="005B1C1D"/>
    <w:rsid w:val="005F3C2E"/>
    <w:rsid w:val="0062320F"/>
    <w:rsid w:val="006606D4"/>
    <w:rsid w:val="006674F6"/>
    <w:rsid w:val="006817AF"/>
    <w:rsid w:val="0069021A"/>
    <w:rsid w:val="00725A0E"/>
    <w:rsid w:val="00771538"/>
    <w:rsid w:val="00781CD9"/>
    <w:rsid w:val="00791879"/>
    <w:rsid w:val="007C290B"/>
    <w:rsid w:val="007F6111"/>
    <w:rsid w:val="007F697E"/>
    <w:rsid w:val="00824A7D"/>
    <w:rsid w:val="00867C8F"/>
    <w:rsid w:val="008B2981"/>
    <w:rsid w:val="008E725C"/>
    <w:rsid w:val="008F35A8"/>
    <w:rsid w:val="009106C5"/>
    <w:rsid w:val="0091731A"/>
    <w:rsid w:val="00927AFF"/>
    <w:rsid w:val="009A3F21"/>
    <w:rsid w:val="009B050E"/>
    <w:rsid w:val="009B2CD9"/>
    <w:rsid w:val="009C06DD"/>
    <w:rsid w:val="00A24342"/>
    <w:rsid w:val="00A64678"/>
    <w:rsid w:val="00AB6DC4"/>
    <w:rsid w:val="00AC144D"/>
    <w:rsid w:val="00AF2D50"/>
    <w:rsid w:val="00B00D63"/>
    <w:rsid w:val="00B36922"/>
    <w:rsid w:val="00B929E8"/>
    <w:rsid w:val="00B948D1"/>
    <w:rsid w:val="00BD2C32"/>
    <w:rsid w:val="00C05ECA"/>
    <w:rsid w:val="00C10F56"/>
    <w:rsid w:val="00C3246C"/>
    <w:rsid w:val="00C54D72"/>
    <w:rsid w:val="00C633CC"/>
    <w:rsid w:val="00CA2C03"/>
    <w:rsid w:val="00CA4867"/>
    <w:rsid w:val="00CB0666"/>
    <w:rsid w:val="00CF42E2"/>
    <w:rsid w:val="00D14B57"/>
    <w:rsid w:val="00D2300F"/>
    <w:rsid w:val="00D30DBE"/>
    <w:rsid w:val="00D82A03"/>
    <w:rsid w:val="00D9130B"/>
    <w:rsid w:val="00DF0F24"/>
    <w:rsid w:val="00DF5ED6"/>
    <w:rsid w:val="00E02D07"/>
    <w:rsid w:val="00E41431"/>
    <w:rsid w:val="00E451C8"/>
    <w:rsid w:val="00E71189"/>
    <w:rsid w:val="00E71F17"/>
    <w:rsid w:val="00EC2206"/>
    <w:rsid w:val="00EC32AE"/>
    <w:rsid w:val="00F1276A"/>
    <w:rsid w:val="00F25790"/>
    <w:rsid w:val="00F43DCC"/>
    <w:rsid w:val="00F46A04"/>
    <w:rsid w:val="00F52C74"/>
    <w:rsid w:val="00F7253E"/>
    <w:rsid w:val="00F917D4"/>
    <w:rsid w:val="00FA0EF4"/>
    <w:rsid w:val="00FA62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vts6">
    <w:name w:val="rvts6"/>
    <w:rsid w:val="00FA620B"/>
  </w:style>
  <w:style w:type="paragraph" w:styleId="a3">
    <w:name w:val="Balloon Text"/>
    <w:basedOn w:val="a"/>
    <w:link w:val="a4"/>
    <w:uiPriority w:val="99"/>
    <w:semiHidden/>
    <w:unhideWhenUsed/>
    <w:rsid w:val="00FA0EF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A0EF4"/>
    <w:rPr>
      <w:rFonts w:ascii="Tahoma" w:hAnsi="Tahoma" w:cs="Tahoma"/>
      <w:sz w:val="16"/>
      <w:szCs w:val="16"/>
    </w:rPr>
  </w:style>
  <w:style w:type="paragraph" w:customStyle="1" w:styleId="ConsPlusCell">
    <w:name w:val="ConsPlusCell"/>
    <w:uiPriority w:val="99"/>
    <w:rsid w:val="00CA4867"/>
    <w:pPr>
      <w:autoSpaceDE w:val="0"/>
      <w:autoSpaceDN w:val="0"/>
      <w:adjustRightInd w:val="0"/>
      <w:spacing w:after="0" w:line="240" w:lineRule="auto"/>
    </w:pPr>
    <w:rPr>
      <w:rFonts w:ascii="Times New Roman" w:eastAsia="Calibri" w:hAnsi="Times New Roman" w:cs="Times New Roman"/>
      <w:sz w:val="28"/>
      <w:szCs w:val="28"/>
      <w:lang w:eastAsia="ru-RU"/>
    </w:rPr>
  </w:style>
  <w:style w:type="paragraph" w:customStyle="1" w:styleId="ConsPlusNormal">
    <w:name w:val="ConsPlusNormal"/>
    <w:rsid w:val="00CA4867"/>
    <w:pPr>
      <w:autoSpaceDE w:val="0"/>
      <w:autoSpaceDN w:val="0"/>
      <w:adjustRightInd w:val="0"/>
      <w:spacing w:after="0" w:line="240" w:lineRule="auto"/>
    </w:pPr>
    <w:rPr>
      <w:rFonts w:ascii="Arial" w:eastAsia="Calibri"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vts6">
    <w:name w:val="rvts6"/>
    <w:rsid w:val="00FA620B"/>
  </w:style>
  <w:style w:type="paragraph" w:styleId="a3">
    <w:name w:val="Balloon Text"/>
    <w:basedOn w:val="a"/>
    <w:link w:val="a4"/>
    <w:uiPriority w:val="99"/>
    <w:semiHidden/>
    <w:unhideWhenUsed/>
    <w:rsid w:val="00FA0EF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A0EF4"/>
    <w:rPr>
      <w:rFonts w:ascii="Tahoma" w:hAnsi="Tahoma" w:cs="Tahoma"/>
      <w:sz w:val="16"/>
      <w:szCs w:val="16"/>
    </w:rPr>
  </w:style>
  <w:style w:type="paragraph" w:customStyle="1" w:styleId="ConsPlusCell">
    <w:name w:val="ConsPlusCell"/>
    <w:uiPriority w:val="99"/>
    <w:rsid w:val="00CA4867"/>
    <w:pPr>
      <w:autoSpaceDE w:val="0"/>
      <w:autoSpaceDN w:val="0"/>
      <w:adjustRightInd w:val="0"/>
      <w:spacing w:after="0" w:line="240" w:lineRule="auto"/>
    </w:pPr>
    <w:rPr>
      <w:rFonts w:ascii="Times New Roman" w:eastAsia="Calibri" w:hAnsi="Times New Roman" w:cs="Times New Roman"/>
      <w:sz w:val="28"/>
      <w:szCs w:val="28"/>
      <w:lang w:eastAsia="ru-RU"/>
    </w:rPr>
  </w:style>
  <w:style w:type="paragraph" w:customStyle="1" w:styleId="ConsPlusNormal">
    <w:name w:val="ConsPlusNormal"/>
    <w:rsid w:val="00CA4867"/>
    <w:pPr>
      <w:autoSpaceDE w:val="0"/>
      <w:autoSpaceDN w:val="0"/>
      <w:adjustRightInd w:val="0"/>
      <w:spacing w:after="0" w:line="240" w:lineRule="auto"/>
    </w:pPr>
    <w:rPr>
      <w:rFonts w:ascii="Arial" w:eastAsia="Calibri"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881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417</TotalTime>
  <Pages>29</Pages>
  <Words>8170</Words>
  <Characters>46574</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Шевченко Марк Сергеевич</dc:creator>
  <cp:lastModifiedBy>Норец Валерия Владимировна</cp:lastModifiedBy>
  <cp:revision>42</cp:revision>
  <cp:lastPrinted>2016-03-15T06:16:00Z</cp:lastPrinted>
  <dcterms:created xsi:type="dcterms:W3CDTF">2017-02-02T01:24:00Z</dcterms:created>
  <dcterms:modified xsi:type="dcterms:W3CDTF">2017-02-10T05:45:00Z</dcterms:modified>
</cp:coreProperties>
</file>