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B2C0E" w:rsidTr="000E51D6">
        <w:tc>
          <w:tcPr>
            <w:tcW w:w="957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9570"/>
            </w:tblGrid>
            <w:tr w:rsidR="004645E9" w:rsidTr="0025761C">
              <w:tc>
                <w:tcPr>
                  <w:tcW w:w="9570" w:type="dxa"/>
                </w:tcPr>
                <w:p w:rsidR="004645E9" w:rsidRDefault="004645E9" w:rsidP="0025761C">
                  <w:pPr>
                    <w:pStyle w:val="1"/>
                    <w:jc w:val="center"/>
                    <w:rPr>
                      <w:lang w:val="en-US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0" allowOverlap="1" wp14:anchorId="6EE1BB9E" wp14:editId="64E79089">
                            <wp:simplePos x="0" y="0"/>
                            <wp:positionH relativeFrom="page">
                              <wp:posOffset>4480560</wp:posOffset>
                            </wp:positionH>
                            <wp:positionV relativeFrom="page">
                              <wp:posOffset>548640</wp:posOffset>
                            </wp:positionV>
                            <wp:extent cx="2560320" cy="731520"/>
                            <wp:effectExtent l="0" t="0" r="0" b="0"/>
                            <wp:wrapNone/>
                            <wp:docPr id="1" name="Text Box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560320" cy="7315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4645E9" w:rsidRDefault="004645E9" w:rsidP="004645E9">
                                        <w:pPr>
                                          <w:rPr>
                                            <w:sz w:val="20"/>
                                          </w:rPr>
                                        </w:pPr>
                                        <w:r>
                                          <w:rPr>
                                            <w:sz w:val="20"/>
                                          </w:rPr>
                                          <w:t xml:space="preserve">Проект подготовлен комитетом </w:t>
                                        </w:r>
                                      </w:p>
                                      <w:p w:rsidR="004645E9" w:rsidRDefault="004645E9" w:rsidP="004645E9">
                                        <w:pPr>
                                          <w:rPr>
                                            <w:sz w:val="20"/>
                                          </w:rPr>
                                        </w:pPr>
                                        <w:r>
                                          <w:rPr>
                                            <w:sz w:val="20"/>
                                          </w:rPr>
                                          <w:t xml:space="preserve">Законодательного Собрания </w:t>
                                        </w:r>
                                      </w:p>
                                      <w:p w:rsidR="004645E9" w:rsidRDefault="004645E9" w:rsidP="004645E9">
                                        <w:pPr>
                                          <w:rPr>
                                            <w:sz w:val="20"/>
                                          </w:rPr>
                                        </w:pPr>
                                        <w:r>
                                          <w:rPr>
                                            <w:sz w:val="20"/>
                                          </w:rPr>
                                          <w:t xml:space="preserve">по </w:t>
                                        </w:r>
                                        <w:proofErr w:type="gramStart"/>
                                        <w:r>
                                          <w:rPr>
                                            <w:sz w:val="20"/>
                                          </w:rPr>
                                          <w:t>продовольственной</w:t>
                                        </w:r>
                                        <w:proofErr w:type="gramEnd"/>
                                        <w:r>
                                          <w:rPr>
                                            <w:sz w:val="20"/>
                                          </w:rPr>
                                          <w:t xml:space="preserve"> политике и природопользованию    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Text Box 2" o:spid="_x0000_s1026" type="#_x0000_t202" style="position:absolute;left:0;text-align:left;margin-left:352.8pt;margin-top:43.2pt;width:201.6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      <v:textbox inset="0,0,0,0">
                              <w:txbxContent>
                                <w:p w:rsidR="004645E9" w:rsidRDefault="004645E9" w:rsidP="004645E9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4645E9" w:rsidRDefault="004645E9" w:rsidP="004645E9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4645E9" w:rsidRDefault="004645E9" w:rsidP="004645E9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продовольственной</w:t>
                                  </w:r>
                                  <w:proofErr w:type="gramEnd"/>
                                  <w:r>
                                    <w:rPr>
                                      <w:sz w:val="20"/>
                                    </w:rPr>
                                    <w:t xml:space="preserve"> политике и природопользованию    </w:t>
                                  </w:r>
                                </w:p>
                              </w:txbxContent>
                            </v:textbox>
                            <w10:wrap anchorx="page" anchory="page"/>
                          </v:shape>
                        </w:pict>
                      </mc:Fallback>
                    </mc:AlternateContent>
                  </w:r>
                </w:p>
                <w:p w:rsidR="004645E9" w:rsidRDefault="004645E9" w:rsidP="0025761C"/>
                <w:p w:rsidR="004645E9" w:rsidRDefault="004645E9" w:rsidP="0025761C"/>
              </w:tc>
            </w:tr>
          </w:tbl>
          <w:p w:rsidR="009B2C0E" w:rsidRDefault="009B2C0E" w:rsidP="000E51D6">
            <w:pPr>
              <w:pStyle w:val="1"/>
              <w:jc w:val="center"/>
              <w:rPr>
                <w:spacing w:val="84"/>
              </w:rPr>
            </w:pPr>
          </w:p>
        </w:tc>
      </w:tr>
      <w:tr w:rsidR="009B2C0E" w:rsidTr="000E51D6">
        <w:tc>
          <w:tcPr>
            <w:tcW w:w="9570" w:type="dxa"/>
          </w:tcPr>
          <w:p w:rsidR="009B2C0E" w:rsidRDefault="009B2C0E" w:rsidP="000E51D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962AB" w:rsidRDefault="00B87EC8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О ВНЕСЕНИИ ИЗМЕНЕНИ</w:t>
      </w:r>
      <w:r w:rsidR="008962AB">
        <w:rPr>
          <w:b/>
        </w:rPr>
        <w:t>Й</w:t>
      </w:r>
      <w:r>
        <w:rPr>
          <w:b/>
        </w:rPr>
        <w:t xml:space="preserve"> В ЗАКОН ПРИМОРСКОГО КРАЯ </w:t>
      </w:r>
    </w:p>
    <w:p w:rsidR="00501B06" w:rsidRDefault="00B87EC8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"О ПОРЯДКЕ ПОЛЬЗОВАНИЯ УЧАСТКАМИ НЕДР</w:t>
      </w:r>
      <w:r w:rsidR="009B48C6">
        <w:rPr>
          <w:b/>
        </w:rPr>
        <w:t xml:space="preserve"> МЕСТНОГО ЗНАЧЕНИЯ</w:t>
      </w:r>
      <w:r>
        <w:rPr>
          <w:b/>
        </w:rPr>
        <w:t xml:space="preserve"> НА ТЕРРИТОРИИ </w:t>
      </w:r>
    </w:p>
    <w:p w:rsidR="002F095F" w:rsidRDefault="00B87EC8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ПРИМОРСКОГО КРАЯ"</w:t>
      </w:r>
    </w:p>
    <w:p w:rsidR="002F095F" w:rsidRDefault="002F095F">
      <w:pPr>
        <w:pStyle w:val="a3"/>
        <w:tabs>
          <w:tab w:val="clear" w:pos="4153"/>
          <w:tab w:val="clear" w:pos="8306"/>
        </w:tabs>
      </w:pPr>
    </w:p>
    <w:p w:rsidR="004B0FFD" w:rsidRDefault="00B84726" w:rsidP="00407358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BF1EC8">
        <w:t xml:space="preserve"> 25 января  2017 года в первом чтении</w:t>
      </w:r>
    </w:p>
    <w:p w:rsidR="008B24F9" w:rsidRDefault="008B24F9" w:rsidP="00407358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8828C4" w:rsidRDefault="008828C4" w:rsidP="00407358">
      <w:pPr>
        <w:ind w:firstLine="720"/>
        <w:jc w:val="both"/>
      </w:pPr>
    </w:p>
    <w:p w:rsidR="00B87EC8" w:rsidRDefault="00B87EC8" w:rsidP="007A09C4">
      <w:pPr>
        <w:ind w:firstLine="720"/>
        <w:jc w:val="both"/>
      </w:pPr>
      <w:r>
        <w:t>СТАТЬЯ 1</w:t>
      </w:r>
      <w:r w:rsidR="00923E1E">
        <w:t>.</w:t>
      </w:r>
    </w:p>
    <w:p w:rsidR="00B87EC8" w:rsidRDefault="00B87EC8" w:rsidP="007A09C4">
      <w:pPr>
        <w:ind w:firstLine="720"/>
        <w:jc w:val="both"/>
      </w:pPr>
      <w:r>
        <w:t xml:space="preserve">Внести </w:t>
      </w:r>
      <w:r w:rsidRPr="00850B24">
        <w:t>в Закон</w:t>
      </w:r>
      <w:r>
        <w:t xml:space="preserve"> Приморского края от 28 июня 2007 года</w:t>
      </w:r>
      <w:r w:rsidR="00A1434F">
        <w:t xml:space="preserve"> </w:t>
      </w:r>
      <w:r>
        <w:t xml:space="preserve">№ 103-КЗ </w:t>
      </w:r>
      <w:r w:rsidR="00A1434F">
        <w:t xml:space="preserve">     </w:t>
      </w:r>
      <w:r>
        <w:t>"О порядке пользования участками недр местного значения</w:t>
      </w:r>
      <w:r w:rsidR="009B48C6">
        <w:t xml:space="preserve"> </w:t>
      </w:r>
      <w:r>
        <w:t>на территории Приморского края" (Ведомости Законодательного Собрания Приморского края, 2007, № 24, стр. 18; 2009, № 110, стр. 72; 2010, № 144, стр. 5, № 157, стр. 4; 2011, № 176, стр. 29; 2012, № 12, стр. 32; 2013, № 52, стр. 49, № 62, стр. 46; 2014, № 73, стр. 5, № 103, стр. 37; 2015, № 120, стр. 71</w:t>
      </w:r>
      <w:r w:rsidR="009B48C6">
        <w:t>, № 125,</w:t>
      </w:r>
      <w:r w:rsidR="00501B06">
        <w:t xml:space="preserve"> </w:t>
      </w:r>
      <w:r w:rsidR="005E4E3E">
        <w:t xml:space="preserve">      </w:t>
      </w:r>
      <w:r w:rsidR="009B48C6">
        <w:t>стр. 111</w:t>
      </w:r>
      <w:r w:rsidR="00E14F8F">
        <w:t>, № 138, стр. 22</w:t>
      </w:r>
      <w:r w:rsidR="006D5E10">
        <w:t>; 2016, № 160, стр. 37</w:t>
      </w:r>
      <w:r w:rsidR="008962AB">
        <w:t xml:space="preserve">, </w:t>
      </w:r>
      <w:r w:rsidR="00675109">
        <w:t xml:space="preserve">№ </w:t>
      </w:r>
      <w:r w:rsidR="008962AB">
        <w:t>4, стр. 68</w:t>
      </w:r>
      <w:r>
        <w:t>) следующ</w:t>
      </w:r>
      <w:r w:rsidR="008962AB">
        <w:t>и</w:t>
      </w:r>
      <w:r>
        <w:t>е изменени</w:t>
      </w:r>
      <w:r w:rsidR="008962AB">
        <w:t>я</w:t>
      </w:r>
      <w:r>
        <w:t>:</w:t>
      </w:r>
    </w:p>
    <w:p w:rsidR="003C4B8C" w:rsidRPr="008A5CFB" w:rsidRDefault="00102FCD" w:rsidP="007A09C4">
      <w:pPr>
        <w:pStyle w:val="ConsPlusNormal"/>
        <w:ind w:firstLine="720"/>
        <w:jc w:val="both"/>
      </w:pPr>
      <w:r w:rsidRPr="008A5CFB">
        <w:t>1)</w:t>
      </w:r>
      <w:r w:rsidR="003C4B8C" w:rsidRPr="008A5CFB">
        <w:t>пункт 1 статьи 1 признать утратившим силу;</w:t>
      </w:r>
    </w:p>
    <w:p w:rsidR="004B08DC" w:rsidRPr="008A5CFB" w:rsidRDefault="003C4B8C" w:rsidP="007A09C4">
      <w:pPr>
        <w:pStyle w:val="ConsPlusNormal"/>
        <w:ind w:firstLine="720"/>
        <w:jc w:val="both"/>
      </w:pPr>
      <w:r w:rsidRPr="008A5CFB">
        <w:t>2)</w:t>
      </w:r>
      <w:r w:rsidR="004B08DC" w:rsidRPr="008A5CFB">
        <w:t xml:space="preserve">в </w:t>
      </w:r>
      <w:r w:rsidR="00102FCD" w:rsidRPr="008A5CFB">
        <w:t>с</w:t>
      </w:r>
      <w:r w:rsidR="004B08DC" w:rsidRPr="008A5CFB">
        <w:t>татье</w:t>
      </w:r>
      <w:r w:rsidR="008962AB" w:rsidRPr="008A5CFB">
        <w:t xml:space="preserve"> 2</w:t>
      </w:r>
      <w:r w:rsidR="004B08DC" w:rsidRPr="008A5CFB">
        <w:t>:</w:t>
      </w:r>
      <w:r w:rsidR="008962AB" w:rsidRPr="008A5CFB">
        <w:t xml:space="preserve"> </w:t>
      </w:r>
    </w:p>
    <w:p w:rsidR="00A46974" w:rsidRPr="008A5CFB" w:rsidRDefault="004B08DC" w:rsidP="007A09C4">
      <w:pPr>
        <w:pStyle w:val="ConsPlusNormal"/>
        <w:ind w:firstLine="720"/>
        <w:jc w:val="both"/>
      </w:pPr>
      <w:r w:rsidRPr="008A5CFB">
        <w:t>а</w:t>
      </w:r>
      <w:proofErr w:type="gramStart"/>
      <w:r w:rsidRPr="008A5CFB">
        <w:t>)</w:t>
      </w:r>
      <w:r w:rsidR="008962AB" w:rsidRPr="008A5CFB">
        <w:t>д</w:t>
      </w:r>
      <w:proofErr w:type="gramEnd"/>
      <w:r w:rsidR="008962AB" w:rsidRPr="008A5CFB">
        <w:t xml:space="preserve">ополнить </w:t>
      </w:r>
      <w:r w:rsidR="00AA7A52" w:rsidRPr="008A5CFB">
        <w:t>частью</w:t>
      </w:r>
      <w:r w:rsidR="008962AB" w:rsidRPr="008A5CFB">
        <w:t xml:space="preserve"> 1</w:t>
      </w:r>
      <w:r w:rsidR="008962AB" w:rsidRPr="008A5CFB">
        <w:rPr>
          <w:vertAlign w:val="superscript"/>
        </w:rPr>
        <w:t>1</w:t>
      </w:r>
      <w:r w:rsidR="008962AB" w:rsidRPr="008A5CFB">
        <w:t xml:space="preserve"> следующего содержания:</w:t>
      </w:r>
    </w:p>
    <w:p w:rsidR="008962AB" w:rsidRPr="008A5CFB" w:rsidRDefault="008962AB" w:rsidP="007A09C4">
      <w:pPr>
        <w:pStyle w:val="ConsPlusNormal"/>
        <w:ind w:firstLine="720"/>
        <w:jc w:val="both"/>
      </w:pPr>
      <w:r w:rsidRPr="008A5CFB">
        <w:t>"1</w:t>
      </w:r>
      <w:r w:rsidR="00102FCD" w:rsidRPr="008A5CFB">
        <w:rPr>
          <w:vertAlign w:val="superscript"/>
        </w:rPr>
        <w:t>1</w:t>
      </w:r>
      <w:r w:rsidR="00102FCD" w:rsidRPr="008A5CFB">
        <w:t>.</w:t>
      </w:r>
      <w:r w:rsidRPr="008A5CFB">
        <w:t xml:space="preserve">Уполномоченный орган </w:t>
      </w:r>
      <w:r w:rsidR="00BD1990" w:rsidRPr="008A5CFB">
        <w:t xml:space="preserve">исполнительной власти Приморского края (далее - уполномоченный орган) </w:t>
      </w:r>
      <w:r w:rsidR="00FE6411" w:rsidRPr="008A5CFB">
        <w:t>подготавливает</w:t>
      </w:r>
      <w:r w:rsidRPr="008A5CFB">
        <w:t xml:space="preserve"> перечень участков </w:t>
      </w:r>
      <w:r w:rsidR="004B08DC" w:rsidRPr="008A5CFB">
        <w:t xml:space="preserve">недр </w:t>
      </w:r>
      <w:r w:rsidR="00527891" w:rsidRPr="008A5CFB">
        <w:t>местного значения</w:t>
      </w:r>
      <w:r w:rsidRPr="008A5CFB">
        <w:t xml:space="preserve"> </w:t>
      </w:r>
      <w:r w:rsidR="008B24F9" w:rsidRPr="008A5CFB">
        <w:t xml:space="preserve">в отношении участков недр, </w:t>
      </w:r>
      <w:r w:rsidRPr="008A5CFB">
        <w:t>содержащих общераспространенные полезные ископаемые</w:t>
      </w:r>
      <w:r w:rsidR="004B08DC" w:rsidRPr="008A5CFB">
        <w:t xml:space="preserve"> (далее - перечень)</w:t>
      </w:r>
      <w:r w:rsidR="00C54B1D" w:rsidRPr="008A5CFB">
        <w:t>,</w:t>
      </w:r>
      <w:r w:rsidRPr="008A5CFB">
        <w:t xml:space="preserve"> и после согласования с федеральным органом управления государственным фондом</w:t>
      </w:r>
      <w:r w:rsidR="00102FCD" w:rsidRPr="008A5CFB">
        <w:t xml:space="preserve"> недр или его территориальным органом утверждает данный перечень</w:t>
      </w:r>
      <w:proofErr w:type="gramStart"/>
      <w:r w:rsidR="00102FCD" w:rsidRPr="008A5CFB">
        <w:t>.";</w:t>
      </w:r>
      <w:proofErr w:type="gramEnd"/>
    </w:p>
    <w:p w:rsidR="003C4B8C" w:rsidRPr="008A5CFB" w:rsidRDefault="003C4B8C" w:rsidP="007A09C4">
      <w:pPr>
        <w:autoSpaceDE w:val="0"/>
        <w:autoSpaceDN w:val="0"/>
        <w:adjustRightInd w:val="0"/>
        <w:ind w:firstLine="720"/>
        <w:jc w:val="both"/>
      </w:pPr>
      <w:r w:rsidRPr="008A5CFB">
        <w:t>б</w:t>
      </w:r>
      <w:proofErr w:type="gramStart"/>
      <w:r w:rsidRPr="008A5CFB">
        <w:t>)д</w:t>
      </w:r>
      <w:proofErr w:type="gramEnd"/>
      <w:r w:rsidRPr="008A5CFB">
        <w:t>ополнить частью 2</w:t>
      </w:r>
      <w:r w:rsidRPr="008A5CFB">
        <w:rPr>
          <w:vertAlign w:val="superscript"/>
        </w:rPr>
        <w:t>1</w:t>
      </w:r>
      <w:r w:rsidRPr="008A5CFB">
        <w:t xml:space="preserve"> следующего содержания:</w:t>
      </w:r>
    </w:p>
    <w:p w:rsidR="00EF161F" w:rsidRPr="008A5CFB" w:rsidRDefault="00EF161F" w:rsidP="007A09C4">
      <w:pPr>
        <w:autoSpaceDE w:val="0"/>
        <w:autoSpaceDN w:val="0"/>
        <w:adjustRightInd w:val="0"/>
        <w:ind w:firstLine="720"/>
        <w:jc w:val="both"/>
      </w:pPr>
      <w:proofErr w:type="gramStart"/>
      <w:r w:rsidRPr="008A5CFB">
        <w:t>"2</w:t>
      </w:r>
      <w:r w:rsidRPr="008A5CFB">
        <w:rPr>
          <w:vertAlign w:val="superscript"/>
        </w:rPr>
        <w:t>1</w:t>
      </w:r>
      <w:r w:rsidRPr="008A5CFB">
        <w:t>.При формировании проекта перечня уполномоченный орган запрашивает у государственных органов исполнительной власти, органов местного самоуправления сведения о наличии в границах участков недр местного значения собственников и арендаторов земельных участков, наличии обременений и ограничений в использовании земельных участков для целей недропользования, а также об отсутствии в границах участков недр местного значения земельных участков из состава земель обороны и безопасности.";</w:t>
      </w:r>
      <w:proofErr w:type="gramEnd"/>
    </w:p>
    <w:p w:rsidR="003D0261" w:rsidRPr="008A5CFB" w:rsidRDefault="00BD1990" w:rsidP="007A09C4">
      <w:pPr>
        <w:autoSpaceDE w:val="0"/>
        <w:autoSpaceDN w:val="0"/>
        <w:adjustRightInd w:val="0"/>
        <w:ind w:firstLine="720"/>
        <w:jc w:val="both"/>
      </w:pPr>
      <w:r w:rsidRPr="008A5CFB">
        <w:t>в</w:t>
      </w:r>
      <w:proofErr w:type="gramStart"/>
      <w:r w:rsidR="00E54C55" w:rsidRPr="008A5CFB">
        <w:t>)</w:t>
      </w:r>
      <w:r w:rsidR="00B16BE7" w:rsidRPr="008A5CFB">
        <w:t>в</w:t>
      </w:r>
      <w:proofErr w:type="gramEnd"/>
      <w:r w:rsidR="00B16BE7" w:rsidRPr="008A5CFB">
        <w:t xml:space="preserve"> пункте 1 части 3 слова "</w:t>
      </w:r>
      <w:r w:rsidR="00B16BE7" w:rsidRPr="008A5CFB">
        <w:rPr>
          <w:szCs w:val="28"/>
        </w:rPr>
        <w:t>участков недр местного значения, утвержденный уполномоченным органом (далее - перечень)" исключить;</w:t>
      </w:r>
    </w:p>
    <w:p w:rsidR="00102FCD" w:rsidRDefault="003C4B8C" w:rsidP="007A09C4">
      <w:pPr>
        <w:pStyle w:val="ConsPlusNormal"/>
        <w:ind w:firstLine="720"/>
        <w:jc w:val="both"/>
      </w:pPr>
      <w:r w:rsidRPr="008A5CFB">
        <w:t>3</w:t>
      </w:r>
      <w:r w:rsidR="00102FCD" w:rsidRPr="008A5CFB">
        <w:t>)статью 5 изложить в следующей редакции:</w:t>
      </w:r>
    </w:p>
    <w:p w:rsidR="00DF0BE0" w:rsidRDefault="00DF0BE0" w:rsidP="007A09C4">
      <w:pPr>
        <w:pStyle w:val="ConsPlusNormal"/>
        <w:ind w:firstLine="720"/>
        <w:jc w:val="both"/>
      </w:pPr>
    </w:p>
    <w:p w:rsidR="008828C4" w:rsidRDefault="008828C4" w:rsidP="007A09C4">
      <w:pPr>
        <w:pStyle w:val="ConsPlusNormal"/>
        <w:ind w:firstLine="720"/>
        <w:jc w:val="both"/>
      </w:pPr>
    </w:p>
    <w:p w:rsidR="007B00FF" w:rsidRPr="00DA3BEC" w:rsidRDefault="00FB2248" w:rsidP="007A09C4">
      <w:pPr>
        <w:autoSpaceDE w:val="0"/>
        <w:autoSpaceDN w:val="0"/>
        <w:adjustRightInd w:val="0"/>
        <w:ind w:firstLine="720"/>
        <w:jc w:val="both"/>
        <w:outlineLvl w:val="0"/>
        <w:rPr>
          <w:caps/>
          <w:szCs w:val="28"/>
        </w:rPr>
      </w:pPr>
      <w:r>
        <w:rPr>
          <w:szCs w:val="28"/>
        </w:rPr>
        <w:lastRenderedPageBreak/>
        <w:t>"</w:t>
      </w:r>
      <w:r w:rsidR="007B00FF" w:rsidRPr="00DA3BEC">
        <w:rPr>
          <w:caps/>
          <w:szCs w:val="28"/>
        </w:rPr>
        <w:t>Статья 5. Содержание лицензии на пользование</w:t>
      </w:r>
    </w:p>
    <w:p w:rsidR="007B00FF" w:rsidRDefault="007B00FF" w:rsidP="007A09C4">
      <w:pPr>
        <w:autoSpaceDE w:val="0"/>
        <w:autoSpaceDN w:val="0"/>
        <w:adjustRightInd w:val="0"/>
        <w:ind w:firstLine="720"/>
        <w:jc w:val="both"/>
        <w:outlineLvl w:val="0"/>
        <w:rPr>
          <w:caps/>
          <w:szCs w:val="28"/>
        </w:rPr>
      </w:pPr>
      <w:r w:rsidRPr="00DA3BEC">
        <w:rPr>
          <w:caps/>
          <w:szCs w:val="28"/>
        </w:rPr>
        <w:t xml:space="preserve">                      участками недр местного значения</w:t>
      </w:r>
    </w:p>
    <w:p w:rsidR="00702445" w:rsidRPr="00DA3BEC" w:rsidRDefault="00702445" w:rsidP="007A09C4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</w:p>
    <w:p w:rsidR="00FB2248" w:rsidRDefault="00FB2248" w:rsidP="007A09C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BEC">
        <w:rPr>
          <w:szCs w:val="28"/>
        </w:rPr>
        <w:t xml:space="preserve">Содержание лицензии </w:t>
      </w:r>
      <w:r w:rsidR="00A10641" w:rsidRPr="00DA3BEC">
        <w:rPr>
          <w:szCs w:val="28"/>
        </w:rPr>
        <w:t>определяется Законом</w:t>
      </w:r>
      <w:r w:rsidRPr="00DA3BEC">
        <w:rPr>
          <w:szCs w:val="28"/>
        </w:rPr>
        <w:t xml:space="preserve"> Российской Федерации </w:t>
      </w:r>
      <w:r w:rsidR="007B00FF" w:rsidRPr="00DA3BEC">
        <w:rPr>
          <w:szCs w:val="28"/>
        </w:rPr>
        <w:br/>
      </w:r>
      <w:r w:rsidRPr="00DA3BEC">
        <w:rPr>
          <w:szCs w:val="28"/>
        </w:rPr>
        <w:t>от 21 февраля 1992 года № 2395-1 "О недрах"</w:t>
      </w:r>
      <w:proofErr w:type="gramStart"/>
      <w:r w:rsidRPr="00DA3BEC">
        <w:rPr>
          <w:szCs w:val="28"/>
        </w:rPr>
        <w:t>."</w:t>
      </w:r>
      <w:proofErr w:type="gramEnd"/>
      <w:r w:rsidRPr="00DA3BEC">
        <w:rPr>
          <w:szCs w:val="28"/>
        </w:rPr>
        <w:t>;</w:t>
      </w:r>
    </w:p>
    <w:p w:rsidR="008B24F9" w:rsidRPr="00DA3BEC" w:rsidRDefault="008B24F9" w:rsidP="007A09C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A5CFB">
        <w:rPr>
          <w:szCs w:val="28"/>
        </w:rPr>
        <w:t>4)в части 1 статьи 7 после слов "местного значения" дополнить сло</w:t>
      </w:r>
      <w:r w:rsidR="00DF0BE0">
        <w:rPr>
          <w:szCs w:val="28"/>
        </w:rPr>
        <w:t>вами "в отношении участков недр</w:t>
      </w:r>
      <w:r w:rsidRPr="008A5CFB">
        <w:rPr>
          <w:szCs w:val="28"/>
        </w:rPr>
        <w:t>";</w:t>
      </w:r>
    </w:p>
    <w:p w:rsidR="008808C9" w:rsidRPr="008A5CFB" w:rsidRDefault="008B24F9" w:rsidP="007A09C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A5CFB">
        <w:rPr>
          <w:szCs w:val="28"/>
        </w:rPr>
        <w:t>5</w:t>
      </w:r>
      <w:r w:rsidR="00AA7A52" w:rsidRPr="008A5CFB">
        <w:rPr>
          <w:szCs w:val="28"/>
        </w:rPr>
        <w:t>)част</w:t>
      </w:r>
      <w:r w:rsidR="00183614" w:rsidRPr="008A5CFB">
        <w:rPr>
          <w:szCs w:val="28"/>
        </w:rPr>
        <w:t>ь</w:t>
      </w:r>
      <w:r w:rsidR="00AA7A52" w:rsidRPr="008A5CFB">
        <w:rPr>
          <w:szCs w:val="28"/>
        </w:rPr>
        <w:t xml:space="preserve"> 1 статьи 8 изложить в следующей редакции:</w:t>
      </w:r>
    </w:p>
    <w:p w:rsidR="008A5CFB" w:rsidRDefault="00183614" w:rsidP="007A09C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A5CFB">
        <w:rPr>
          <w:szCs w:val="28"/>
        </w:rPr>
        <w:t>"1.</w:t>
      </w:r>
      <w:r w:rsidR="003017EE" w:rsidRPr="008A5CFB">
        <w:rPr>
          <w:szCs w:val="28"/>
        </w:rPr>
        <w:t xml:space="preserve">До начала проведения аукциона </w:t>
      </w:r>
      <w:r w:rsidR="00D75BB8" w:rsidRPr="00BC5BB9">
        <w:rPr>
          <w:szCs w:val="28"/>
        </w:rPr>
        <w:t>на право пользования участками недр</w:t>
      </w:r>
      <w:r w:rsidR="00D75BB8" w:rsidRPr="008A5CFB">
        <w:rPr>
          <w:szCs w:val="28"/>
        </w:rPr>
        <w:t xml:space="preserve"> </w:t>
      </w:r>
      <w:r w:rsidR="00D75BB8">
        <w:rPr>
          <w:szCs w:val="28"/>
        </w:rPr>
        <w:t xml:space="preserve">местного значения </w:t>
      </w:r>
      <w:r w:rsidR="003017EE" w:rsidRPr="008A5CFB">
        <w:rPr>
          <w:szCs w:val="28"/>
        </w:rPr>
        <w:t xml:space="preserve">уполномоченный орган подготавливает предварительный пакет геологической информации на каждый объект, выставляемый на аукцион, а также </w:t>
      </w:r>
      <w:proofErr w:type="gramStart"/>
      <w:r w:rsidR="003017EE" w:rsidRPr="008A5CFB">
        <w:rPr>
          <w:szCs w:val="28"/>
        </w:rPr>
        <w:t>разрабатывает и утверждает</w:t>
      </w:r>
      <w:proofErr w:type="gramEnd"/>
      <w:r w:rsidR="003017EE" w:rsidRPr="008A5CFB">
        <w:rPr>
          <w:szCs w:val="28"/>
        </w:rPr>
        <w:t xml:space="preserve"> условия аукциона. </w:t>
      </w:r>
    </w:p>
    <w:p w:rsidR="00332C22" w:rsidRDefault="008B24F9" w:rsidP="007A09C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BC5BB9">
        <w:rPr>
          <w:szCs w:val="28"/>
        </w:rPr>
        <w:t xml:space="preserve">Объявление о проведении аукциона размещается на официальном сайте Российской Федерации в информационно-телекоммуникационной сети "Интернет" для размещения информации о проведении торгов не </w:t>
      </w:r>
      <w:proofErr w:type="gramStart"/>
      <w:r w:rsidRPr="00BC5BB9">
        <w:rPr>
          <w:szCs w:val="28"/>
        </w:rPr>
        <w:t>позднее</w:t>
      </w:r>
      <w:proofErr w:type="gramEnd"/>
      <w:r w:rsidRPr="00BC5BB9">
        <w:rPr>
          <w:szCs w:val="28"/>
        </w:rPr>
        <w:t xml:space="preserve"> чем за 45 дней до дня проведения аукциона.</w:t>
      </w:r>
      <w:r>
        <w:rPr>
          <w:szCs w:val="28"/>
        </w:rPr>
        <w:t xml:space="preserve"> </w:t>
      </w:r>
    </w:p>
    <w:p w:rsidR="008A5CFB" w:rsidRDefault="003017EE" w:rsidP="007A09C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33FC4">
        <w:rPr>
          <w:szCs w:val="28"/>
        </w:rPr>
        <w:t xml:space="preserve">Объявление о </w:t>
      </w:r>
      <w:r w:rsidR="008A5CFB" w:rsidRPr="00933FC4">
        <w:rPr>
          <w:szCs w:val="28"/>
        </w:rPr>
        <w:t>проведен</w:t>
      </w:r>
      <w:proofErr w:type="gramStart"/>
      <w:r w:rsidR="008A5CFB" w:rsidRPr="00933FC4">
        <w:rPr>
          <w:szCs w:val="28"/>
        </w:rPr>
        <w:t>ии</w:t>
      </w:r>
      <w:r w:rsidRPr="00933FC4">
        <w:rPr>
          <w:szCs w:val="28"/>
        </w:rPr>
        <w:t xml:space="preserve"> а</w:t>
      </w:r>
      <w:r w:rsidR="008A5CFB" w:rsidRPr="00933FC4">
        <w:rPr>
          <w:szCs w:val="28"/>
        </w:rPr>
        <w:t>у</w:t>
      </w:r>
      <w:proofErr w:type="gramEnd"/>
      <w:r w:rsidR="008A5CFB" w:rsidRPr="00933FC4">
        <w:rPr>
          <w:szCs w:val="28"/>
        </w:rPr>
        <w:t>кциона</w:t>
      </w:r>
      <w:r w:rsidRPr="00933FC4">
        <w:rPr>
          <w:szCs w:val="28"/>
        </w:rPr>
        <w:t xml:space="preserve"> публикуется</w:t>
      </w:r>
      <w:r w:rsidRPr="008A5CFB">
        <w:rPr>
          <w:szCs w:val="28"/>
        </w:rPr>
        <w:t xml:space="preserve"> </w:t>
      </w:r>
      <w:r w:rsidR="008B24F9" w:rsidRPr="008A5CFB">
        <w:rPr>
          <w:szCs w:val="28"/>
        </w:rPr>
        <w:t xml:space="preserve">также </w:t>
      </w:r>
      <w:r w:rsidRPr="008A5CFB">
        <w:rPr>
          <w:szCs w:val="28"/>
        </w:rPr>
        <w:t>в официальном издании органов государственной власти Приморского края и размещается на официальном сайте Администрации Приморского края и органов исполнительной власти Приморского края в информационно-телекоммуникационной сети "Интернет"</w:t>
      </w:r>
      <w:r w:rsidR="00332C22">
        <w:rPr>
          <w:szCs w:val="28"/>
        </w:rPr>
        <w:t xml:space="preserve"> с соблюдением срока, установленного в абзаце втором настоящей части</w:t>
      </w:r>
      <w:r w:rsidRPr="008A5CFB">
        <w:rPr>
          <w:szCs w:val="28"/>
        </w:rPr>
        <w:t xml:space="preserve">. </w:t>
      </w:r>
    </w:p>
    <w:p w:rsidR="00183614" w:rsidRDefault="003017EE" w:rsidP="007A09C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33FC4">
        <w:rPr>
          <w:szCs w:val="28"/>
        </w:rPr>
        <w:t xml:space="preserve">После </w:t>
      </w:r>
      <w:r w:rsidR="008B24F9" w:rsidRPr="00933FC4">
        <w:rPr>
          <w:szCs w:val="28"/>
        </w:rPr>
        <w:t xml:space="preserve">размещения </w:t>
      </w:r>
      <w:r w:rsidR="008A5CFB" w:rsidRPr="00933FC4">
        <w:rPr>
          <w:szCs w:val="28"/>
        </w:rPr>
        <w:t xml:space="preserve">и </w:t>
      </w:r>
      <w:r w:rsidR="00332C22" w:rsidRPr="00933FC4">
        <w:rPr>
          <w:szCs w:val="28"/>
        </w:rPr>
        <w:t xml:space="preserve">официального </w:t>
      </w:r>
      <w:r w:rsidR="008A5CFB" w:rsidRPr="00933FC4">
        <w:rPr>
          <w:szCs w:val="28"/>
        </w:rPr>
        <w:t>опубликования объявления о проведении аукциона</w:t>
      </w:r>
      <w:bookmarkStart w:id="0" w:name="_GoBack"/>
      <w:bookmarkEnd w:id="0"/>
      <w:r w:rsidRPr="00933FC4">
        <w:rPr>
          <w:szCs w:val="28"/>
        </w:rPr>
        <w:t xml:space="preserve"> условия аукциона изменению не подлежат</w:t>
      </w:r>
      <w:proofErr w:type="gramStart"/>
      <w:r w:rsidRPr="00933FC4">
        <w:rPr>
          <w:szCs w:val="28"/>
        </w:rPr>
        <w:t>.</w:t>
      </w:r>
      <w:r w:rsidR="00FF45ED" w:rsidRPr="00933FC4">
        <w:rPr>
          <w:szCs w:val="28"/>
        </w:rPr>
        <w:t>";</w:t>
      </w:r>
      <w:proofErr w:type="gramEnd"/>
    </w:p>
    <w:p w:rsidR="00102FCD" w:rsidRDefault="008B24F9" w:rsidP="007A09C4">
      <w:pPr>
        <w:pStyle w:val="ConsPlusNormal"/>
        <w:ind w:firstLine="720"/>
        <w:jc w:val="both"/>
      </w:pPr>
      <w:r w:rsidRPr="00933FC4">
        <w:t>6</w:t>
      </w:r>
      <w:r w:rsidR="00590BEB" w:rsidRPr="00933FC4">
        <w:t>)</w:t>
      </w:r>
      <w:r w:rsidR="00AA7A52" w:rsidRPr="00933FC4">
        <w:t>в статье</w:t>
      </w:r>
      <w:r w:rsidR="00AA7A52">
        <w:t xml:space="preserve"> 12:</w:t>
      </w:r>
    </w:p>
    <w:p w:rsidR="00AA7A52" w:rsidRDefault="007B00FF" w:rsidP="007A09C4">
      <w:pPr>
        <w:pStyle w:val="ConsPlusNormal"/>
        <w:ind w:firstLine="720"/>
        <w:jc w:val="both"/>
      </w:pPr>
      <w:r>
        <w:t>а</w:t>
      </w:r>
      <w:proofErr w:type="gramStart"/>
      <w:r>
        <w:t>)</w:t>
      </w:r>
      <w:r w:rsidR="00AA7A52">
        <w:t>ч</w:t>
      </w:r>
      <w:proofErr w:type="gramEnd"/>
      <w:r w:rsidR="00AA7A52">
        <w:t>асть 3 изложить в следующей редакции:</w:t>
      </w:r>
    </w:p>
    <w:p w:rsidR="00AA7A52" w:rsidRDefault="00AA7A52" w:rsidP="007A09C4">
      <w:pPr>
        <w:pStyle w:val="ConsPlusNormal"/>
        <w:ind w:firstLine="720"/>
        <w:jc w:val="both"/>
      </w:pPr>
      <w:r>
        <w:t>"3.</w:t>
      </w:r>
      <w:r w:rsidRPr="00652BE7">
        <w:t>Решение об утверждении результата аукциона на право пользования участком недр принимается уполномоченным органом в срок, не превышающий 30 дней с даты проведения аукциона</w:t>
      </w:r>
      <w:proofErr w:type="gramStart"/>
      <w:r w:rsidRPr="00652BE7">
        <w:t>.</w:t>
      </w:r>
      <w:r>
        <w:t>";</w:t>
      </w:r>
      <w:proofErr w:type="gramEnd"/>
    </w:p>
    <w:p w:rsidR="00687B74" w:rsidRPr="00933FC4" w:rsidRDefault="00687B74" w:rsidP="007A09C4">
      <w:pPr>
        <w:pStyle w:val="ConsPlusNormal"/>
        <w:ind w:firstLine="720"/>
        <w:jc w:val="both"/>
      </w:pPr>
      <w:r w:rsidRPr="00933FC4">
        <w:t>б</w:t>
      </w:r>
      <w:proofErr w:type="gramStart"/>
      <w:r w:rsidRPr="00933FC4">
        <w:t>)ч</w:t>
      </w:r>
      <w:proofErr w:type="gramEnd"/>
      <w:r w:rsidRPr="00933FC4">
        <w:t>асть 4 признать утратившей силу;</w:t>
      </w:r>
    </w:p>
    <w:p w:rsidR="00AA7A52" w:rsidRPr="00933FC4" w:rsidRDefault="008B24F9" w:rsidP="007A09C4">
      <w:pPr>
        <w:pStyle w:val="ConsPlusNormal"/>
        <w:ind w:firstLine="720"/>
        <w:jc w:val="both"/>
      </w:pPr>
      <w:r w:rsidRPr="00933FC4">
        <w:t>7</w:t>
      </w:r>
      <w:r w:rsidR="00AA7A52" w:rsidRPr="00933FC4">
        <w:t>)в статье 13:</w:t>
      </w:r>
    </w:p>
    <w:p w:rsidR="006E3FB7" w:rsidRPr="00933FC4" w:rsidRDefault="00A04EEC" w:rsidP="007A09C4">
      <w:pPr>
        <w:autoSpaceDE w:val="0"/>
        <w:autoSpaceDN w:val="0"/>
        <w:adjustRightInd w:val="0"/>
        <w:ind w:firstLine="720"/>
        <w:jc w:val="both"/>
      </w:pPr>
      <w:r w:rsidRPr="00933FC4">
        <w:t>а</w:t>
      </w:r>
      <w:proofErr w:type="gramStart"/>
      <w:r w:rsidRPr="00933FC4">
        <w:t>)п</w:t>
      </w:r>
      <w:proofErr w:type="gramEnd"/>
      <w:r w:rsidRPr="00933FC4">
        <w:t>ункт</w:t>
      </w:r>
      <w:r w:rsidR="00AA7A52" w:rsidRPr="00933FC4">
        <w:t xml:space="preserve"> 5 части 8 </w:t>
      </w:r>
      <w:r w:rsidR="006E3FB7" w:rsidRPr="00933FC4">
        <w:t>изложить в следующей редакции:</w:t>
      </w:r>
    </w:p>
    <w:p w:rsidR="006E3FB7" w:rsidRDefault="006E3FB7" w:rsidP="007A09C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33FC4">
        <w:rPr>
          <w:szCs w:val="28"/>
        </w:rPr>
        <w:t>"</w:t>
      </w:r>
      <w:r w:rsidRPr="00DA3BEC">
        <w:rPr>
          <w:szCs w:val="28"/>
        </w:rPr>
        <w:t>5)</w:t>
      </w:r>
      <w:r w:rsidR="00A349FA" w:rsidRPr="00DA3BEC">
        <w:rPr>
          <w:szCs w:val="28"/>
        </w:rPr>
        <w:t>реквизиты (</w:t>
      </w:r>
      <w:r w:rsidR="00675109" w:rsidRPr="00DA3BEC">
        <w:rPr>
          <w:szCs w:val="28"/>
        </w:rPr>
        <w:t>номер</w:t>
      </w:r>
      <w:r w:rsidR="00A349FA" w:rsidRPr="00DA3BEC">
        <w:rPr>
          <w:szCs w:val="28"/>
        </w:rPr>
        <w:t xml:space="preserve">, </w:t>
      </w:r>
      <w:r w:rsidR="00675109" w:rsidRPr="00DA3BEC">
        <w:rPr>
          <w:szCs w:val="28"/>
        </w:rPr>
        <w:t>дата выдачи</w:t>
      </w:r>
      <w:r w:rsidR="00A349FA" w:rsidRPr="00DA3BEC">
        <w:rPr>
          <w:szCs w:val="28"/>
        </w:rPr>
        <w:t>)</w:t>
      </w:r>
      <w:r w:rsidR="00675109" w:rsidRPr="00DA3BEC">
        <w:rPr>
          <w:szCs w:val="28"/>
        </w:rPr>
        <w:t xml:space="preserve"> </w:t>
      </w:r>
      <w:r w:rsidRPr="00DA3BEC">
        <w:rPr>
          <w:szCs w:val="28"/>
        </w:rPr>
        <w:t xml:space="preserve">санитарно-эпидемиологического заключения о соответствии водного объекта санитарным правилам и условиям безопасного для здоровья населения использования водного объекта (в случае предоставления права пользования участком недр </w:t>
      </w:r>
      <w:r w:rsidR="00C54B1D">
        <w:rPr>
          <w:szCs w:val="28"/>
        </w:rPr>
        <w:t>в целях</w:t>
      </w:r>
      <w:r w:rsidRPr="00DA3BEC">
        <w:rPr>
          <w:szCs w:val="28"/>
        </w:rPr>
        <w:t xml:space="preserve"> добычи подземных вод</w:t>
      </w:r>
      <w:r w:rsidR="00C54B1D">
        <w:rPr>
          <w:szCs w:val="28"/>
        </w:rPr>
        <w:t>,</w:t>
      </w:r>
      <w:r w:rsidRPr="00DA3BEC">
        <w:rPr>
          <w:szCs w:val="28"/>
        </w:rPr>
        <w:t xml:space="preserve"> </w:t>
      </w:r>
      <w:r w:rsidR="00C54B1D">
        <w:rPr>
          <w:szCs w:val="28"/>
        </w:rPr>
        <w:t>используемых для</w:t>
      </w:r>
      <w:r w:rsidRPr="00DA3BEC">
        <w:rPr>
          <w:szCs w:val="28"/>
        </w:rPr>
        <w:t xml:space="preserve"> </w:t>
      </w:r>
      <w:r w:rsidR="00A36F3C" w:rsidRPr="00DA3BEC">
        <w:rPr>
          <w:bCs/>
          <w:szCs w:val="28"/>
        </w:rPr>
        <w:t>питьевого и хозяйственно-бытового водоснабжения</w:t>
      </w:r>
      <w:r w:rsidRPr="00DA3BEC">
        <w:rPr>
          <w:szCs w:val="28"/>
        </w:rPr>
        <w:t>)</w:t>
      </w:r>
      <w:proofErr w:type="gramStart"/>
      <w:r w:rsidRPr="00DA3BEC">
        <w:rPr>
          <w:szCs w:val="28"/>
        </w:rPr>
        <w:t>."</w:t>
      </w:r>
      <w:proofErr w:type="gramEnd"/>
      <w:r w:rsidRPr="00DA3BEC">
        <w:rPr>
          <w:szCs w:val="28"/>
        </w:rPr>
        <w:t>;</w:t>
      </w:r>
    </w:p>
    <w:p w:rsidR="00EF057B" w:rsidRDefault="00A04EEC" w:rsidP="007A09C4">
      <w:pPr>
        <w:pStyle w:val="ConsPlusNormal"/>
        <w:ind w:firstLine="720"/>
        <w:jc w:val="both"/>
      </w:pPr>
      <w:r>
        <w:t>б)</w:t>
      </w:r>
      <w:r w:rsidR="00EF057B">
        <w:t>пункт 3 части 11 признать утратившим силу.</w:t>
      </w:r>
    </w:p>
    <w:p w:rsidR="00590BEB" w:rsidRDefault="00590BEB" w:rsidP="003C78A7">
      <w:pPr>
        <w:ind w:firstLine="709"/>
        <w:jc w:val="both"/>
        <w:rPr>
          <w:szCs w:val="28"/>
        </w:rPr>
      </w:pPr>
    </w:p>
    <w:p w:rsidR="00F511FE" w:rsidRDefault="00F511FE" w:rsidP="003C78A7">
      <w:pPr>
        <w:ind w:firstLine="709"/>
        <w:jc w:val="both"/>
        <w:rPr>
          <w:szCs w:val="28"/>
        </w:rPr>
      </w:pPr>
    </w:p>
    <w:p w:rsidR="00F511FE" w:rsidRDefault="00F511FE" w:rsidP="003C78A7">
      <w:pPr>
        <w:ind w:firstLine="709"/>
        <w:jc w:val="both"/>
        <w:rPr>
          <w:szCs w:val="28"/>
        </w:rPr>
      </w:pPr>
    </w:p>
    <w:p w:rsidR="00F511FE" w:rsidRDefault="00F511FE" w:rsidP="003C78A7">
      <w:pPr>
        <w:ind w:firstLine="709"/>
        <w:jc w:val="both"/>
        <w:rPr>
          <w:szCs w:val="28"/>
        </w:rPr>
      </w:pPr>
    </w:p>
    <w:p w:rsidR="00F511FE" w:rsidRDefault="00F511FE" w:rsidP="003C78A7">
      <w:pPr>
        <w:ind w:firstLine="709"/>
        <w:jc w:val="both"/>
        <w:rPr>
          <w:szCs w:val="28"/>
        </w:rPr>
      </w:pPr>
    </w:p>
    <w:p w:rsidR="00F511FE" w:rsidRPr="004922AC" w:rsidRDefault="00F511FE" w:rsidP="003C78A7">
      <w:pPr>
        <w:ind w:firstLine="709"/>
        <w:jc w:val="both"/>
        <w:rPr>
          <w:szCs w:val="28"/>
        </w:rPr>
      </w:pPr>
    </w:p>
    <w:p w:rsidR="005459CF" w:rsidRDefault="005459CF" w:rsidP="00407358">
      <w:pPr>
        <w:ind w:firstLine="720"/>
        <w:jc w:val="both"/>
      </w:pPr>
      <w:r>
        <w:lastRenderedPageBreak/>
        <w:t>СТАТЬЯ 2</w:t>
      </w:r>
      <w:r w:rsidR="00923E1E">
        <w:t>.</w:t>
      </w:r>
    </w:p>
    <w:p w:rsidR="00F73657" w:rsidRPr="00387EFD" w:rsidRDefault="00F73657" w:rsidP="00F7365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87EFD">
        <w:rPr>
          <w:szCs w:val="28"/>
        </w:rPr>
        <w:t>Настоящий Закон вступает в силу со дня его официального опубликования.</w:t>
      </w:r>
    </w:p>
    <w:p w:rsidR="00321121" w:rsidRDefault="00321121" w:rsidP="00407358">
      <w:pPr>
        <w:ind w:firstLine="720"/>
        <w:jc w:val="both"/>
      </w:pPr>
    </w:p>
    <w:p w:rsidR="005459CF" w:rsidRDefault="005459CF" w:rsidP="00407358">
      <w:pPr>
        <w:ind w:firstLine="720"/>
        <w:jc w:val="both"/>
      </w:pPr>
    </w:p>
    <w:p w:rsidR="00F511FE" w:rsidRDefault="00F511FE" w:rsidP="00407358">
      <w:pPr>
        <w:ind w:firstLine="720"/>
        <w:jc w:val="both"/>
      </w:pPr>
    </w:p>
    <w:p w:rsidR="00ED4796" w:rsidRDefault="005459CF" w:rsidP="005459CF">
      <w:pPr>
        <w:jc w:val="both"/>
        <w:rPr>
          <w:szCs w:val="28"/>
        </w:rPr>
      </w:pPr>
      <w:r w:rsidRPr="00283C6A">
        <w:rPr>
          <w:szCs w:val="28"/>
        </w:rPr>
        <w:t xml:space="preserve">Губернатор края                                                      </w:t>
      </w:r>
      <w:r>
        <w:rPr>
          <w:szCs w:val="28"/>
        </w:rPr>
        <w:t xml:space="preserve"> </w:t>
      </w:r>
      <w:r w:rsidRPr="00283C6A">
        <w:rPr>
          <w:szCs w:val="28"/>
        </w:rPr>
        <w:t xml:space="preserve">    </w:t>
      </w:r>
      <w:r>
        <w:rPr>
          <w:szCs w:val="28"/>
        </w:rPr>
        <w:t xml:space="preserve">           В.В. Миклушевский</w:t>
      </w:r>
    </w:p>
    <w:sectPr w:rsidR="00ED4796" w:rsidSect="006062FD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5ADE" w:rsidRDefault="00445ADE">
      <w:r>
        <w:separator/>
      </w:r>
    </w:p>
  </w:endnote>
  <w:endnote w:type="continuationSeparator" w:id="0">
    <w:p w:rsidR="00445ADE" w:rsidRDefault="00445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5ADE" w:rsidRDefault="00445ADE">
      <w:r>
        <w:separator/>
      </w:r>
    </w:p>
  </w:footnote>
  <w:footnote w:type="continuationSeparator" w:id="0">
    <w:p w:rsidR="00445ADE" w:rsidRDefault="00445A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8118004"/>
      <w:docPartObj>
        <w:docPartGallery w:val="Page Numbers (Top of Page)"/>
        <w:docPartUnique/>
      </w:docPartObj>
    </w:sdtPr>
    <w:sdtEndPr/>
    <w:sdtContent>
      <w:p w:rsidR="006062FD" w:rsidRDefault="006062FD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28C4">
          <w:rPr>
            <w:noProof/>
          </w:rPr>
          <w:t>2</w:t>
        </w:r>
        <w:r>
          <w:fldChar w:fldCharType="end"/>
        </w:r>
      </w:p>
    </w:sdtContent>
  </w:sdt>
  <w:p w:rsidR="002F095F" w:rsidRDefault="002F095F">
    <w:pPr>
      <w:pStyle w:val="a3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D2D1A"/>
    <w:multiLevelType w:val="hybridMultilevel"/>
    <w:tmpl w:val="746A9ECE"/>
    <w:lvl w:ilvl="0" w:tplc="033C759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FFD"/>
    <w:rsid w:val="00017798"/>
    <w:rsid w:val="000478B8"/>
    <w:rsid w:val="00102FCD"/>
    <w:rsid w:val="00122FE3"/>
    <w:rsid w:val="00135782"/>
    <w:rsid w:val="00183614"/>
    <w:rsid w:val="001D6CB0"/>
    <w:rsid w:val="002301B4"/>
    <w:rsid w:val="002304EB"/>
    <w:rsid w:val="00277BC0"/>
    <w:rsid w:val="002C2918"/>
    <w:rsid w:val="002F095F"/>
    <w:rsid w:val="002F712C"/>
    <w:rsid w:val="003017EE"/>
    <w:rsid w:val="00321121"/>
    <w:rsid w:val="00332C22"/>
    <w:rsid w:val="003C4B8C"/>
    <w:rsid w:val="003C78A7"/>
    <w:rsid w:val="003D0261"/>
    <w:rsid w:val="003E0929"/>
    <w:rsid w:val="00407358"/>
    <w:rsid w:val="00436276"/>
    <w:rsid w:val="00445ADE"/>
    <w:rsid w:val="00452A56"/>
    <w:rsid w:val="004645E9"/>
    <w:rsid w:val="004922AC"/>
    <w:rsid w:val="00492615"/>
    <w:rsid w:val="004A70EA"/>
    <w:rsid w:val="004B08DC"/>
    <w:rsid w:val="004B0FFD"/>
    <w:rsid w:val="004D34BE"/>
    <w:rsid w:val="00501B06"/>
    <w:rsid w:val="00527891"/>
    <w:rsid w:val="005459CF"/>
    <w:rsid w:val="00550C75"/>
    <w:rsid w:val="00552CB4"/>
    <w:rsid w:val="00590BEB"/>
    <w:rsid w:val="005E4E3E"/>
    <w:rsid w:val="006062FD"/>
    <w:rsid w:val="006119E2"/>
    <w:rsid w:val="00623EBD"/>
    <w:rsid w:val="00645DAB"/>
    <w:rsid w:val="00675109"/>
    <w:rsid w:val="00687B74"/>
    <w:rsid w:val="006C3B4A"/>
    <w:rsid w:val="006D5E10"/>
    <w:rsid w:val="006E3FB7"/>
    <w:rsid w:val="00702445"/>
    <w:rsid w:val="007452AB"/>
    <w:rsid w:val="007A09C4"/>
    <w:rsid w:val="007A1D56"/>
    <w:rsid w:val="007B00FF"/>
    <w:rsid w:val="007F3D2E"/>
    <w:rsid w:val="00826031"/>
    <w:rsid w:val="00843AA1"/>
    <w:rsid w:val="008476D8"/>
    <w:rsid w:val="00850B24"/>
    <w:rsid w:val="008642C1"/>
    <w:rsid w:val="008808C9"/>
    <w:rsid w:val="008828C4"/>
    <w:rsid w:val="00886576"/>
    <w:rsid w:val="008962AB"/>
    <w:rsid w:val="008A5CFB"/>
    <w:rsid w:val="008B24F9"/>
    <w:rsid w:val="008D2AE2"/>
    <w:rsid w:val="0090494D"/>
    <w:rsid w:val="00905AF8"/>
    <w:rsid w:val="00907383"/>
    <w:rsid w:val="00923E1E"/>
    <w:rsid w:val="00933FC4"/>
    <w:rsid w:val="00972586"/>
    <w:rsid w:val="009976B5"/>
    <w:rsid w:val="009B2C0E"/>
    <w:rsid w:val="009B48C6"/>
    <w:rsid w:val="00A041BE"/>
    <w:rsid w:val="00A04EEC"/>
    <w:rsid w:val="00A10641"/>
    <w:rsid w:val="00A1434F"/>
    <w:rsid w:val="00A349FA"/>
    <w:rsid w:val="00A36F3C"/>
    <w:rsid w:val="00A46974"/>
    <w:rsid w:val="00A9122B"/>
    <w:rsid w:val="00AA7A52"/>
    <w:rsid w:val="00AC0493"/>
    <w:rsid w:val="00B16BE7"/>
    <w:rsid w:val="00B32AD7"/>
    <w:rsid w:val="00B423DC"/>
    <w:rsid w:val="00B84726"/>
    <w:rsid w:val="00B87EC8"/>
    <w:rsid w:val="00B95E15"/>
    <w:rsid w:val="00BC4458"/>
    <w:rsid w:val="00BD1990"/>
    <w:rsid w:val="00BF1EC8"/>
    <w:rsid w:val="00C36790"/>
    <w:rsid w:val="00C54B1D"/>
    <w:rsid w:val="00C601D5"/>
    <w:rsid w:val="00CD2111"/>
    <w:rsid w:val="00CF1B11"/>
    <w:rsid w:val="00D46077"/>
    <w:rsid w:val="00D75BB8"/>
    <w:rsid w:val="00DA3BEC"/>
    <w:rsid w:val="00DA474F"/>
    <w:rsid w:val="00DA5DBC"/>
    <w:rsid w:val="00DE38BF"/>
    <w:rsid w:val="00DE4F0B"/>
    <w:rsid w:val="00DF0BE0"/>
    <w:rsid w:val="00E14F8F"/>
    <w:rsid w:val="00E54C55"/>
    <w:rsid w:val="00E76707"/>
    <w:rsid w:val="00E83DB7"/>
    <w:rsid w:val="00E94B8C"/>
    <w:rsid w:val="00ED4796"/>
    <w:rsid w:val="00EF057B"/>
    <w:rsid w:val="00EF161F"/>
    <w:rsid w:val="00F112A7"/>
    <w:rsid w:val="00F2598C"/>
    <w:rsid w:val="00F46A94"/>
    <w:rsid w:val="00F511FE"/>
    <w:rsid w:val="00F73657"/>
    <w:rsid w:val="00F975D0"/>
    <w:rsid w:val="00FA3FA9"/>
    <w:rsid w:val="00FB2248"/>
    <w:rsid w:val="00FD3634"/>
    <w:rsid w:val="00FE6411"/>
    <w:rsid w:val="00FE776E"/>
    <w:rsid w:val="00FF4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uiPriority w:val="99"/>
    <w:semiHidden/>
    <w:unhideWhenUsed/>
    <w:rsid w:val="00923E1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23E1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01B06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6062FD"/>
    <w:rPr>
      <w:sz w:val="28"/>
    </w:rPr>
  </w:style>
  <w:style w:type="paragraph" w:styleId="a8">
    <w:name w:val="List Paragraph"/>
    <w:basedOn w:val="a"/>
    <w:uiPriority w:val="34"/>
    <w:qFormat/>
    <w:rsid w:val="004922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uiPriority w:val="99"/>
    <w:semiHidden/>
    <w:unhideWhenUsed/>
    <w:rsid w:val="00923E1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23E1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01B06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6062FD"/>
    <w:rPr>
      <w:sz w:val="28"/>
    </w:rPr>
  </w:style>
  <w:style w:type="paragraph" w:styleId="a8">
    <w:name w:val="List Paragraph"/>
    <w:basedOn w:val="a"/>
    <w:uiPriority w:val="34"/>
    <w:qFormat/>
    <w:rsid w:val="004922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природопольз..dot</Template>
  <TotalTime>326</TotalTime>
  <Pages>3</Pages>
  <Words>558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7</cp:revision>
  <cp:lastPrinted>2017-04-04T03:39:00Z</cp:lastPrinted>
  <dcterms:created xsi:type="dcterms:W3CDTF">2017-03-31T01:55:00Z</dcterms:created>
  <dcterms:modified xsi:type="dcterms:W3CDTF">2017-04-05T00:52:00Z</dcterms:modified>
</cp:coreProperties>
</file>