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35pt;height:53pt" o:ole="" fillcolor="window">
                  <v:imagedata r:id="rId7" o:title=""/>
                </v:shape>
                <o:OLEObject Type="Embed" ProgID="Word.Picture.8" ShapeID="_x0000_i1025" DrawAspect="Content" ObjectID="_1552397939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42108E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42108E">
              <w:rPr>
                <w:szCs w:val="28"/>
              </w:rPr>
              <w:t>29.03.2017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42108E" w:rsidRPr="0042108E">
              <w:rPr>
                <w:szCs w:val="28"/>
              </w:rPr>
              <w:t>335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42108E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42108E" w:rsidP="0094344A">
            <w:pPr>
              <w:ind w:left="-108"/>
              <w:jc w:val="both"/>
            </w:pPr>
            <w:r w:rsidRPr="0042108E">
              <w:rPr>
                <w:szCs w:val="28"/>
              </w:rPr>
              <w:t>О внесении изменений в прило</w:t>
            </w:r>
            <w:r>
              <w:rPr>
                <w:szCs w:val="28"/>
              </w:rPr>
              <w:t>-</w:t>
            </w:r>
            <w:r w:rsidRPr="0042108E">
              <w:rPr>
                <w:szCs w:val="28"/>
              </w:rPr>
              <w:t>жение к постановлению Законода</w:t>
            </w:r>
            <w:r>
              <w:rPr>
                <w:szCs w:val="28"/>
              </w:rPr>
              <w:t>-</w:t>
            </w:r>
            <w:r w:rsidRPr="0042108E">
              <w:rPr>
                <w:szCs w:val="28"/>
              </w:rPr>
              <w:t xml:space="preserve">тельного Собрания Приморского края от 07.08.2002 № 36 </w:t>
            </w:r>
            <w:r>
              <w:rPr>
                <w:szCs w:val="28"/>
              </w:rPr>
              <w:br/>
            </w:r>
            <w:r w:rsidRPr="0042108E">
              <w:rPr>
                <w:szCs w:val="28"/>
              </w:rPr>
              <w:t>"О Регламенте Законода</w:t>
            </w:r>
            <w:r w:rsidRPr="0042108E">
              <w:rPr>
                <w:szCs w:val="28"/>
              </w:rPr>
              <w:softHyphen/>
              <w:t>тельного Собрания Приморского края"</w:t>
            </w:r>
          </w:p>
          <w:p w:rsidR="000B3FB2" w:rsidRPr="0042108E" w:rsidRDefault="000B3FB2" w:rsidP="0094344A">
            <w:pPr>
              <w:ind w:left="-108"/>
              <w:jc w:val="both"/>
            </w:pPr>
          </w:p>
        </w:tc>
      </w:tr>
    </w:tbl>
    <w:p w:rsidR="0042108E" w:rsidRPr="0042108E" w:rsidRDefault="0042108E" w:rsidP="0042108E">
      <w:pPr>
        <w:ind w:firstLine="709"/>
        <w:outlineLvl w:val="0"/>
      </w:pPr>
      <w:r w:rsidRPr="0042108E">
        <w:t>Законодательное Собрание Приморского края</w:t>
      </w:r>
    </w:p>
    <w:p w:rsidR="0042108E" w:rsidRPr="0042108E" w:rsidRDefault="0042108E" w:rsidP="0042108E"/>
    <w:p w:rsidR="0042108E" w:rsidRPr="0042108E" w:rsidRDefault="0042108E" w:rsidP="0042108E">
      <w:pPr>
        <w:outlineLvl w:val="0"/>
      </w:pPr>
      <w:r w:rsidRPr="0042108E">
        <w:t>ПОСТАНОВЛЯЕТ:</w:t>
      </w:r>
    </w:p>
    <w:p w:rsidR="0042108E" w:rsidRPr="0042108E" w:rsidRDefault="0042108E" w:rsidP="0042108E"/>
    <w:p w:rsidR="0042108E" w:rsidRPr="0042108E" w:rsidRDefault="0042108E" w:rsidP="0042108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2108E">
        <w:rPr>
          <w:szCs w:val="28"/>
        </w:rPr>
        <w:t xml:space="preserve">1.Внести в приложение к постановлению Законодательного Собрания Приморского края от 07.08.2002 № 36 "О Регламенте Законодательного Собрания Приморского края" (в редакции постановления Законодательного Собрания Приморского края от 27.05.2009 № 1619) (Ведомости Законодательного Собрания Приморского края, 2009, № 111, стр. 50; 2010,  № 139, стр. 36, № 161, стр. 52; </w:t>
      </w:r>
      <w:proofErr w:type="gramStart"/>
      <w:r w:rsidRPr="0042108E">
        <w:rPr>
          <w:szCs w:val="28"/>
        </w:rPr>
        <w:t>2011, № 175, стр. 50, № 200, стр. 50, № 207, стр. 35; 2013, № 37, стр. 18, № 45, стр. 61, № 49, стр. 61, № 56, стр. 121, № 64, стр. 79; 2014, № 69, стр. 61, № 84, стр. 28, № 87, стр. 70; 2015, № 133,            стр. 108, № 136, стр. 49; 2016</w:t>
      </w:r>
      <w:r w:rsidR="00275C2A">
        <w:rPr>
          <w:szCs w:val="28"/>
        </w:rPr>
        <w:t>,</w:t>
      </w:r>
      <w:r w:rsidRPr="0042108E">
        <w:rPr>
          <w:szCs w:val="28"/>
        </w:rPr>
        <w:t xml:space="preserve"> № 10, стр. 91) следующие изменения:</w:t>
      </w:r>
      <w:proofErr w:type="gramEnd"/>
    </w:p>
    <w:p w:rsidR="0042108E" w:rsidRPr="0042108E" w:rsidRDefault="0042108E" w:rsidP="0042108E">
      <w:pPr>
        <w:autoSpaceDE w:val="0"/>
        <w:autoSpaceDN w:val="0"/>
        <w:adjustRightInd w:val="0"/>
        <w:ind w:firstLine="708"/>
        <w:jc w:val="both"/>
      </w:pPr>
      <w:r w:rsidRPr="0042108E">
        <w:t xml:space="preserve">1)часть 4 статьи 2 признать утратившей силу; </w:t>
      </w:r>
    </w:p>
    <w:p w:rsidR="0042108E" w:rsidRPr="0042108E" w:rsidRDefault="0042108E" w:rsidP="0042108E">
      <w:pPr>
        <w:autoSpaceDE w:val="0"/>
        <w:autoSpaceDN w:val="0"/>
        <w:adjustRightInd w:val="0"/>
        <w:ind w:firstLine="708"/>
        <w:jc w:val="both"/>
      </w:pPr>
      <w:r w:rsidRPr="0042108E">
        <w:t>2)в статье 21:</w:t>
      </w:r>
    </w:p>
    <w:p w:rsidR="0042108E" w:rsidRPr="0042108E" w:rsidRDefault="0042108E" w:rsidP="0042108E">
      <w:pPr>
        <w:autoSpaceDE w:val="0"/>
        <w:autoSpaceDN w:val="0"/>
        <w:adjustRightInd w:val="0"/>
        <w:ind w:firstLine="708"/>
        <w:jc w:val="both"/>
      </w:pPr>
      <w:r w:rsidRPr="0042108E">
        <w:t>а)часть 1 дополнить пунктом 5 следующего содержания:</w:t>
      </w:r>
    </w:p>
    <w:p w:rsidR="0042108E" w:rsidRPr="0042108E" w:rsidRDefault="0042108E" w:rsidP="0042108E">
      <w:pPr>
        <w:autoSpaceDE w:val="0"/>
        <w:autoSpaceDN w:val="0"/>
        <w:adjustRightInd w:val="0"/>
        <w:ind w:firstLine="708"/>
        <w:jc w:val="both"/>
      </w:pPr>
      <w:r w:rsidRPr="0042108E">
        <w:t>"5)о прекращении полномочий депутата Законодательного Собрания за ненадлежащее исполнение депутатом Законодательного Собрания своих обязанностей, выразившееся в систематическом отсутствии без уважительных причин на очередных заседаниях Законодательного Собрания и (или) комитета Законодательного Собрания, членом которого он является.";</w:t>
      </w:r>
    </w:p>
    <w:p w:rsidR="0042108E" w:rsidRPr="0042108E" w:rsidRDefault="0042108E" w:rsidP="0042108E">
      <w:pPr>
        <w:autoSpaceDE w:val="0"/>
        <w:autoSpaceDN w:val="0"/>
        <w:adjustRightInd w:val="0"/>
        <w:ind w:firstLine="708"/>
        <w:jc w:val="both"/>
      </w:pPr>
      <w:r w:rsidRPr="0042108E">
        <w:t>б)в части 3 слова "предусмотренных пунктами 2 и 4 части 1 настоящей статьи" заменить словами "предусмотренных пунктами 2, 4 и 5 части 1 настоящей статьи";</w:t>
      </w:r>
    </w:p>
    <w:p w:rsidR="0042108E" w:rsidRPr="0042108E" w:rsidRDefault="0042108E" w:rsidP="0042108E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42108E">
        <w:rPr>
          <w:szCs w:val="28"/>
        </w:rPr>
        <w:t>3)статью 25 изложить в следующей редакции:</w:t>
      </w:r>
    </w:p>
    <w:p w:rsidR="0042108E" w:rsidRPr="0042108E" w:rsidRDefault="0042108E" w:rsidP="0042108E">
      <w:pPr>
        <w:autoSpaceDE w:val="0"/>
        <w:autoSpaceDN w:val="0"/>
        <w:adjustRightInd w:val="0"/>
        <w:ind w:firstLine="708"/>
        <w:jc w:val="both"/>
        <w:outlineLvl w:val="0"/>
        <w:rPr>
          <w:szCs w:val="28"/>
        </w:rPr>
      </w:pPr>
    </w:p>
    <w:p w:rsidR="0042108E" w:rsidRPr="0042108E" w:rsidRDefault="0042108E" w:rsidP="0042108E">
      <w:pPr>
        <w:autoSpaceDE w:val="0"/>
        <w:autoSpaceDN w:val="0"/>
        <w:adjustRightInd w:val="0"/>
        <w:ind w:firstLine="708"/>
        <w:jc w:val="both"/>
        <w:outlineLvl w:val="0"/>
        <w:rPr>
          <w:szCs w:val="28"/>
        </w:rPr>
      </w:pPr>
    </w:p>
    <w:p w:rsidR="0042108E" w:rsidRDefault="0042108E" w:rsidP="0042108E">
      <w:pPr>
        <w:autoSpaceDE w:val="0"/>
        <w:autoSpaceDN w:val="0"/>
        <w:adjustRightInd w:val="0"/>
        <w:ind w:firstLine="708"/>
        <w:jc w:val="both"/>
        <w:outlineLvl w:val="0"/>
        <w:rPr>
          <w:szCs w:val="28"/>
        </w:rPr>
      </w:pPr>
    </w:p>
    <w:p w:rsidR="0042108E" w:rsidRPr="0042108E" w:rsidRDefault="0042108E" w:rsidP="0042108E">
      <w:pPr>
        <w:autoSpaceDE w:val="0"/>
        <w:autoSpaceDN w:val="0"/>
        <w:adjustRightInd w:val="0"/>
        <w:ind w:firstLine="708"/>
        <w:jc w:val="both"/>
        <w:outlineLvl w:val="0"/>
        <w:rPr>
          <w:szCs w:val="28"/>
        </w:rPr>
      </w:pPr>
    </w:p>
    <w:p w:rsidR="0042108E" w:rsidRPr="0042108E" w:rsidRDefault="0042108E" w:rsidP="0042108E">
      <w:pPr>
        <w:autoSpaceDE w:val="0"/>
        <w:autoSpaceDN w:val="0"/>
        <w:adjustRightInd w:val="0"/>
        <w:ind w:firstLine="708"/>
        <w:jc w:val="both"/>
        <w:outlineLvl w:val="0"/>
        <w:rPr>
          <w:szCs w:val="28"/>
        </w:rPr>
      </w:pPr>
      <w:r w:rsidRPr="0042108E">
        <w:rPr>
          <w:szCs w:val="28"/>
        </w:rPr>
        <w:lastRenderedPageBreak/>
        <w:t>"СТАТЬЯ 25. ОТВЕТСТВЕННОСТЬ ДЕПУТАТА</w:t>
      </w:r>
    </w:p>
    <w:p w:rsidR="0042108E" w:rsidRPr="0042108E" w:rsidRDefault="0042108E" w:rsidP="0042108E">
      <w:pPr>
        <w:autoSpaceDE w:val="0"/>
        <w:autoSpaceDN w:val="0"/>
        <w:adjustRightInd w:val="0"/>
        <w:ind w:left="2268" w:hanging="1"/>
        <w:jc w:val="both"/>
        <w:outlineLvl w:val="0"/>
        <w:rPr>
          <w:szCs w:val="28"/>
        </w:rPr>
      </w:pPr>
      <w:r w:rsidRPr="0042108E">
        <w:rPr>
          <w:szCs w:val="28"/>
        </w:rPr>
        <w:t xml:space="preserve">  ЗАКОНОДАТЕЛЬНОГО СОБРАНИЯ</w:t>
      </w:r>
    </w:p>
    <w:p w:rsidR="0042108E" w:rsidRPr="0042108E" w:rsidRDefault="0042108E" w:rsidP="0042108E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42108E" w:rsidRPr="0042108E" w:rsidRDefault="0042108E" w:rsidP="0042108E">
      <w:pPr>
        <w:autoSpaceDE w:val="0"/>
        <w:autoSpaceDN w:val="0"/>
        <w:adjustRightInd w:val="0"/>
        <w:ind w:firstLine="708"/>
        <w:jc w:val="both"/>
        <w:rPr>
          <w:szCs w:val="28"/>
        </w:rPr>
      </w:pPr>
      <w:proofErr w:type="gramStart"/>
      <w:r w:rsidRPr="0042108E">
        <w:rPr>
          <w:szCs w:val="28"/>
        </w:rPr>
        <w:t>1.При неисполнении депутатом Законодательного Собрания обязанности, предусмотренной абзацем первым части 2 статьи 11 Закона Приморского края от 20 марта 1995 года № 2-КЗ "О статусе депутата Законодательного Собрания Приморского края"</w:t>
      </w:r>
      <w:r w:rsidR="002D084A">
        <w:rPr>
          <w:szCs w:val="28"/>
        </w:rPr>
        <w:t>,</w:t>
      </w:r>
      <w:r w:rsidRPr="0042108E">
        <w:rPr>
          <w:szCs w:val="28"/>
        </w:rPr>
        <w:t xml:space="preserve"> по информированию в письменной форме председателя Законодательного Собрания о невозможности участия по уважительной причине в заседании Законодательного Собрания, по инициативе председателя Законодательного Собрания на очередном заседании Законодательного Собрания к депутату</w:t>
      </w:r>
      <w:proofErr w:type="gramEnd"/>
      <w:r w:rsidRPr="0042108E">
        <w:rPr>
          <w:szCs w:val="28"/>
        </w:rPr>
        <w:t xml:space="preserve"> Законодательного Собрания может быть применена мера ответственности – порицание.</w:t>
      </w:r>
    </w:p>
    <w:p w:rsidR="0042108E" w:rsidRPr="0042108E" w:rsidRDefault="0042108E" w:rsidP="0042108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2108E">
        <w:rPr>
          <w:szCs w:val="28"/>
        </w:rPr>
        <w:t xml:space="preserve">Решение о порицании принимается и оформляется в порядке, установленном частями 4 и 5 статьи 21 настоящего Регламента. </w:t>
      </w:r>
    </w:p>
    <w:p w:rsidR="0042108E" w:rsidRPr="0042108E" w:rsidRDefault="0042108E" w:rsidP="0042108E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42108E">
        <w:rPr>
          <w:szCs w:val="28"/>
        </w:rPr>
        <w:t xml:space="preserve">2.При неисполнении депутатом Законодательного Собрания обязанности, предусмотренной абзацем вторым части 2 статьи 11 Закона Приморского края "О статусе депутата Законодательного Собрания Приморского края", по информированию в письменной форме </w:t>
      </w:r>
      <w:r w:rsidRPr="0042108E">
        <w:rPr>
          <w:rFonts w:eastAsia="SimSun"/>
          <w:szCs w:val="28"/>
          <w:lang w:eastAsia="zh-CN"/>
        </w:rPr>
        <w:t xml:space="preserve">председателя комитета, комиссии Законодательного Собрания </w:t>
      </w:r>
      <w:r w:rsidRPr="0042108E">
        <w:rPr>
          <w:szCs w:val="28"/>
        </w:rPr>
        <w:t xml:space="preserve">о невозможности участия по уважительной причине в заседании </w:t>
      </w:r>
      <w:r w:rsidRPr="0042108E">
        <w:rPr>
          <w:rFonts w:eastAsia="SimSun"/>
          <w:szCs w:val="28"/>
          <w:lang w:eastAsia="zh-CN"/>
        </w:rPr>
        <w:t>комитета, комиссии Законодательного Собрания</w:t>
      </w:r>
      <w:r w:rsidRPr="0042108E">
        <w:rPr>
          <w:szCs w:val="28"/>
        </w:rPr>
        <w:t xml:space="preserve"> по инициативе председателя комитета, комиссии Законодательного Собрания на очередном заседании комитета, комиссии Законодательного Собрания может рассматриваться вопрос о неисполнении депутатом Законодательного Собрания установленной обязанности. </w:t>
      </w:r>
    </w:p>
    <w:p w:rsidR="0042108E" w:rsidRPr="0042108E" w:rsidRDefault="0042108E" w:rsidP="0042108E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42108E">
        <w:rPr>
          <w:szCs w:val="28"/>
        </w:rPr>
        <w:t xml:space="preserve">В случае неоднократного неисполнения депутатом Законодательного Собрания обязанности, предусмотренной абзацем вторым части 2 статьи 11 Закона Приморского края "О статусе депутата Законодательного Собрания Приморского края", по информированию в письменной форме </w:t>
      </w:r>
      <w:r w:rsidRPr="0042108E">
        <w:rPr>
          <w:rFonts w:eastAsia="SimSun"/>
          <w:szCs w:val="28"/>
          <w:lang w:eastAsia="zh-CN"/>
        </w:rPr>
        <w:t xml:space="preserve">председателя комитета, комиссии Законодательного Собрания </w:t>
      </w:r>
      <w:r w:rsidRPr="0042108E">
        <w:rPr>
          <w:szCs w:val="28"/>
        </w:rPr>
        <w:t xml:space="preserve">о невозможности участия по уважительной причине в заседании </w:t>
      </w:r>
      <w:r w:rsidRPr="0042108E">
        <w:rPr>
          <w:rFonts w:eastAsia="SimSun"/>
          <w:szCs w:val="28"/>
          <w:lang w:eastAsia="zh-CN"/>
        </w:rPr>
        <w:t>комитета Законодательного Собрания,</w:t>
      </w:r>
      <w:r w:rsidRPr="0042108E">
        <w:rPr>
          <w:szCs w:val="28"/>
        </w:rPr>
        <w:t xml:space="preserve"> по инициативе председателя комитета, комиссии Законодательного Собрания на очередном заседании Законодательного Собрания к депутату Законодательного Собрания может быть применена мера ответственности – порицание.</w:t>
      </w:r>
    </w:p>
    <w:p w:rsidR="0042108E" w:rsidRPr="0042108E" w:rsidRDefault="0042108E" w:rsidP="0042108E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42108E">
        <w:rPr>
          <w:szCs w:val="28"/>
        </w:rPr>
        <w:t>Решение о порицании принимается и оформляется в порядке, установленном частями 4 и 5 статьи 21 настоящего Регламента.</w:t>
      </w:r>
    </w:p>
    <w:p w:rsidR="0042108E" w:rsidRPr="0042108E" w:rsidRDefault="0042108E" w:rsidP="0042108E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42108E">
        <w:rPr>
          <w:szCs w:val="28"/>
        </w:rPr>
        <w:t xml:space="preserve">3.В случае неучастия депутата Законодательного Собрания два и более раза в течение полугода без уважительных причин в заседаниях Законодательного Собрания и (или) комитета Законодательного Собрания, членом которого он является, по инициативе председателя Законодательного Собрания, комитета Законодательного Собрания Законодательным Собранием может быть принято решение о прекращении осуществления им депутатской деятельности на постоянной основе. </w:t>
      </w:r>
    </w:p>
    <w:p w:rsidR="0042108E" w:rsidRDefault="0042108E" w:rsidP="0042108E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42108E" w:rsidRPr="0042108E" w:rsidRDefault="0042108E" w:rsidP="0042108E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42108E">
        <w:rPr>
          <w:szCs w:val="28"/>
        </w:rPr>
        <w:lastRenderedPageBreak/>
        <w:t>Предварительное рассмотрение вопроса о прекращении депутатом Законодательного Собрания осуществления деятельности на постоянной основе осуществляет комитет Законодательного Собрания по регламенту, депутатской этике и организации работы Законодательного Собрания, который готовит проект постановления Законодательного Собрания.</w:t>
      </w:r>
    </w:p>
    <w:p w:rsidR="0042108E" w:rsidRPr="0042108E" w:rsidRDefault="0042108E" w:rsidP="0042108E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42108E">
        <w:rPr>
          <w:szCs w:val="28"/>
        </w:rPr>
        <w:t>Постановление Законодательного Собрания о прекращении осуществления депутатом Законодательного Собрания деятельности на постоянной основе принимается и оформляется в порядке, установленном частью 3 статьи 21 настоящего Регламента.</w:t>
      </w:r>
    </w:p>
    <w:p w:rsidR="0042108E" w:rsidRPr="0042108E" w:rsidRDefault="0042108E" w:rsidP="0042108E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42108E">
        <w:rPr>
          <w:szCs w:val="28"/>
        </w:rPr>
        <w:t>4.Депутат Законодательного Собрания обязан соблюдать Правила депутатской этики, утверждаемые Законодательным Собранием.</w:t>
      </w:r>
    </w:p>
    <w:p w:rsidR="0042108E" w:rsidRPr="0042108E" w:rsidRDefault="0042108E" w:rsidP="0042108E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42108E">
        <w:rPr>
          <w:szCs w:val="28"/>
        </w:rPr>
        <w:t xml:space="preserve">5.При нарушении депутатом Законодательного Собрания порядка на заседании Законодательного Собрания к нему по предложению председательствующего на заседании Законодательного Собрания или регламентной группы могут применяться следующие меры ответственности: </w:t>
      </w:r>
    </w:p>
    <w:p w:rsidR="0042108E" w:rsidRPr="0042108E" w:rsidRDefault="0042108E" w:rsidP="0042108E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42108E">
        <w:rPr>
          <w:szCs w:val="28"/>
        </w:rPr>
        <w:t>1)призыв к порядку;</w:t>
      </w:r>
    </w:p>
    <w:p w:rsidR="0042108E" w:rsidRPr="0042108E" w:rsidRDefault="0042108E" w:rsidP="0042108E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42108E">
        <w:rPr>
          <w:szCs w:val="28"/>
        </w:rPr>
        <w:t>2)призыв к порядку с занесением в протокол заседания Законодательного Собрания;</w:t>
      </w:r>
    </w:p>
    <w:p w:rsidR="0042108E" w:rsidRPr="0042108E" w:rsidRDefault="0042108E" w:rsidP="0042108E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42108E">
        <w:rPr>
          <w:szCs w:val="28"/>
        </w:rPr>
        <w:t>3)порицание;</w:t>
      </w:r>
    </w:p>
    <w:p w:rsidR="0042108E" w:rsidRPr="0042108E" w:rsidRDefault="0042108E" w:rsidP="0042108E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42108E">
        <w:rPr>
          <w:szCs w:val="28"/>
        </w:rPr>
        <w:t>4)лишение права выступления в ходе текущего и очередного заседания Законодательного Собрания.</w:t>
      </w:r>
    </w:p>
    <w:p w:rsidR="0042108E" w:rsidRPr="0042108E" w:rsidRDefault="0042108E" w:rsidP="0042108E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42108E">
        <w:rPr>
          <w:szCs w:val="28"/>
        </w:rPr>
        <w:t>6.Депутат Законодательного Собрания призывается к порядку, если он:</w:t>
      </w:r>
    </w:p>
    <w:p w:rsidR="0042108E" w:rsidRPr="0042108E" w:rsidRDefault="0042108E" w:rsidP="0042108E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42108E">
        <w:rPr>
          <w:szCs w:val="28"/>
        </w:rPr>
        <w:t>1)выступает без разрешения председательствующего на заседании Законодательного Собрания;</w:t>
      </w:r>
    </w:p>
    <w:p w:rsidR="0042108E" w:rsidRPr="0042108E" w:rsidRDefault="0042108E" w:rsidP="0042108E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42108E">
        <w:rPr>
          <w:szCs w:val="28"/>
        </w:rPr>
        <w:t>2)употребляет в своей речи грубые, оскорбительные выражения, порочащие честь и достоинство депутатов Законодательного Собрания и других лиц, допускает необоснованные обвинения в чей-либо адрес, призывает к незаконным действиям;</w:t>
      </w:r>
    </w:p>
    <w:p w:rsidR="0042108E" w:rsidRPr="0042108E" w:rsidRDefault="0042108E" w:rsidP="0042108E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42108E">
        <w:rPr>
          <w:szCs w:val="28"/>
        </w:rPr>
        <w:t>3)перемещается по залу заседаний, в том числе покидает зал заседаний без разрешения председательствующего на заседании Законодательного Собрания.</w:t>
      </w:r>
    </w:p>
    <w:p w:rsidR="0042108E" w:rsidRPr="0042108E" w:rsidRDefault="0042108E" w:rsidP="0042108E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42108E">
        <w:rPr>
          <w:szCs w:val="28"/>
        </w:rPr>
        <w:t>7.Призывается к порядку с занесением в протокол заседания Законодательного Собрания депутат Законодательного Собрания, который на том же заседании Законодательного Собрания уже был однажды призван к порядку и вновь нарушил порядок.</w:t>
      </w:r>
    </w:p>
    <w:p w:rsidR="0042108E" w:rsidRPr="0042108E" w:rsidRDefault="0042108E" w:rsidP="0042108E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42108E">
        <w:rPr>
          <w:szCs w:val="28"/>
        </w:rPr>
        <w:t>8.Порицание выражается депутату Законодательного Собрания, который был призван к порядку с занесением в протокол заседания Законодательного Собрания и не выполняет требований председательствующего на заседании Законодательного Собрания.</w:t>
      </w:r>
    </w:p>
    <w:p w:rsidR="0042108E" w:rsidRPr="0042108E" w:rsidRDefault="0042108E" w:rsidP="0042108E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42108E">
        <w:rPr>
          <w:szCs w:val="28"/>
        </w:rPr>
        <w:t>9.Депутат Законодательного Собрания лишается права выступления в ходе текущего и (или) очередного заседания Законодательного Собрания, если он:</w:t>
      </w:r>
    </w:p>
    <w:p w:rsidR="0042108E" w:rsidRPr="0042108E" w:rsidRDefault="0042108E" w:rsidP="0042108E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42108E">
        <w:rPr>
          <w:szCs w:val="28"/>
        </w:rPr>
        <w:t>1)организовал беспорядок, препятствовал свободе обсуждения и голосования на заседании Законодательного Собрания;</w:t>
      </w:r>
    </w:p>
    <w:p w:rsidR="0042108E" w:rsidRPr="0042108E" w:rsidRDefault="0042108E" w:rsidP="0042108E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42108E">
        <w:rPr>
          <w:szCs w:val="28"/>
        </w:rPr>
        <w:lastRenderedPageBreak/>
        <w:t>2)допустил в своей речи оскорбительные высказывания в адрес Законодательного Собрания или присутствующих на заседании Законодательного Собрания;</w:t>
      </w:r>
    </w:p>
    <w:p w:rsidR="0042108E" w:rsidRPr="0042108E" w:rsidRDefault="0042108E" w:rsidP="0042108E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42108E">
        <w:rPr>
          <w:szCs w:val="28"/>
        </w:rPr>
        <w:t>3)выступал неоднократно без разрешения председательствующего на заседании Законодательного Собрания;</w:t>
      </w:r>
    </w:p>
    <w:p w:rsidR="0042108E" w:rsidRPr="0042108E" w:rsidRDefault="0042108E" w:rsidP="0042108E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42108E">
        <w:rPr>
          <w:szCs w:val="28"/>
        </w:rPr>
        <w:t>4)нарушал неоднократно порядок выступления на заседании Законодательного Собрания.</w:t>
      </w:r>
    </w:p>
    <w:p w:rsidR="0042108E" w:rsidRPr="0042108E" w:rsidRDefault="0042108E" w:rsidP="0042108E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42108E">
        <w:rPr>
          <w:szCs w:val="28"/>
        </w:rPr>
        <w:t>10.Решения о применении мер ответственности, указанных в части 5 настоящей статьи, принимаются и оформляются в порядке, установленном частями 4 и 5 статьи 21 настоящего Регламента.";</w:t>
      </w:r>
    </w:p>
    <w:p w:rsidR="0042108E" w:rsidRPr="0042108E" w:rsidRDefault="0042108E" w:rsidP="0042108E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42108E">
        <w:rPr>
          <w:szCs w:val="28"/>
        </w:rPr>
        <w:t>4)часть 4 статьи 33 изложить в следующей редакции:</w:t>
      </w:r>
    </w:p>
    <w:p w:rsidR="0042108E" w:rsidRPr="0042108E" w:rsidRDefault="0042108E" w:rsidP="0042108E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42108E">
        <w:rPr>
          <w:szCs w:val="28"/>
        </w:rPr>
        <w:t>"4.При проведении открытого голосования с использованием электронной системы голосования депутат Законодательного Собрания вправе по истечении двух дней со дня заседания Законодательного Собрания по письменному обращению на имя председателя Законодательного Собрания получить список с результатами поименного голосования.";</w:t>
      </w:r>
    </w:p>
    <w:p w:rsidR="0042108E" w:rsidRPr="0042108E" w:rsidRDefault="0042108E" w:rsidP="0042108E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42108E">
        <w:rPr>
          <w:szCs w:val="28"/>
        </w:rPr>
        <w:t>5)дополнить главой 12</w:t>
      </w:r>
      <w:r w:rsidRPr="0042108E">
        <w:rPr>
          <w:szCs w:val="28"/>
          <w:vertAlign w:val="superscript"/>
        </w:rPr>
        <w:t>1</w:t>
      </w:r>
      <w:r w:rsidRPr="0042108E">
        <w:rPr>
          <w:szCs w:val="28"/>
        </w:rPr>
        <w:t xml:space="preserve"> следующего содержания:</w:t>
      </w:r>
    </w:p>
    <w:p w:rsidR="0042108E" w:rsidRPr="0042108E" w:rsidRDefault="0042108E" w:rsidP="0042108E">
      <w:pPr>
        <w:ind w:firstLine="709"/>
        <w:rPr>
          <w:szCs w:val="28"/>
        </w:rPr>
      </w:pPr>
      <w:r w:rsidRPr="0042108E">
        <w:rPr>
          <w:szCs w:val="28"/>
        </w:rPr>
        <w:t>"ГЛАВА 12</w:t>
      </w:r>
      <w:r w:rsidRPr="0042108E">
        <w:rPr>
          <w:szCs w:val="28"/>
          <w:vertAlign w:val="superscript"/>
        </w:rPr>
        <w:t>1</w:t>
      </w:r>
      <w:r w:rsidRPr="0042108E">
        <w:rPr>
          <w:szCs w:val="28"/>
        </w:rPr>
        <w:t xml:space="preserve">.  ПОРЯДОК ДОСРОЧНОГО ПРЕКРАЩЕНИЯ </w:t>
      </w:r>
    </w:p>
    <w:p w:rsidR="0042108E" w:rsidRPr="0042108E" w:rsidRDefault="0042108E" w:rsidP="0042108E">
      <w:pPr>
        <w:ind w:firstLine="2410"/>
        <w:rPr>
          <w:szCs w:val="28"/>
          <w:lang w:eastAsia="en-US"/>
        </w:rPr>
      </w:pPr>
      <w:r w:rsidRPr="0042108E">
        <w:rPr>
          <w:szCs w:val="28"/>
        </w:rPr>
        <w:t xml:space="preserve">ПОЛНОМОЧИЙ </w:t>
      </w:r>
      <w:r w:rsidRPr="0042108E">
        <w:rPr>
          <w:szCs w:val="28"/>
          <w:lang w:eastAsia="en-US"/>
        </w:rPr>
        <w:t xml:space="preserve">ДЕПУТАТА ЗАКОНОДАТЕЛЬНОГО </w:t>
      </w:r>
    </w:p>
    <w:p w:rsidR="0042108E" w:rsidRPr="0042108E" w:rsidRDefault="0042108E" w:rsidP="0042108E">
      <w:pPr>
        <w:ind w:firstLine="2410"/>
        <w:rPr>
          <w:szCs w:val="28"/>
          <w:lang w:eastAsia="en-US"/>
        </w:rPr>
      </w:pPr>
      <w:r w:rsidRPr="0042108E">
        <w:rPr>
          <w:szCs w:val="28"/>
          <w:lang w:eastAsia="en-US"/>
        </w:rPr>
        <w:t xml:space="preserve">СОБРАНИЯ ЗА НЕНАДЛЕЖАЩЕЕ ИСПОЛНЕНИЕ </w:t>
      </w:r>
    </w:p>
    <w:p w:rsidR="0042108E" w:rsidRPr="0042108E" w:rsidRDefault="0042108E" w:rsidP="0042108E">
      <w:pPr>
        <w:ind w:firstLine="2410"/>
        <w:rPr>
          <w:szCs w:val="28"/>
          <w:lang w:eastAsia="en-US"/>
        </w:rPr>
      </w:pPr>
      <w:r w:rsidRPr="0042108E">
        <w:rPr>
          <w:szCs w:val="28"/>
          <w:lang w:eastAsia="en-US"/>
        </w:rPr>
        <w:t xml:space="preserve">ДЕПУТАТОМ ЗАКОНОДАТЕЛЬНОГО СОБРАНИЯ </w:t>
      </w:r>
    </w:p>
    <w:p w:rsidR="0042108E" w:rsidRPr="0042108E" w:rsidRDefault="0042108E" w:rsidP="0042108E">
      <w:pPr>
        <w:ind w:firstLine="2410"/>
        <w:rPr>
          <w:szCs w:val="28"/>
          <w:lang w:eastAsia="en-US"/>
        </w:rPr>
      </w:pPr>
      <w:r w:rsidRPr="0042108E">
        <w:rPr>
          <w:szCs w:val="28"/>
          <w:lang w:eastAsia="en-US"/>
        </w:rPr>
        <w:t>СВОИХ ОБЯЗАННОСТЕЙ</w:t>
      </w:r>
    </w:p>
    <w:p w:rsidR="0042108E" w:rsidRPr="0042108E" w:rsidRDefault="0042108E" w:rsidP="0042108E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42108E" w:rsidRPr="0042108E" w:rsidRDefault="0042108E" w:rsidP="0042108E">
      <w:pPr>
        <w:autoSpaceDE w:val="0"/>
        <w:autoSpaceDN w:val="0"/>
        <w:adjustRightInd w:val="0"/>
        <w:ind w:firstLine="709"/>
        <w:outlineLvl w:val="0"/>
        <w:rPr>
          <w:szCs w:val="28"/>
        </w:rPr>
      </w:pPr>
      <w:r w:rsidRPr="0042108E">
        <w:rPr>
          <w:szCs w:val="28"/>
        </w:rPr>
        <w:t>СТАТЬЯ 81</w:t>
      </w:r>
      <w:r w:rsidRPr="0042108E">
        <w:rPr>
          <w:szCs w:val="28"/>
          <w:vertAlign w:val="superscript"/>
        </w:rPr>
        <w:t>1</w:t>
      </w:r>
      <w:r w:rsidRPr="0042108E">
        <w:rPr>
          <w:szCs w:val="28"/>
        </w:rPr>
        <w:t xml:space="preserve">.  ВНЕСЕНИЕ В ЗАКОНОДАТЕЛЬНОЕ СОБРАНИЕ     </w:t>
      </w:r>
    </w:p>
    <w:p w:rsidR="0042108E" w:rsidRPr="0042108E" w:rsidRDefault="0042108E" w:rsidP="0042108E">
      <w:pPr>
        <w:autoSpaceDE w:val="0"/>
        <w:autoSpaceDN w:val="0"/>
        <w:adjustRightInd w:val="0"/>
        <w:ind w:firstLine="2410"/>
        <w:outlineLvl w:val="0"/>
        <w:rPr>
          <w:szCs w:val="28"/>
        </w:rPr>
      </w:pPr>
      <w:r w:rsidRPr="0042108E">
        <w:rPr>
          <w:szCs w:val="28"/>
        </w:rPr>
        <w:t xml:space="preserve">ПРЕДЛОЖЕНИЯ О ДОСРОЧНОМ ПРЕКРАЩЕНИИ    </w:t>
      </w:r>
    </w:p>
    <w:p w:rsidR="0042108E" w:rsidRPr="0042108E" w:rsidRDefault="0042108E" w:rsidP="0042108E">
      <w:pPr>
        <w:autoSpaceDE w:val="0"/>
        <w:autoSpaceDN w:val="0"/>
        <w:adjustRightInd w:val="0"/>
        <w:ind w:firstLine="2410"/>
        <w:outlineLvl w:val="0"/>
        <w:rPr>
          <w:szCs w:val="28"/>
        </w:rPr>
      </w:pPr>
      <w:r w:rsidRPr="0042108E">
        <w:rPr>
          <w:szCs w:val="28"/>
        </w:rPr>
        <w:t>ПОЛНОМОЧИЙ ДЕПУТАТА ЗАКОНОДАТЕЛЬНОГО</w:t>
      </w:r>
    </w:p>
    <w:p w:rsidR="0042108E" w:rsidRPr="0042108E" w:rsidRDefault="0042108E" w:rsidP="0042108E">
      <w:pPr>
        <w:autoSpaceDE w:val="0"/>
        <w:autoSpaceDN w:val="0"/>
        <w:adjustRightInd w:val="0"/>
        <w:ind w:firstLine="2410"/>
        <w:outlineLvl w:val="0"/>
        <w:rPr>
          <w:szCs w:val="28"/>
        </w:rPr>
      </w:pPr>
      <w:r w:rsidRPr="0042108E">
        <w:rPr>
          <w:szCs w:val="28"/>
        </w:rPr>
        <w:t>СОБРАНИЯ</w:t>
      </w:r>
    </w:p>
    <w:p w:rsidR="0042108E" w:rsidRPr="0042108E" w:rsidRDefault="0042108E" w:rsidP="0042108E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42108E" w:rsidRPr="0042108E" w:rsidRDefault="0042108E" w:rsidP="0042108E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42108E">
        <w:rPr>
          <w:szCs w:val="28"/>
        </w:rPr>
        <w:t>1.Комитет Законодательного Собрания самостоятельно ведет учет явки (участия) депутата Законодательного Собрания на заседание Законодательного Собрания, комитета</w:t>
      </w:r>
      <w:r w:rsidRPr="0042108E">
        <w:t xml:space="preserve"> </w:t>
      </w:r>
      <w:r w:rsidRPr="0042108E">
        <w:rPr>
          <w:szCs w:val="28"/>
        </w:rPr>
        <w:t xml:space="preserve">Законодательного Собрания, членом которого он является, а также выясняет причину отсутствия депутата Законодательного Собрания на заседании Законодательного Собрания, комитета Законодательного Собрания. </w:t>
      </w:r>
    </w:p>
    <w:p w:rsidR="0042108E" w:rsidRPr="0042108E" w:rsidRDefault="0042108E" w:rsidP="0042108E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42108E">
        <w:rPr>
          <w:szCs w:val="28"/>
        </w:rPr>
        <w:t>2.Неучастие депутата Законодательного Собрания более пяти раз в течение календарного года без уважительных причин в очередных заседаниях Законодательного Собрания и (или) комитета Законодательного Собрания, членом которого он является, приравнивается к ненадлежащему исполнению депутатом Законодательного Собрания своих обязанностей и влечет за собой досрочное прекращение полномочий.</w:t>
      </w:r>
    </w:p>
    <w:p w:rsidR="0042108E" w:rsidRPr="0042108E" w:rsidRDefault="0042108E" w:rsidP="0042108E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42108E">
        <w:rPr>
          <w:szCs w:val="28"/>
        </w:rPr>
        <w:t xml:space="preserve">3.Предложение о досрочном прекращении полномочий депутата Законодательного Собрания за ненадлежащее исполнение депутатом Законодательного Собрания своих обязанностей, выразившееся в систематическом отсутствии без уважительных причин на очередных заседаниях Законодательного Собрания и (или) комитета Законодательного Собрания, членом которого он является (далее – предложение о досрочном </w:t>
      </w:r>
      <w:r w:rsidRPr="0042108E">
        <w:rPr>
          <w:szCs w:val="28"/>
        </w:rPr>
        <w:lastRenderedPageBreak/>
        <w:t xml:space="preserve">прекращении полномочий депутата Законодательного Собрания), может быть внесено в письменной форме в Законодательное Собрание по инициативе председателя Законодательного Собрания либо комитета Законодательного Собрания или фракции. Указанное предложение должно содержать факты, которые являются основанием для досрочного прекращения полномочий депутата Законодательного Собрания. </w:t>
      </w:r>
    </w:p>
    <w:p w:rsidR="0042108E" w:rsidRPr="0042108E" w:rsidRDefault="0042108E" w:rsidP="0042108E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42108E">
        <w:rPr>
          <w:szCs w:val="28"/>
        </w:rPr>
        <w:t xml:space="preserve">4.В случае, если предложение о досрочном прекращении полномочий депутата Законодательного Собрания вносится в Законодательное Собрание комитетом Законодательного Собрания или фракцией, то одновременно с указанным предложением направляется соответственно решение комитета Законодательного Собрания или фракции. </w:t>
      </w:r>
    </w:p>
    <w:p w:rsidR="0042108E" w:rsidRPr="0042108E" w:rsidRDefault="0042108E" w:rsidP="0042108E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42108E" w:rsidRPr="0042108E" w:rsidRDefault="0042108E" w:rsidP="0042108E">
      <w:pPr>
        <w:autoSpaceDE w:val="0"/>
        <w:autoSpaceDN w:val="0"/>
        <w:adjustRightInd w:val="0"/>
        <w:ind w:firstLine="708"/>
        <w:jc w:val="both"/>
        <w:outlineLvl w:val="0"/>
        <w:rPr>
          <w:szCs w:val="28"/>
        </w:rPr>
      </w:pPr>
      <w:r w:rsidRPr="0042108E">
        <w:rPr>
          <w:szCs w:val="28"/>
        </w:rPr>
        <w:t>СТАТЬЯ 81</w:t>
      </w:r>
      <w:r w:rsidRPr="0042108E">
        <w:rPr>
          <w:szCs w:val="28"/>
          <w:vertAlign w:val="superscript"/>
        </w:rPr>
        <w:t>2</w:t>
      </w:r>
      <w:r w:rsidRPr="0042108E">
        <w:rPr>
          <w:szCs w:val="28"/>
        </w:rPr>
        <w:t xml:space="preserve">. РАССМОТРЕНИЕ ПРЕДЛОЖЕНИЯ О ДОСРОЧНОМ  </w:t>
      </w:r>
    </w:p>
    <w:p w:rsidR="0042108E" w:rsidRPr="0042108E" w:rsidRDefault="0042108E" w:rsidP="0042108E">
      <w:pPr>
        <w:autoSpaceDE w:val="0"/>
        <w:autoSpaceDN w:val="0"/>
        <w:adjustRightInd w:val="0"/>
        <w:ind w:firstLine="2410"/>
        <w:jc w:val="both"/>
        <w:outlineLvl w:val="0"/>
        <w:rPr>
          <w:szCs w:val="28"/>
        </w:rPr>
      </w:pPr>
      <w:r w:rsidRPr="0042108E">
        <w:rPr>
          <w:szCs w:val="28"/>
        </w:rPr>
        <w:t xml:space="preserve">ПРЕКРАЩЕНИИ ПОЛНОМОЧИЙ ДЕПУТАТА </w:t>
      </w:r>
    </w:p>
    <w:p w:rsidR="0042108E" w:rsidRPr="0042108E" w:rsidRDefault="0042108E" w:rsidP="0042108E">
      <w:pPr>
        <w:autoSpaceDE w:val="0"/>
        <w:autoSpaceDN w:val="0"/>
        <w:adjustRightInd w:val="0"/>
        <w:ind w:firstLine="2410"/>
        <w:jc w:val="both"/>
        <w:outlineLvl w:val="0"/>
        <w:rPr>
          <w:szCs w:val="28"/>
        </w:rPr>
      </w:pPr>
      <w:r w:rsidRPr="0042108E">
        <w:rPr>
          <w:szCs w:val="28"/>
        </w:rPr>
        <w:t>ЗАКОНОДАТЕЛЬНОГО СОБРАНИЯ</w:t>
      </w:r>
    </w:p>
    <w:p w:rsidR="0042108E" w:rsidRPr="0042108E" w:rsidRDefault="0042108E" w:rsidP="0042108E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42108E" w:rsidRPr="0042108E" w:rsidRDefault="0042108E" w:rsidP="0042108E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42108E">
        <w:rPr>
          <w:szCs w:val="28"/>
        </w:rPr>
        <w:t xml:space="preserve">1.Поступившее в Законодательное Собрание предложение о досрочном прекращении полномочий депутата Законодательного Собрания направляется председателем Законодательного Собрания для предварительного рассмотрения в комитет Законодательного Собрания по регламенту, депутатской этике и организации работы Законодательного Собрания. </w:t>
      </w:r>
    </w:p>
    <w:p w:rsidR="0042108E" w:rsidRPr="0042108E" w:rsidRDefault="0042108E" w:rsidP="0042108E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42108E">
        <w:rPr>
          <w:szCs w:val="28"/>
        </w:rPr>
        <w:t>В случае, если предложение о досрочном прекращении полномочий депутата Законодательного Собрания вносится в Законодательное Собрание председателем Законодательного Собрания, то оно направляется непосредственно в комитет Законодательного Собрания по регламенту, депутатской этике и организации работы Законодательного Собрания.</w:t>
      </w:r>
    </w:p>
    <w:p w:rsidR="0042108E" w:rsidRPr="0042108E" w:rsidRDefault="0042108E" w:rsidP="0042108E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42108E">
        <w:rPr>
          <w:szCs w:val="28"/>
        </w:rPr>
        <w:t>Комитет Законодательного Собрания по регламенту, депутатской этике и организации работы Законодательного Собрания рассматривает предложение о досрочном прекращении полномочий депутата Законодательного Собрания в течение 60 календарных дней.</w:t>
      </w:r>
    </w:p>
    <w:p w:rsidR="0042108E" w:rsidRPr="0042108E" w:rsidRDefault="0042108E" w:rsidP="0042108E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42108E">
        <w:rPr>
          <w:szCs w:val="28"/>
        </w:rPr>
        <w:t xml:space="preserve">2.При поступлении предложения о досрочном прекращении полномочий депутата Законодательного Собрания председатель комитета Законодательного Собрания по регламенту, депутатской этике и организации работы Законодательного Собрания в течение трех календарных дней направляет депутату Законодательного Собрания посредством почтового отправления, телефонограммы, телеграммы, факсимильной связи, электронной почты либо иных средств связи и доставки, обеспечивающих фиксирование информации, запрос о причинах его систематического отсутствия на заседаниях Законодательного Собрания и (или) комитета Законодательного Собрания, членом которого он является. </w:t>
      </w:r>
    </w:p>
    <w:p w:rsidR="0042108E" w:rsidRPr="0042108E" w:rsidRDefault="0042108E" w:rsidP="0042108E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42108E">
        <w:rPr>
          <w:szCs w:val="28"/>
        </w:rPr>
        <w:tab/>
        <w:t xml:space="preserve">В случае, если в течение 10 календарных дней со дня получения депутатом Законодательного Собрания указанного запроса в комитет Законодательного Собрания по регламенту, депутатской этике и организации работы Законодательного Собрания не поступило объяснения и (или) документов, подтверждающих уважительную причину отсутствия депутата </w:t>
      </w:r>
      <w:r w:rsidRPr="0042108E">
        <w:rPr>
          <w:szCs w:val="28"/>
        </w:rPr>
        <w:lastRenderedPageBreak/>
        <w:t>Законодательного Собрания на заседаниях Законодательного Собрания и (или) комитета</w:t>
      </w:r>
      <w:r w:rsidRPr="0042108E">
        <w:t xml:space="preserve"> </w:t>
      </w:r>
      <w:r w:rsidRPr="0042108E">
        <w:rPr>
          <w:szCs w:val="28"/>
        </w:rPr>
        <w:t>Законодательного Собрания, членом которого он является, то комитет</w:t>
      </w:r>
      <w:r w:rsidRPr="0042108E">
        <w:t xml:space="preserve"> </w:t>
      </w:r>
      <w:r w:rsidRPr="0042108E">
        <w:rPr>
          <w:szCs w:val="28"/>
        </w:rPr>
        <w:t>Законодательного Собрания по регламенту, депутатской этике и организации работы Законодательного Собрания рассматривает данное предложение без указанных документов.</w:t>
      </w:r>
    </w:p>
    <w:p w:rsidR="0042108E" w:rsidRPr="0042108E" w:rsidRDefault="0042108E" w:rsidP="0042108E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42108E">
        <w:rPr>
          <w:szCs w:val="28"/>
        </w:rPr>
        <w:t>3.На заседание комитета Законодательного Собрания по регламенту, депутатской этике и организации работы Законодательного Собрания приглашается депутат Законодательного Собрания, в отношении которого поступило предложение о досрочном прекращении полномочий, посредством почтового отправления, телефонограммы, телеграммы, факсимильной связи, электронной почты либо иных средств связи и доставки, обеспечивающих фиксирование информации и его вручение депутату Законодательного Собрания. Неявка депутата Законодательного Собрания на заседание комитета</w:t>
      </w:r>
      <w:r w:rsidRPr="0042108E">
        <w:t xml:space="preserve"> </w:t>
      </w:r>
      <w:r w:rsidRPr="0042108E">
        <w:rPr>
          <w:szCs w:val="28"/>
        </w:rPr>
        <w:t>Законодательного Собрания по регламенту, депутатской этике и организации работы Законодательного Собрания не является препятствием для рассмотрения данного предложения.</w:t>
      </w:r>
    </w:p>
    <w:p w:rsidR="0042108E" w:rsidRPr="0042108E" w:rsidRDefault="0042108E" w:rsidP="0042108E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42108E">
        <w:rPr>
          <w:szCs w:val="28"/>
        </w:rPr>
        <w:t>4.Надлежащим уведомлением депутата Законодательного Собрания о направлении в его адрес запроса или приглашения на заседание комитета Законодательного Собрания по регламенту, депутатской этике и организации работы Законодательного Собрания считается следующее: адресат отказался от получения запроса или приглашения на заседание комитета</w:t>
      </w:r>
      <w:r w:rsidRPr="0042108E">
        <w:t xml:space="preserve"> </w:t>
      </w:r>
      <w:r w:rsidRPr="0042108E">
        <w:rPr>
          <w:szCs w:val="28"/>
        </w:rPr>
        <w:t>Законодательного Собрания по регламенту, депутатской этике и организации работы Законодательного Собрания и этот отказ зафиксирован установленным в организациях почтовой связи способом или государственным гражданским служащим аппарата Законодательного Собрания; несмотря на почтовое извещение, депутат Законодательного Собрания не явился за получением запроса или приглашения на заседание комитета</w:t>
      </w:r>
      <w:r w:rsidRPr="0042108E">
        <w:t xml:space="preserve"> Законодательного Собрания </w:t>
      </w:r>
      <w:r w:rsidRPr="0042108E">
        <w:rPr>
          <w:szCs w:val="28"/>
        </w:rPr>
        <w:t>по регламенту, депутатской этике и организации работы Законодательного Собрания, направленных ему в установленном порядке, о чем организация почтовой связи уведомила Законодательное Собрание; запрос или приглашение на заседание комитета Законодательного Собрания по регламенту, депутатской этике и организации работы Законодательного Собрания не вручены в связи с отсутствием депутата Законодательного Собрания по указанному адресу, о чем организация почтовой связи уведомила Законодательное Собрание.</w:t>
      </w:r>
    </w:p>
    <w:p w:rsidR="0042108E" w:rsidRPr="0042108E" w:rsidRDefault="0042108E" w:rsidP="0042108E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42108E">
        <w:rPr>
          <w:szCs w:val="28"/>
        </w:rPr>
        <w:tab/>
        <w:t>Запрос или приглашение на заседание комитета</w:t>
      </w:r>
      <w:r w:rsidRPr="0042108E">
        <w:t xml:space="preserve"> Законодательного Собрания </w:t>
      </w:r>
      <w:r w:rsidRPr="0042108E">
        <w:rPr>
          <w:szCs w:val="28"/>
        </w:rPr>
        <w:t>по регламенту, депутатской этике и организации работы Законодательного Собрания направляется по последнему известному Законодательному Собранию месту жительства или месту нахождения депутата Законодательного Собрания и считаются доставленными, даже если депутат Законодательного Собрания по этому адресу более не проживает или не находится.</w:t>
      </w:r>
    </w:p>
    <w:p w:rsidR="0042108E" w:rsidRPr="0042108E" w:rsidRDefault="0042108E" w:rsidP="0042108E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42108E">
        <w:rPr>
          <w:szCs w:val="28"/>
        </w:rPr>
        <w:t xml:space="preserve">5.Депутат Законодательного Собрания должен быть уведомлен о дате и времени проведения заседания комитета Законодательного Собрания по регламенту, депутатской этике и организации работы Законодательного Собрания, на котором планируется рассмотрение предложения о досрочном </w:t>
      </w:r>
      <w:r w:rsidRPr="0042108E">
        <w:rPr>
          <w:szCs w:val="28"/>
        </w:rPr>
        <w:lastRenderedPageBreak/>
        <w:t>прекращении его полномочий не менее чем за пять календарных дней до даты проведения заседания комитета Законодательного Собрания по регламенту, депутатской этике и организации работы Законодательного Собрания.</w:t>
      </w:r>
    </w:p>
    <w:p w:rsidR="0042108E" w:rsidRPr="0042108E" w:rsidRDefault="0042108E" w:rsidP="0042108E">
      <w:pPr>
        <w:autoSpaceDE w:val="0"/>
        <w:autoSpaceDN w:val="0"/>
        <w:adjustRightInd w:val="0"/>
        <w:ind w:firstLine="708"/>
        <w:jc w:val="both"/>
        <w:rPr>
          <w:szCs w:val="28"/>
        </w:rPr>
      </w:pPr>
      <w:proofErr w:type="gramStart"/>
      <w:r w:rsidRPr="0042108E">
        <w:rPr>
          <w:szCs w:val="28"/>
        </w:rPr>
        <w:t>6.Комитет</w:t>
      </w:r>
      <w:r w:rsidRPr="0042108E">
        <w:t xml:space="preserve"> Законодательного Собрания </w:t>
      </w:r>
      <w:r w:rsidRPr="0042108E">
        <w:rPr>
          <w:szCs w:val="28"/>
        </w:rPr>
        <w:t xml:space="preserve">по регламенту, депутатской этике и организации работы Законодательного Собрания при рассмотрении предложения о досрочном прекращении полномочий депутата Законодательного Собрания осуществляет проверку факта ненадлежащего </w:t>
      </w:r>
      <w:r w:rsidRPr="0042108E">
        <w:rPr>
          <w:rFonts w:eastAsia="SimSun"/>
          <w:szCs w:val="28"/>
          <w:lang w:eastAsia="zh-CN"/>
        </w:rPr>
        <w:t>исполнени</w:t>
      </w:r>
      <w:r w:rsidR="002D084A">
        <w:rPr>
          <w:rFonts w:eastAsia="SimSun"/>
          <w:szCs w:val="28"/>
          <w:lang w:eastAsia="zh-CN"/>
        </w:rPr>
        <w:t>я</w:t>
      </w:r>
      <w:r w:rsidRPr="0042108E">
        <w:rPr>
          <w:rFonts w:eastAsia="SimSun"/>
          <w:szCs w:val="28"/>
          <w:lang w:eastAsia="zh-CN"/>
        </w:rPr>
        <w:t xml:space="preserve"> депутатом Законодательного Собрания своих обязанностей, выразившегося в систематическом отсутствии без уважительных причин на очередных заседаниях Законодательного Собрания и (или) комитета Законодательного Собрания, членом которого он является, </w:t>
      </w:r>
      <w:r w:rsidRPr="0042108E">
        <w:rPr>
          <w:szCs w:val="28"/>
        </w:rPr>
        <w:t xml:space="preserve">и по результатам рассмотрения принимает решение.  </w:t>
      </w:r>
      <w:proofErr w:type="gramEnd"/>
    </w:p>
    <w:p w:rsidR="0042108E" w:rsidRPr="0042108E" w:rsidRDefault="0042108E" w:rsidP="0042108E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42108E">
        <w:rPr>
          <w:szCs w:val="28"/>
        </w:rPr>
        <w:t xml:space="preserve">7.В случае, если при рассмотрении предложения о досрочном прекращении полномочий депутата Законодательного Собрания комитет Законодательного Собрания по регламенту, депутатской этике и организации работы Законодательного Собрания примет решение об отсутствии оснований для досрочного прекращения полномочий депутата Законодательного Собрания, установленных Законом Приморского края </w:t>
      </w:r>
      <w:r w:rsidRPr="0042108E">
        <w:rPr>
          <w:szCs w:val="28"/>
        </w:rPr>
        <w:br/>
        <w:t>"О статусе депутата Законодательного Собрания Приморского края", комитет Законодательного Собрания по регламенту, депутатской этике и организации работы Законодательного Собрания информирует о принятом решении инициатора, внесшего предложение о досрочном прекращении полномочий депутата Законодательного Собрания.</w:t>
      </w:r>
    </w:p>
    <w:p w:rsidR="0042108E" w:rsidRPr="0042108E" w:rsidRDefault="0042108E" w:rsidP="0042108E">
      <w:pPr>
        <w:autoSpaceDE w:val="0"/>
        <w:autoSpaceDN w:val="0"/>
        <w:adjustRightInd w:val="0"/>
        <w:ind w:firstLine="708"/>
        <w:jc w:val="both"/>
        <w:rPr>
          <w:szCs w:val="28"/>
        </w:rPr>
      </w:pPr>
      <w:proofErr w:type="gramStart"/>
      <w:r w:rsidRPr="0042108E">
        <w:rPr>
          <w:szCs w:val="28"/>
        </w:rPr>
        <w:t>8.В случае, если при рассмотрении предложения о досрочном прекращении полномочий депутата Законодательного Собрания комитет Законодательного Собрания по регламенту, депутатской этике и организации работы Законодательного Собрания примет решение о наличии оснований для досрочного прекращения полномочий депутата Законодательного Собрания, установленных Законом Приморского края "О статусе депутата Законодательного Собрания Приморского края", комитетом</w:t>
      </w:r>
      <w:r w:rsidRPr="0042108E">
        <w:t xml:space="preserve"> </w:t>
      </w:r>
      <w:r w:rsidRPr="0042108E">
        <w:rPr>
          <w:szCs w:val="28"/>
        </w:rPr>
        <w:t>Законодательного Собрания по регламенту, депутатской этике и организации работы Законодательного</w:t>
      </w:r>
      <w:proofErr w:type="gramEnd"/>
      <w:r w:rsidRPr="0042108E">
        <w:rPr>
          <w:szCs w:val="28"/>
        </w:rPr>
        <w:t xml:space="preserve"> Собрания на рассмотрение Законодательного Собрания вносится вопрос о досрочном прекращении полномочий депутата Законодательного Собрания.  </w:t>
      </w:r>
    </w:p>
    <w:p w:rsidR="0042108E" w:rsidRDefault="0042108E" w:rsidP="0042108E">
      <w:pPr>
        <w:autoSpaceDE w:val="0"/>
        <w:autoSpaceDN w:val="0"/>
        <w:adjustRightInd w:val="0"/>
        <w:ind w:firstLine="708"/>
        <w:jc w:val="both"/>
        <w:outlineLvl w:val="0"/>
        <w:rPr>
          <w:szCs w:val="28"/>
        </w:rPr>
      </w:pPr>
    </w:p>
    <w:p w:rsidR="002D084A" w:rsidRDefault="0042108E" w:rsidP="002D084A">
      <w:pPr>
        <w:autoSpaceDE w:val="0"/>
        <w:autoSpaceDN w:val="0"/>
        <w:adjustRightInd w:val="0"/>
        <w:ind w:firstLine="708"/>
        <w:jc w:val="both"/>
        <w:outlineLvl w:val="0"/>
        <w:rPr>
          <w:szCs w:val="28"/>
        </w:rPr>
      </w:pPr>
      <w:r w:rsidRPr="0042108E">
        <w:rPr>
          <w:szCs w:val="28"/>
        </w:rPr>
        <w:t>СТАТЬЯ 81</w:t>
      </w:r>
      <w:r w:rsidRPr="0042108E">
        <w:rPr>
          <w:szCs w:val="28"/>
          <w:vertAlign w:val="superscript"/>
        </w:rPr>
        <w:t>3</w:t>
      </w:r>
      <w:r w:rsidRPr="0042108E">
        <w:rPr>
          <w:szCs w:val="28"/>
        </w:rPr>
        <w:t>.</w:t>
      </w:r>
      <w:r w:rsidR="00141DB8">
        <w:rPr>
          <w:szCs w:val="28"/>
        </w:rPr>
        <w:t xml:space="preserve"> </w:t>
      </w:r>
      <w:r w:rsidRPr="0042108E">
        <w:rPr>
          <w:szCs w:val="28"/>
        </w:rPr>
        <w:t xml:space="preserve">ПРИНЯТИЕ ПОСТАНОВЛЕНИЯ О </w:t>
      </w:r>
      <w:proofErr w:type="gramStart"/>
      <w:r w:rsidRPr="0042108E">
        <w:rPr>
          <w:szCs w:val="28"/>
        </w:rPr>
        <w:t>ДОСРОЧНОМ</w:t>
      </w:r>
      <w:proofErr w:type="gramEnd"/>
      <w:r w:rsidR="002D084A">
        <w:rPr>
          <w:szCs w:val="28"/>
        </w:rPr>
        <w:t xml:space="preserve"> </w:t>
      </w:r>
    </w:p>
    <w:p w:rsidR="002D084A" w:rsidRDefault="002D084A" w:rsidP="002D084A">
      <w:pPr>
        <w:autoSpaceDE w:val="0"/>
        <w:autoSpaceDN w:val="0"/>
        <w:adjustRightInd w:val="0"/>
        <w:ind w:left="2127"/>
        <w:jc w:val="both"/>
        <w:outlineLvl w:val="0"/>
        <w:rPr>
          <w:szCs w:val="28"/>
        </w:rPr>
      </w:pPr>
      <w:r>
        <w:rPr>
          <w:szCs w:val="28"/>
        </w:rPr>
        <w:t xml:space="preserve">   </w:t>
      </w:r>
      <w:r w:rsidR="00141DB8">
        <w:rPr>
          <w:szCs w:val="28"/>
        </w:rPr>
        <w:t xml:space="preserve"> </w:t>
      </w:r>
      <w:proofErr w:type="gramStart"/>
      <w:r w:rsidR="0042108E" w:rsidRPr="0042108E">
        <w:rPr>
          <w:szCs w:val="28"/>
        </w:rPr>
        <w:t>ПРЕКРАЩЕНИИ</w:t>
      </w:r>
      <w:proofErr w:type="gramEnd"/>
      <w:r w:rsidR="0042108E" w:rsidRPr="0042108E">
        <w:rPr>
          <w:szCs w:val="28"/>
        </w:rPr>
        <w:t xml:space="preserve"> ПОЛНОМОЧИЙ ДЕПУТАТА </w:t>
      </w:r>
    </w:p>
    <w:p w:rsidR="0042108E" w:rsidRPr="0042108E" w:rsidRDefault="002D084A" w:rsidP="002D084A">
      <w:pPr>
        <w:autoSpaceDE w:val="0"/>
        <w:autoSpaceDN w:val="0"/>
        <w:adjustRightInd w:val="0"/>
        <w:ind w:left="1418" w:firstLine="709"/>
        <w:jc w:val="both"/>
        <w:outlineLvl w:val="0"/>
        <w:rPr>
          <w:szCs w:val="28"/>
        </w:rPr>
      </w:pPr>
      <w:r>
        <w:rPr>
          <w:szCs w:val="28"/>
        </w:rPr>
        <w:t xml:space="preserve">   </w:t>
      </w:r>
      <w:r w:rsidR="00141DB8">
        <w:rPr>
          <w:szCs w:val="28"/>
        </w:rPr>
        <w:t xml:space="preserve"> </w:t>
      </w:r>
      <w:bookmarkStart w:id="0" w:name="_GoBack"/>
      <w:bookmarkEnd w:id="0"/>
      <w:r w:rsidR="0042108E" w:rsidRPr="0042108E">
        <w:rPr>
          <w:szCs w:val="28"/>
        </w:rPr>
        <w:t>ЗАКОНОДАТЕЛЬНОГО СОБРАНИЯ</w:t>
      </w:r>
    </w:p>
    <w:p w:rsidR="0042108E" w:rsidRPr="0042108E" w:rsidRDefault="0042108E" w:rsidP="0042108E">
      <w:pPr>
        <w:autoSpaceDE w:val="0"/>
        <w:autoSpaceDN w:val="0"/>
        <w:adjustRightInd w:val="0"/>
        <w:ind w:firstLine="708"/>
        <w:jc w:val="both"/>
        <w:outlineLvl w:val="0"/>
        <w:rPr>
          <w:szCs w:val="28"/>
        </w:rPr>
      </w:pPr>
    </w:p>
    <w:p w:rsidR="0042108E" w:rsidRPr="0042108E" w:rsidRDefault="0042108E" w:rsidP="0042108E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42108E">
        <w:rPr>
          <w:szCs w:val="28"/>
        </w:rPr>
        <w:t>Постановление о досрочном прекращении полномочий депутата Законодательного Собрания принимается квалифицированным большинством в две трети голосов от установленного числа депутатов Законодательного Собрания открытым голосованием.".</w:t>
      </w:r>
    </w:p>
    <w:p w:rsidR="0042108E" w:rsidRDefault="0042108E" w:rsidP="0042108E">
      <w:pPr>
        <w:ind w:firstLine="708"/>
        <w:jc w:val="both"/>
        <w:rPr>
          <w:szCs w:val="28"/>
        </w:rPr>
      </w:pPr>
    </w:p>
    <w:p w:rsidR="0042108E" w:rsidRPr="0042108E" w:rsidRDefault="0042108E" w:rsidP="0042108E">
      <w:pPr>
        <w:ind w:firstLine="708"/>
        <w:jc w:val="both"/>
        <w:rPr>
          <w:szCs w:val="28"/>
        </w:rPr>
      </w:pPr>
    </w:p>
    <w:p w:rsidR="0042108E" w:rsidRPr="0042108E" w:rsidRDefault="0042108E" w:rsidP="0042108E">
      <w:pPr>
        <w:ind w:firstLine="708"/>
        <w:jc w:val="both"/>
      </w:pPr>
      <w:r w:rsidRPr="0042108E">
        <w:rPr>
          <w:szCs w:val="28"/>
        </w:rPr>
        <w:lastRenderedPageBreak/>
        <w:t>2.Настоящее постановление вступает в силу со дня его принятия.</w:t>
      </w:r>
    </w:p>
    <w:p w:rsidR="0042108E" w:rsidRPr="0042108E" w:rsidRDefault="0042108E" w:rsidP="0042108E">
      <w:pPr>
        <w:jc w:val="both"/>
      </w:pPr>
    </w:p>
    <w:p w:rsidR="0042108E" w:rsidRPr="0042108E" w:rsidRDefault="0042108E" w:rsidP="0042108E">
      <w:pPr>
        <w:jc w:val="both"/>
      </w:pPr>
    </w:p>
    <w:p w:rsidR="0042108E" w:rsidRPr="0042108E" w:rsidRDefault="0042108E" w:rsidP="0042108E">
      <w:pPr>
        <w:jc w:val="both"/>
      </w:pPr>
    </w:p>
    <w:p w:rsidR="0042108E" w:rsidRPr="0042108E" w:rsidRDefault="0042108E" w:rsidP="0042108E">
      <w:pPr>
        <w:jc w:val="both"/>
        <w:outlineLvl w:val="0"/>
      </w:pPr>
      <w:r w:rsidRPr="0042108E">
        <w:t>Председатель</w:t>
      </w:r>
    </w:p>
    <w:p w:rsidR="0042108E" w:rsidRPr="0042108E" w:rsidRDefault="0042108E" w:rsidP="0042108E">
      <w:pPr>
        <w:ind w:right="-2"/>
        <w:jc w:val="both"/>
      </w:pPr>
      <w:r w:rsidRPr="0042108E">
        <w:t xml:space="preserve">Законодательного Собрания </w:t>
      </w:r>
      <w:r w:rsidRPr="0042108E">
        <w:tab/>
      </w:r>
      <w:r w:rsidRPr="0042108E">
        <w:tab/>
      </w:r>
      <w:r w:rsidRPr="0042108E">
        <w:tab/>
      </w:r>
      <w:r w:rsidRPr="0042108E">
        <w:tab/>
      </w:r>
      <w:r w:rsidRPr="0042108E">
        <w:tab/>
      </w:r>
      <w:r w:rsidRPr="0042108E">
        <w:tab/>
        <w:t xml:space="preserve">             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 w:rsidSect="0042108E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5ADD" w:rsidRDefault="00A05ADD">
      <w:r>
        <w:separator/>
      </w:r>
    </w:p>
  </w:endnote>
  <w:endnote w:type="continuationSeparator" w:id="0">
    <w:p w:rsidR="00A05ADD" w:rsidRDefault="00A05A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5ADD" w:rsidRDefault="00A05ADD">
      <w:r>
        <w:separator/>
      </w:r>
    </w:p>
  </w:footnote>
  <w:footnote w:type="continuationSeparator" w:id="0">
    <w:p w:rsidR="00A05ADD" w:rsidRDefault="00A05AD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108E" w:rsidRDefault="0042108E" w:rsidP="0042108E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141DB8">
      <w:rPr>
        <w:noProof/>
      </w:rPr>
      <w:t>7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2108E"/>
    <w:rsid w:val="00057575"/>
    <w:rsid w:val="000B3FB2"/>
    <w:rsid w:val="000D628E"/>
    <w:rsid w:val="000E5228"/>
    <w:rsid w:val="00123119"/>
    <w:rsid w:val="00141DB8"/>
    <w:rsid w:val="00155F7F"/>
    <w:rsid w:val="00275C2A"/>
    <w:rsid w:val="002D084A"/>
    <w:rsid w:val="003325F4"/>
    <w:rsid w:val="00392E21"/>
    <w:rsid w:val="0042108E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05ADD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DF05F2"/>
    <w:rsid w:val="00E93A7F"/>
    <w:rsid w:val="00EF502B"/>
    <w:rsid w:val="00F75CDD"/>
    <w:rsid w:val="00FE4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42108E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7</TotalTime>
  <Pages>8</Pages>
  <Words>2596</Words>
  <Characters>14800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17362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3</cp:revision>
  <cp:lastPrinted>2017-03-30T06:47:00Z</cp:lastPrinted>
  <dcterms:created xsi:type="dcterms:W3CDTF">2017-03-29T23:34:00Z</dcterms:created>
  <dcterms:modified xsi:type="dcterms:W3CDTF">2017-03-30T06:48:00Z</dcterms:modified>
</cp:coreProperties>
</file>