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CE744F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Pr="00CA651D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CA651D">
      <w:pPr>
        <w:pStyle w:val="a3"/>
        <w:tabs>
          <w:tab w:val="clear" w:pos="4153"/>
          <w:tab w:val="clear" w:pos="8306"/>
          <w:tab w:val="left" w:pos="9498"/>
        </w:tabs>
        <w:ind w:left="-426"/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>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 xml:space="preserve">КРАЯ </w:t>
      </w:r>
      <w:r w:rsidR="00A713D9">
        <w:rPr>
          <w:b/>
        </w:rPr>
        <w:br/>
      </w:r>
      <w:r w:rsidR="00B27DF9">
        <w:rPr>
          <w:b/>
        </w:rPr>
        <w:t>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r>
        <w:t>Принят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437C62" w:rsidP="00437C62">
      <w:pPr>
        <w:ind w:firstLine="720"/>
        <w:jc w:val="both"/>
        <w:rPr>
          <w:szCs w:val="28"/>
        </w:rPr>
      </w:pPr>
      <w:proofErr w:type="gramStart"/>
      <w:r w:rsidRPr="00437C62">
        <w:rPr>
          <w:szCs w:val="28"/>
        </w:rPr>
        <w:t xml:space="preserve">Внести в Закон Приморского края от 20 марта 1995 года </w:t>
      </w:r>
      <w:r>
        <w:rPr>
          <w:szCs w:val="28"/>
        </w:rPr>
        <w:br/>
      </w:r>
      <w:r w:rsidRPr="00437C62">
        <w:rPr>
          <w:szCs w:val="28"/>
        </w:rPr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</w:t>
      </w:r>
      <w:proofErr w:type="gramEnd"/>
      <w:r w:rsidRPr="00437C62">
        <w:rPr>
          <w:szCs w:val="28"/>
        </w:rPr>
        <w:t xml:space="preserve"> </w:t>
      </w:r>
      <w:proofErr w:type="gramStart"/>
      <w:r w:rsidRPr="00437C62">
        <w:rPr>
          <w:szCs w:val="28"/>
        </w:rPr>
        <w:t>2014, № 75, стр. 31, № 86, стр. 14; 2015, № 112, стр. 35, № 120, стр. 121, № 141, стр. 61, № 145, стр. 52; 2016, № 151, стр. 57, № 4, стр. 4, № 12, стр. 215; 2017, № 15, стр. 6</w:t>
      </w:r>
      <w:r>
        <w:rPr>
          <w:szCs w:val="28"/>
        </w:rPr>
        <w:t>, № 18, стр. 25</w:t>
      </w:r>
      <w:r w:rsidRPr="00437C62">
        <w:rPr>
          <w:szCs w:val="28"/>
        </w:rPr>
        <w:t>)</w:t>
      </w:r>
      <w:r w:rsidR="00F273B0">
        <w:rPr>
          <w:szCs w:val="28"/>
        </w:rPr>
        <w:t xml:space="preserve"> </w:t>
      </w:r>
      <w:r w:rsidR="000C0292">
        <w:rPr>
          <w:szCs w:val="28"/>
        </w:rPr>
        <w:t>следующ</w:t>
      </w:r>
      <w:r w:rsidR="00553F77">
        <w:rPr>
          <w:szCs w:val="28"/>
        </w:rPr>
        <w:t>и</w:t>
      </w:r>
      <w:r w:rsidR="000C0292">
        <w:rPr>
          <w:szCs w:val="28"/>
        </w:rPr>
        <w:t xml:space="preserve">е </w:t>
      </w:r>
      <w:r w:rsidR="000C0292"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0C0292">
        <w:rPr>
          <w:szCs w:val="28"/>
        </w:rPr>
        <w:t>:</w:t>
      </w:r>
      <w:proofErr w:type="gramEnd"/>
    </w:p>
    <w:p w:rsidR="0039411F" w:rsidRDefault="00EE7763" w:rsidP="0039411F">
      <w:pPr>
        <w:jc w:val="both"/>
        <w:rPr>
          <w:szCs w:val="28"/>
        </w:rPr>
      </w:pPr>
      <w:r>
        <w:rPr>
          <w:szCs w:val="28"/>
        </w:rPr>
        <w:tab/>
        <w:t>1)в пункте 9</w:t>
      </w:r>
      <w:r>
        <w:rPr>
          <w:szCs w:val="28"/>
          <w:vertAlign w:val="superscript"/>
        </w:rPr>
        <w:t>1</w:t>
      </w:r>
      <w:r w:rsidR="0039411F">
        <w:rPr>
          <w:szCs w:val="28"/>
        </w:rPr>
        <w:t xml:space="preserve"> части 1 статьи 4 слова "</w:t>
      </w:r>
      <w:r w:rsidR="0039411F" w:rsidRPr="0039411F">
        <w:rPr>
          <w:szCs w:val="28"/>
        </w:rPr>
        <w:t>на соответствующих выборах</w:t>
      </w:r>
      <w:proofErr w:type="gramStart"/>
      <w:r w:rsidR="0039411F">
        <w:rPr>
          <w:szCs w:val="28"/>
        </w:rPr>
        <w:t>;"</w:t>
      </w:r>
      <w:proofErr w:type="gramEnd"/>
      <w:r w:rsidR="0039411F">
        <w:rPr>
          <w:szCs w:val="28"/>
        </w:rPr>
        <w:t xml:space="preserve"> заменить словами "</w:t>
      </w:r>
      <w:r w:rsidR="0039411F" w:rsidRPr="0039411F">
        <w:rPr>
          <w:szCs w:val="28"/>
        </w:rPr>
        <w:t>на соответствующих выборах</w:t>
      </w:r>
      <w:r w:rsidR="0039411F">
        <w:rPr>
          <w:szCs w:val="28"/>
        </w:rPr>
        <w:t xml:space="preserve">. </w:t>
      </w:r>
      <w:proofErr w:type="gramStart"/>
      <w:r w:rsidR="0039411F" w:rsidRPr="0039411F">
        <w:rPr>
          <w:szCs w:val="28"/>
        </w:rPr>
        <w:t xml:space="preserve">Понятие "иностранные финансовые инструменты" используется в настоящем </w:t>
      </w:r>
      <w:r w:rsidR="0039411F">
        <w:rPr>
          <w:szCs w:val="28"/>
        </w:rPr>
        <w:t>З</w:t>
      </w:r>
      <w:r w:rsidR="0039411F" w:rsidRPr="0039411F">
        <w:rPr>
          <w:szCs w:val="28"/>
        </w:rPr>
        <w:t>аконе</w:t>
      </w:r>
      <w:r w:rsidR="0039411F">
        <w:rPr>
          <w:szCs w:val="28"/>
        </w:rPr>
        <w:t xml:space="preserve"> </w:t>
      </w:r>
      <w:r w:rsidR="0039411F" w:rsidRPr="0039411F">
        <w:rPr>
          <w:szCs w:val="28"/>
        </w:rPr>
        <w:t xml:space="preserve">в значении, определенном Федеральным законом от 7 мая 2013 года </w:t>
      </w:r>
      <w:r w:rsidR="00196090">
        <w:rPr>
          <w:szCs w:val="28"/>
        </w:rPr>
        <w:t>№</w:t>
      </w:r>
      <w:r w:rsidR="0039411F" w:rsidRPr="0039411F">
        <w:rPr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инструментами";</w:t>
      </w:r>
      <w:r w:rsidR="00893B0F">
        <w:rPr>
          <w:szCs w:val="28"/>
        </w:rPr>
        <w:t>";</w:t>
      </w:r>
      <w:proofErr w:type="gramEnd"/>
    </w:p>
    <w:p w:rsidR="00893B0F" w:rsidRPr="0039411F" w:rsidRDefault="00893B0F" w:rsidP="0039411F">
      <w:pPr>
        <w:jc w:val="both"/>
        <w:rPr>
          <w:szCs w:val="28"/>
        </w:rPr>
      </w:pPr>
      <w:r>
        <w:rPr>
          <w:szCs w:val="28"/>
        </w:rPr>
        <w:tab/>
        <w:t>2)</w:t>
      </w:r>
      <w:r w:rsidR="00EE7763">
        <w:rPr>
          <w:szCs w:val="28"/>
        </w:rPr>
        <w:t xml:space="preserve">в части 2 </w:t>
      </w:r>
      <w:r w:rsidR="00CE744F">
        <w:rPr>
          <w:szCs w:val="28"/>
        </w:rPr>
        <w:t>статьи</w:t>
      </w:r>
      <w:bookmarkStart w:id="0" w:name="_GoBack"/>
      <w:bookmarkEnd w:id="0"/>
      <w:r w:rsidR="00EE7763">
        <w:rPr>
          <w:szCs w:val="28"/>
        </w:rPr>
        <w:t xml:space="preserve"> 7</w:t>
      </w:r>
      <w:r w:rsidR="00EE7763">
        <w:rPr>
          <w:szCs w:val="28"/>
          <w:vertAlign w:val="superscript"/>
        </w:rPr>
        <w:t>1</w:t>
      </w:r>
      <w:r w:rsidR="00EE7763">
        <w:rPr>
          <w:szCs w:val="28"/>
        </w:rPr>
        <w:t xml:space="preserve"> </w:t>
      </w:r>
      <w:r>
        <w:rPr>
          <w:szCs w:val="28"/>
        </w:rPr>
        <w:t>слова "</w:t>
      </w:r>
      <w:r w:rsidRPr="00893B0F">
        <w:rPr>
          <w:szCs w:val="28"/>
        </w:rPr>
        <w:t xml:space="preserve">от 7 мая 2013 года </w:t>
      </w:r>
      <w:r w:rsidR="00196090">
        <w:rPr>
          <w:szCs w:val="28"/>
        </w:rPr>
        <w:t>№</w:t>
      </w:r>
      <w:r w:rsidRPr="00893B0F">
        <w:rPr>
          <w:szCs w:val="28"/>
        </w:rPr>
        <w:t xml:space="preserve"> 79-ФЗ</w:t>
      </w:r>
      <w:r>
        <w:rPr>
          <w:szCs w:val="28"/>
        </w:rPr>
        <w:t xml:space="preserve">" исключить. </w:t>
      </w:r>
    </w:p>
    <w:p w:rsidR="00893B0F" w:rsidRPr="00041A5C" w:rsidRDefault="00893B0F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AE5CF0">
        <w:rPr>
          <w:rFonts w:ascii="Times New Roman" w:hAnsi="Times New Roman" w:cs="Times New Roman"/>
          <w:sz w:val="28"/>
          <w:szCs w:val="28"/>
        </w:rPr>
        <w:t xml:space="preserve">с </w:t>
      </w:r>
      <w:r w:rsidR="00893B0F" w:rsidRPr="00893B0F">
        <w:rPr>
          <w:rFonts w:ascii="Times New Roman" w:hAnsi="Times New Roman" w:cs="Times New Roman"/>
          <w:sz w:val="28"/>
          <w:szCs w:val="28"/>
        </w:rPr>
        <w:t>28</w:t>
      </w:r>
      <w:r w:rsidR="00893B0F">
        <w:rPr>
          <w:rFonts w:ascii="Times New Roman" w:hAnsi="Times New Roman" w:cs="Times New Roman"/>
          <w:sz w:val="28"/>
          <w:szCs w:val="28"/>
        </w:rPr>
        <w:t xml:space="preserve"> июня </w:t>
      </w:r>
      <w:r w:rsidR="00893B0F" w:rsidRPr="00893B0F">
        <w:rPr>
          <w:rFonts w:ascii="Times New Roman" w:hAnsi="Times New Roman" w:cs="Times New Roman"/>
          <w:sz w:val="28"/>
          <w:szCs w:val="28"/>
        </w:rPr>
        <w:t>2017</w:t>
      </w:r>
      <w:r w:rsidR="00437C6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FC6" w:rsidRDefault="00857FC6" w:rsidP="005700DA">
      <w:r>
        <w:separator/>
      </w:r>
    </w:p>
  </w:endnote>
  <w:endnote w:type="continuationSeparator" w:id="0">
    <w:p w:rsidR="00857FC6" w:rsidRDefault="00857FC6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FC6" w:rsidRDefault="00857FC6" w:rsidP="005700DA">
      <w:r>
        <w:separator/>
      </w:r>
    </w:p>
  </w:footnote>
  <w:footnote w:type="continuationSeparator" w:id="0">
    <w:p w:rsidR="00857FC6" w:rsidRDefault="00857FC6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EE776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17A89"/>
    <w:multiLevelType w:val="hybridMultilevel"/>
    <w:tmpl w:val="40BA83DE"/>
    <w:lvl w:ilvl="0" w:tplc="40BA71D4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558"/>
    <w:rsid w:val="00091361"/>
    <w:rsid w:val="000921BE"/>
    <w:rsid w:val="00094874"/>
    <w:rsid w:val="000A3BBA"/>
    <w:rsid w:val="000A3C00"/>
    <w:rsid w:val="000B12DF"/>
    <w:rsid w:val="000B1843"/>
    <w:rsid w:val="000C0292"/>
    <w:rsid w:val="00142072"/>
    <w:rsid w:val="00155781"/>
    <w:rsid w:val="00172950"/>
    <w:rsid w:val="00196090"/>
    <w:rsid w:val="001A32B6"/>
    <w:rsid w:val="001B5EA3"/>
    <w:rsid w:val="001D13F5"/>
    <w:rsid w:val="001E52E9"/>
    <w:rsid w:val="00252662"/>
    <w:rsid w:val="00270D2E"/>
    <w:rsid w:val="002871B3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071A"/>
    <w:rsid w:val="0038522B"/>
    <w:rsid w:val="0039411F"/>
    <w:rsid w:val="003B2EA9"/>
    <w:rsid w:val="003D0FFD"/>
    <w:rsid w:val="003E3623"/>
    <w:rsid w:val="004155F7"/>
    <w:rsid w:val="004237EC"/>
    <w:rsid w:val="00437602"/>
    <w:rsid w:val="00437C62"/>
    <w:rsid w:val="00487186"/>
    <w:rsid w:val="004908F8"/>
    <w:rsid w:val="00495F52"/>
    <w:rsid w:val="004B010F"/>
    <w:rsid w:val="004B14A0"/>
    <w:rsid w:val="004C6C1A"/>
    <w:rsid w:val="004F23F8"/>
    <w:rsid w:val="00503464"/>
    <w:rsid w:val="005056E3"/>
    <w:rsid w:val="005331E3"/>
    <w:rsid w:val="0054021F"/>
    <w:rsid w:val="005446C3"/>
    <w:rsid w:val="005479FE"/>
    <w:rsid w:val="00553F77"/>
    <w:rsid w:val="005733D2"/>
    <w:rsid w:val="0059661B"/>
    <w:rsid w:val="005B460F"/>
    <w:rsid w:val="005B50D3"/>
    <w:rsid w:val="005E228F"/>
    <w:rsid w:val="005F07B8"/>
    <w:rsid w:val="00631483"/>
    <w:rsid w:val="00637CAD"/>
    <w:rsid w:val="00696592"/>
    <w:rsid w:val="006C2C06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40CB"/>
    <w:rsid w:val="00815035"/>
    <w:rsid w:val="0081668C"/>
    <w:rsid w:val="008467BC"/>
    <w:rsid w:val="00857FC6"/>
    <w:rsid w:val="00887C91"/>
    <w:rsid w:val="008924B5"/>
    <w:rsid w:val="00893B0F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55296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1536A"/>
    <w:rsid w:val="00A23221"/>
    <w:rsid w:val="00A37FAC"/>
    <w:rsid w:val="00A55E68"/>
    <w:rsid w:val="00A605D0"/>
    <w:rsid w:val="00A713D9"/>
    <w:rsid w:val="00A87C86"/>
    <w:rsid w:val="00AA09EE"/>
    <w:rsid w:val="00AB1CF0"/>
    <w:rsid w:val="00AC3C0B"/>
    <w:rsid w:val="00AD0C0E"/>
    <w:rsid w:val="00AE5CF0"/>
    <w:rsid w:val="00AF13C7"/>
    <w:rsid w:val="00B13B74"/>
    <w:rsid w:val="00B244AD"/>
    <w:rsid w:val="00B27DF9"/>
    <w:rsid w:val="00B426EC"/>
    <w:rsid w:val="00B50B03"/>
    <w:rsid w:val="00B60E0D"/>
    <w:rsid w:val="00B63675"/>
    <w:rsid w:val="00BC6CFE"/>
    <w:rsid w:val="00BE5A6C"/>
    <w:rsid w:val="00C07A07"/>
    <w:rsid w:val="00C20158"/>
    <w:rsid w:val="00C52931"/>
    <w:rsid w:val="00C542B3"/>
    <w:rsid w:val="00C87953"/>
    <w:rsid w:val="00C93454"/>
    <w:rsid w:val="00C93805"/>
    <w:rsid w:val="00CA651D"/>
    <w:rsid w:val="00CC1422"/>
    <w:rsid w:val="00CC3F50"/>
    <w:rsid w:val="00CC6C82"/>
    <w:rsid w:val="00CE4B92"/>
    <w:rsid w:val="00CE744F"/>
    <w:rsid w:val="00CF6A74"/>
    <w:rsid w:val="00D15B11"/>
    <w:rsid w:val="00D25BD0"/>
    <w:rsid w:val="00D31D46"/>
    <w:rsid w:val="00D77DF2"/>
    <w:rsid w:val="00D907C2"/>
    <w:rsid w:val="00D93DCC"/>
    <w:rsid w:val="00DA2E37"/>
    <w:rsid w:val="00DB6320"/>
    <w:rsid w:val="00DD18E0"/>
    <w:rsid w:val="00DD4402"/>
    <w:rsid w:val="00DD7355"/>
    <w:rsid w:val="00DE114B"/>
    <w:rsid w:val="00DE16F4"/>
    <w:rsid w:val="00DE1F39"/>
    <w:rsid w:val="00E0453A"/>
    <w:rsid w:val="00E14AD0"/>
    <w:rsid w:val="00E2057E"/>
    <w:rsid w:val="00E47759"/>
    <w:rsid w:val="00E90725"/>
    <w:rsid w:val="00EA6520"/>
    <w:rsid w:val="00EB6EDD"/>
    <w:rsid w:val="00EC4CB3"/>
    <w:rsid w:val="00EC6485"/>
    <w:rsid w:val="00ED2AB9"/>
    <w:rsid w:val="00EE7763"/>
    <w:rsid w:val="00EF7D31"/>
    <w:rsid w:val="00F10DC7"/>
    <w:rsid w:val="00F273B0"/>
    <w:rsid w:val="00F45BA0"/>
    <w:rsid w:val="00F50265"/>
    <w:rsid w:val="00F63797"/>
    <w:rsid w:val="00F97AD9"/>
    <w:rsid w:val="00FC4613"/>
    <w:rsid w:val="00FD1C04"/>
    <w:rsid w:val="00FD313A"/>
    <w:rsid w:val="00FD6298"/>
    <w:rsid w:val="00FF325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162</TotalTime>
  <Pages>1</Pages>
  <Words>240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36</cp:revision>
  <cp:lastPrinted>2016-10-14T05:18:00Z</cp:lastPrinted>
  <dcterms:created xsi:type="dcterms:W3CDTF">2016-02-16T03:26:00Z</dcterms:created>
  <dcterms:modified xsi:type="dcterms:W3CDTF">2017-03-20T05:53:00Z</dcterms:modified>
</cp:coreProperties>
</file>