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76206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A016E" w:rsidRPr="00E850C3" w:rsidRDefault="00B14397" w:rsidP="007A016E">
      <w:pPr>
        <w:jc w:val="center"/>
        <w:rPr>
          <w:b/>
          <w:szCs w:val="28"/>
        </w:rPr>
      </w:pPr>
      <w:r>
        <w:t xml:space="preserve">  </w:t>
      </w:r>
      <w:r w:rsidR="007A016E" w:rsidRPr="00E850C3">
        <w:rPr>
          <w:b/>
        </w:rPr>
        <w:t>О ВНЕСЕНИИ ИЗМЕНЕНИ</w:t>
      </w:r>
      <w:r w:rsidR="007A016E">
        <w:rPr>
          <w:b/>
        </w:rPr>
        <w:t>Я</w:t>
      </w:r>
      <w:r w:rsidR="007A016E" w:rsidRPr="00E850C3">
        <w:rPr>
          <w:b/>
        </w:rPr>
        <w:t xml:space="preserve"> В</w:t>
      </w:r>
      <w:r w:rsidR="007A016E">
        <w:rPr>
          <w:b/>
        </w:rPr>
        <w:t xml:space="preserve"> СТАТЬЮ 68</w:t>
      </w:r>
      <w:r w:rsidR="007A016E" w:rsidRPr="00E850C3">
        <w:rPr>
          <w:b/>
        </w:rPr>
        <w:t xml:space="preserve"> </w:t>
      </w:r>
      <w:r w:rsidR="007A016E">
        <w:rPr>
          <w:b/>
        </w:rPr>
        <w:t>ИЗБИРАТЕЛЬНОГО КОДЕКСА ПРИМОРСКОГО КРАЯ</w:t>
      </w:r>
    </w:p>
    <w:p w:rsidR="007A016E" w:rsidRPr="00E850C3" w:rsidRDefault="007A016E" w:rsidP="007A016E"/>
    <w:p w:rsidR="007A016E" w:rsidRDefault="007A016E" w:rsidP="007A016E">
      <w:pPr>
        <w:tabs>
          <w:tab w:val="left" w:pos="7371"/>
        </w:tabs>
        <w:ind w:firstLine="709"/>
        <w:jc w:val="both"/>
      </w:pPr>
      <w:proofErr w:type="gramStart"/>
      <w:r w:rsidRPr="00E850C3">
        <w:t>Принят</w:t>
      </w:r>
      <w:proofErr w:type="gramEnd"/>
      <w:r w:rsidRPr="00E850C3">
        <w:t xml:space="preserve"> Законодательным Собранием Приморского </w:t>
      </w:r>
      <w:r>
        <w:t>края 22 февраля 2017 года в первом чтении</w:t>
      </w:r>
    </w:p>
    <w:p w:rsidR="007A016E" w:rsidRPr="00E850C3" w:rsidRDefault="007A016E" w:rsidP="007A016E">
      <w:pPr>
        <w:tabs>
          <w:tab w:val="left" w:pos="7371"/>
        </w:tabs>
        <w:ind w:firstLine="709"/>
        <w:jc w:val="both"/>
      </w:pPr>
    </w:p>
    <w:p w:rsidR="007A016E" w:rsidRPr="003F6234" w:rsidRDefault="007A016E" w:rsidP="007A016E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F6234">
        <w:rPr>
          <w:szCs w:val="28"/>
        </w:rPr>
        <w:t>СТАТЬЯ 1.</w:t>
      </w:r>
    </w:p>
    <w:p w:rsidR="007A016E" w:rsidRDefault="007A016E" w:rsidP="007A016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6234">
        <w:rPr>
          <w:szCs w:val="28"/>
        </w:rPr>
        <w:t>Внести в</w:t>
      </w:r>
      <w:r>
        <w:rPr>
          <w:szCs w:val="28"/>
        </w:rPr>
        <w:t xml:space="preserve"> статью 68 </w:t>
      </w:r>
      <w:r w:rsidRPr="003F6234">
        <w:rPr>
          <w:szCs w:val="28"/>
        </w:rPr>
        <w:t>Избирательн</w:t>
      </w:r>
      <w:r>
        <w:rPr>
          <w:szCs w:val="28"/>
        </w:rPr>
        <w:t>ого</w:t>
      </w:r>
      <w:r w:rsidRPr="003F6234">
        <w:rPr>
          <w:szCs w:val="28"/>
        </w:rPr>
        <w:t xml:space="preserve"> кодекс</w:t>
      </w:r>
      <w:r>
        <w:rPr>
          <w:szCs w:val="28"/>
        </w:rPr>
        <w:t>а</w:t>
      </w:r>
      <w:r w:rsidRPr="003F6234">
        <w:rPr>
          <w:szCs w:val="28"/>
        </w:rPr>
        <w:t xml:space="preserve"> Приморского края </w:t>
      </w:r>
      <w:r>
        <w:rPr>
          <w:szCs w:val="28"/>
        </w:rPr>
        <w:br/>
      </w:r>
      <w:r w:rsidRPr="003F6234">
        <w:rPr>
          <w:szCs w:val="28"/>
        </w:rPr>
        <w:t xml:space="preserve">(в редакции Закона Приморского края от </w:t>
      </w:r>
      <w:r>
        <w:rPr>
          <w:szCs w:val="28"/>
        </w:rPr>
        <w:t>30</w:t>
      </w:r>
      <w:r w:rsidRPr="003F6234">
        <w:rPr>
          <w:szCs w:val="28"/>
        </w:rPr>
        <w:t xml:space="preserve"> </w:t>
      </w:r>
      <w:r>
        <w:rPr>
          <w:szCs w:val="28"/>
        </w:rPr>
        <w:t>мая</w:t>
      </w:r>
      <w:r w:rsidRPr="003F6234">
        <w:rPr>
          <w:szCs w:val="28"/>
        </w:rPr>
        <w:t xml:space="preserve"> 20</w:t>
      </w:r>
      <w:r>
        <w:rPr>
          <w:szCs w:val="28"/>
        </w:rPr>
        <w:t>16</w:t>
      </w:r>
      <w:r w:rsidRPr="003F6234">
        <w:rPr>
          <w:szCs w:val="28"/>
        </w:rPr>
        <w:t xml:space="preserve"> года № </w:t>
      </w:r>
      <w:r>
        <w:rPr>
          <w:szCs w:val="28"/>
        </w:rPr>
        <w:t>824</w:t>
      </w:r>
      <w:r w:rsidRPr="003F6234">
        <w:rPr>
          <w:szCs w:val="28"/>
        </w:rPr>
        <w:t xml:space="preserve">-КЗ) (Ведомости Законодательного Собрания Приморского края, </w:t>
      </w:r>
      <w:r>
        <w:rPr>
          <w:szCs w:val="28"/>
        </w:rPr>
        <w:t xml:space="preserve">2016, № 158, </w:t>
      </w:r>
      <w:r>
        <w:rPr>
          <w:szCs w:val="28"/>
        </w:rPr>
        <w:br/>
        <w:t>стр. 2, № 166, стр. 12</w:t>
      </w:r>
      <w:r w:rsidRPr="003F6234">
        <w:rPr>
          <w:szCs w:val="28"/>
        </w:rPr>
        <w:t>) следующе</w:t>
      </w:r>
      <w:r>
        <w:rPr>
          <w:szCs w:val="28"/>
        </w:rPr>
        <w:t>е</w:t>
      </w:r>
      <w:r w:rsidRPr="003F6234">
        <w:rPr>
          <w:szCs w:val="28"/>
        </w:rPr>
        <w:t xml:space="preserve"> изменени</w:t>
      </w:r>
      <w:r>
        <w:rPr>
          <w:szCs w:val="28"/>
        </w:rPr>
        <w:t>е</w:t>
      </w:r>
      <w:r w:rsidRPr="003F6234">
        <w:rPr>
          <w:szCs w:val="28"/>
        </w:rPr>
        <w:t>:</w:t>
      </w:r>
    </w:p>
    <w:p w:rsidR="007A016E" w:rsidRPr="00772BCD" w:rsidRDefault="007A016E" w:rsidP="007A016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pacing w:val="-1"/>
          <w:szCs w:val="28"/>
        </w:rPr>
        <w:t>в части 11 после слов "</w:t>
      </w:r>
      <w:r w:rsidRPr="004C455A">
        <w:rPr>
          <w:szCs w:val="28"/>
        </w:rPr>
        <w:t>используемых при проведении иных выборов, осуществляется организующей соответствующие выборы избирательной комиссией</w:t>
      </w:r>
      <w:r>
        <w:rPr>
          <w:szCs w:val="28"/>
        </w:rPr>
        <w:t>" дополнить словами</w:t>
      </w:r>
      <w:r w:rsidRPr="004C455A">
        <w:rPr>
          <w:szCs w:val="28"/>
        </w:rPr>
        <w:t xml:space="preserve"> </w:t>
      </w:r>
      <w:r w:rsidRPr="00772BCD">
        <w:rPr>
          <w:szCs w:val="28"/>
        </w:rPr>
        <w:t>"или по ее решению соответствующей нижестоящей комиссией".</w:t>
      </w:r>
    </w:p>
    <w:p w:rsidR="007A016E" w:rsidRPr="00BF48BC" w:rsidRDefault="007A016E" w:rsidP="007A016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SimSun"/>
          <w:caps/>
          <w:highlight w:val="yellow"/>
          <w:lang w:eastAsia="zh-CN"/>
        </w:rPr>
      </w:pPr>
    </w:p>
    <w:p w:rsidR="007A016E" w:rsidRPr="003F6234" w:rsidRDefault="007A016E" w:rsidP="007A016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B5B72">
        <w:rPr>
          <w:szCs w:val="28"/>
        </w:rPr>
        <w:t>СТАТЬЯ 2.</w:t>
      </w:r>
    </w:p>
    <w:p w:rsidR="007A016E" w:rsidRPr="003F6234" w:rsidRDefault="007A016E" w:rsidP="007A016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6234">
        <w:rPr>
          <w:szCs w:val="28"/>
        </w:rPr>
        <w:t xml:space="preserve">Настоящий </w:t>
      </w:r>
      <w:r>
        <w:rPr>
          <w:szCs w:val="28"/>
        </w:rPr>
        <w:t>З</w:t>
      </w:r>
      <w:r w:rsidRPr="003F6234">
        <w:rPr>
          <w:szCs w:val="28"/>
        </w:rPr>
        <w:t xml:space="preserve">акон вступает в силу </w:t>
      </w:r>
      <w:r w:rsidRPr="005B5B72">
        <w:rPr>
          <w:szCs w:val="28"/>
        </w:rPr>
        <w:t>со дня его официального опубликования.</w:t>
      </w:r>
    </w:p>
    <w:p w:rsidR="007A016E" w:rsidRPr="003F6234" w:rsidRDefault="007A016E" w:rsidP="007A016E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Cs w:val="28"/>
        </w:rPr>
      </w:pPr>
      <w:bookmarkStart w:id="0" w:name="_GoBack"/>
      <w:bookmarkEnd w:id="0"/>
    </w:p>
    <w:p w:rsidR="007A016E" w:rsidRPr="00E850C3" w:rsidRDefault="007A016E" w:rsidP="007A016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A016E" w:rsidRPr="00E850C3" w:rsidRDefault="007A016E" w:rsidP="007A016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A016E" w:rsidRDefault="007A016E" w:rsidP="007A016E">
      <w:pPr>
        <w:autoSpaceDE w:val="0"/>
        <w:autoSpaceDN w:val="0"/>
        <w:adjustRightInd w:val="0"/>
        <w:jc w:val="both"/>
        <w:rPr>
          <w:szCs w:val="28"/>
        </w:rPr>
      </w:pPr>
      <w:r w:rsidRPr="00E850C3">
        <w:rPr>
          <w:szCs w:val="28"/>
        </w:rPr>
        <w:t xml:space="preserve">Губернатор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В.В. Миклушевский</w:t>
      </w:r>
      <w:r w:rsidRPr="004C455A">
        <w:rPr>
          <w:szCs w:val="28"/>
        </w:rPr>
        <w:t xml:space="preserve"> 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BE4" w:rsidRDefault="00C77BE4">
      <w:r>
        <w:separator/>
      </w:r>
    </w:p>
  </w:endnote>
  <w:endnote w:type="continuationSeparator" w:id="0">
    <w:p w:rsidR="00C77BE4" w:rsidRDefault="00C77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BE4" w:rsidRDefault="00C77BE4">
      <w:r>
        <w:separator/>
      </w:r>
    </w:p>
  </w:footnote>
  <w:footnote w:type="continuationSeparator" w:id="0">
    <w:p w:rsidR="00C77BE4" w:rsidRDefault="00C77B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016E"/>
    <w:rsid w:val="0003291F"/>
    <w:rsid w:val="00380EE1"/>
    <w:rsid w:val="003B26E7"/>
    <w:rsid w:val="0047435B"/>
    <w:rsid w:val="005A2827"/>
    <w:rsid w:val="007A016E"/>
    <w:rsid w:val="00AB70F9"/>
    <w:rsid w:val="00AC31EC"/>
    <w:rsid w:val="00B14397"/>
    <w:rsid w:val="00BE0544"/>
    <w:rsid w:val="00C77BE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2017-02-22T03:42:00Z</cp:lastPrinted>
  <dcterms:created xsi:type="dcterms:W3CDTF">2017-02-22T03:42:00Z</dcterms:created>
  <dcterms:modified xsi:type="dcterms:W3CDTF">2017-02-22T03:43:00Z</dcterms:modified>
</cp:coreProperties>
</file>