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950F6A">
            <w:pPr>
              <w:pStyle w:val="a8"/>
              <w:jc w:val="both"/>
            </w:pPr>
            <w:r>
              <w:t>О проекте закона Приморского края "О внесении изменения в статью 68 Избирательн</w:t>
            </w:r>
            <w:r w:rsidR="00950F6A">
              <w:t>ого</w:t>
            </w:r>
            <w:r>
              <w:t xml:space="preserve"> кодекс</w:t>
            </w:r>
            <w:r w:rsidR="00950F6A">
              <w:t>а</w:t>
            </w:r>
            <w:r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BC29F6" w:rsidRPr="00C44970">
        <w:rPr>
          <w:szCs w:val="28"/>
        </w:rPr>
        <w:t>"</w:t>
      </w:r>
      <w:r w:rsidR="007E6EFA">
        <w:t>О внесении изменения в статью 68 Избирательн</w:t>
      </w:r>
      <w:r w:rsidR="00950F6A">
        <w:t>ого</w:t>
      </w:r>
      <w:r w:rsidR="007E6EFA">
        <w:t xml:space="preserve"> кодекс</w:t>
      </w:r>
      <w:r w:rsidR="00950F6A">
        <w:t>а</w:t>
      </w:r>
      <w:r w:rsidR="007E6EFA">
        <w:t xml:space="preserve"> Приморского края"</w:t>
      </w:r>
      <w:r>
        <w:t xml:space="preserve"> </w:t>
      </w:r>
      <w:r w:rsidR="00F72E75">
        <w:t xml:space="preserve">с новым наименованием "О внесении изменений в Избирательный кодекс Приморского края" </w:t>
      </w:r>
      <w:r>
        <w:t>в</w:t>
      </w:r>
      <w:r w:rsidR="00F72E75">
        <w:t>о</w:t>
      </w:r>
      <w:r>
        <w:t xml:space="preserve"> </w:t>
      </w:r>
      <w:r w:rsidR="00F72E75">
        <w:t>втором</w:t>
      </w:r>
      <w:r>
        <w:t xml:space="preserve"> чтении.</w:t>
      </w:r>
    </w:p>
    <w:p w:rsidR="000B3FD0" w:rsidRDefault="000B3FD0" w:rsidP="000B3FD0">
      <w:pPr>
        <w:ind w:right="-144" w:firstLine="720"/>
        <w:jc w:val="both"/>
      </w:pPr>
    </w:p>
    <w:p w:rsidR="000B3FD0" w:rsidRDefault="00F72E75" w:rsidP="000B3FD0">
      <w:pPr>
        <w:ind w:firstLine="720"/>
        <w:jc w:val="both"/>
      </w:pPr>
      <w:r>
        <w:t>2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</w:t>
      </w:r>
      <w:r>
        <w:t>принятых</w:t>
      </w:r>
      <w:r w:rsidR="000B3FD0">
        <w:t xml:space="preserve"> поправок и внести его на рассмотрение Законодательного Собрания в </w:t>
      </w:r>
      <w:r>
        <w:t>третьем</w:t>
      </w:r>
      <w:r w:rsidR="000B3FD0">
        <w:t xml:space="preserve"> чтении.</w:t>
      </w:r>
    </w:p>
    <w:p w:rsidR="000B3FD0" w:rsidRDefault="000B3FD0" w:rsidP="000B3FD0">
      <w:pPr>
        <w:jc w:val="both"/>
      </w:pPr>
    </w:p>
    <w:p w:rsidR="000B3FD0" w:rsidRPr="006C285D" w:rsidRDefault="00F72E75" w:rsidP="000B3FD0">
      <w:pPr>
        <w:ind w:firstLine="709"/>
        <w:jc w:val="both"/>
        <w:rPr>
          <w:szCs w:val="28"/>
        </w:rPr>
      </w:pPr>
      <w:r>
        <w:t>3</w:t>
      </w:r>
      <w:bookmarkStart w:id="0" w:name="_GoBack"/>
      <w:bookmarkEnd w:id="0"/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72E7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72E75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2509CB"/>
    <w:rsid w:val="002622A6"/>
    <w:rsid w:val="002E7262"/>
    <w:rsid w:val="002F0958"/>
    <w:rsid w:val="00305507"/>
    <w:rsid w:val="00314B49"/>
    <w:rsid w:val="003217BA"/>
    <w:rsid w:val="003F6618"/>
    <w:rsid w:val="00566575"/>
    <w:rsid w:val="005847BB"/>
    <w:rsid w:val="005D66AB"/>
    <w:rsid w:val="0067661B"/>
    <w:rsid w:val="00723CFD"/>
    <w:rsid w:val="007E6EFA"/>
    <w:rsid w:val="008246CA"/>
    <w:rsid w:val="00950F6A"/>
    <w:rsid w:val="00A05BE1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B2A10"/>
    <w:rsid w:val="00EE36B5"/>
    <w:rsid w:val="00F33099"/>
    <w:rsid w:val="00F7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5</cp:revision>
  <cp:lastPrinted>2016-08-29T01:00:00Z</cp:lastPrinted>
  <dcterms:created xsi:type="dcterms:W3CDTF">2017-02-02T02:20:00Z</dcterms:created>
  <dcterms:modified xsi:type="dcterms:W3CDTF">2017-03-01T00:19:00Z</dcterms:modified>
</cp:coreProperties>
</file>