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927880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F4FE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F4FEC">
              <w:rPr>
                <w:szCs w:val="28"/>
              </w:rPr>
              <w:t>22.02.2017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F4FEC" w:rsidRPr="00BF4FEC">
              <w:rPr>
                <w:szCs w:val="28"/>
              </w:rPr>
              <w:t>300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F4FE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BF4FEC" w:rsidRPr="00BF4FEC" w:rsidRDefault="00BF4FEC" w:rsidP="00BF4FEC">
            <w:pPr>
              <w:ind w:left="-108"/>
              <w:jc w:val="both"/>
            </w:pPr>
            <w:r w:rsidRPr="00BF4FEC">
              <w:t xml:space="preserve">О внесении изменений в постановление Законодательного Собрания Приморского края </w:t>
            </w:r>
            <w:r w:rsidRPr="00BF4FEC">
              <w:br/>
              <w:t>от 21.12.2016 № 200 "О примерной программе законодательной деятельности Законодательного Собрания Приморского края на 2017 год"</w:t>
            </w:r>
          </w:p>
          <w:p w:rsidR="000B3FB2" w:rsidRPr="00BF4FEC" w:rsidRDefault="000B3FB2" w:rsidP="0094344A">
            <w:pPr>
              <w:ind w:left="-108"/>
              <w:jc w:val="both"/>
            </w:pPr>
          </w:p>
        </w:tc>
      </w:tr>
    </w:tbl>
    <w:p w:rsidR="00BF4FEC" w:rsidRPr="00BF4FEC" w:rsidRDefault="00BF4FEC" w:rsidP="00BF4FEC">
      <w:pPr>
        <w:ind w:firstLine="709"/>
        <w:jc w:val="both"/>
      </w:pPr>
      <w:r w:rsidRPr="00BF4FEC">
        <w:t>Законодательное Собрание Приморского края</w:t>
      </w:r>
    </w:p>
    <w:p w:rsidR="00BF4FEC" w:rsidRPr="00BF4FEC" w:rsidRDefault="00BF4FEC" w:rsidP="00BF4FEC"/>
    <w:p w:rsidR="00BF4FEC" w:rsidRPr="00BF4FEC" w:rsidRDefault="00BF4FEC" w:rsidP="00BF4FEC">
      <w:r w:rsidRPr="00BF4FEC">
        <w:t>ПОСТАНОВЛЯЕТ:</w:t>
      </w:r>
    </w:p>
    <w:p w:rsidR="00BF4FEC" w:rsidRPr="00BF4FEC" w:rsidRDefault="00BF4FEC" w:rsidP="00BF4FEC"/>
    <w:p w:rsidR="00BF4FEC" w:rsidRPr="00BF4FEC" w:rsidRDefault="00BF4FEC" w:rsidP="00BF4FEC">
      <w:pPr>
        <w:jc w:val="both"/>
      </w:pPr>
      <w:r w:rsidRPr="00BF4FEC">
        <w:tab/>
        <w:t xml:space="preserve">1.Внести в постановление Законодательного Собрания Приморского края от 21.12.2016 № 200 "О примерной программе законодательной деятельности Законодательного Собрания Приморского края на 2017 год" (Ведомости Законодательного Собрания Приморского края, 2016, № 10, </w:t>
      </w:r>
      <w:r w:rsidRPr="00BF4FEC">
        <w:br/>
        <w:t>стр. 66) следующие изменения:</w:t>
      </w:r>
    </w:p>
    <w:p w:rsidR="00BF4FEC" w:rsidRPr="00BF4FEC" w:rsidRDefault="00BF4FEC" w:rsidP="00BF4FEC">
      <w:pPr>
        <w:jc w:val="both"/>
      </w:pPr>
      <w:r w:rsidRPr="00BF4FEC">
        <w:tab/>
        <w:t>примерную программу законодательной деятельности Законодательного Собрания Приморского края на 2017 год изложить в новой редакции (прилагается).</w:t>
      </w:r>
    </w:p>
    <w:p w:rsidR="00BF4FEC" w:rsidRPr="00BF4FEC" w:rsidRDefault="00BF4FEC" w:rsidP="00BF4FEC">
      <w:pPr>
        <w:jc w:val="both"/>
      </w:pPr>
    </w:p>
    <w:p w:rsidR="00BF4FEC" w:rsidRPr="00BF4FEC" w:rsidRDefault="00BF4FEC" w:rsidP="00BF4FEC">
      <w:pPr>
        <w:jc w:val="both"/>
      </w:pPr>
      <w:r w:rsidRPr="00BF4FEC">
        <w:tab/>
        <w:t>2.Настоящее постановление вступает в силу со дня его принятия</w:t>
      </w:r>
    </w:p>
    <w:p w:rsidR="00BF4FEC" w:rsidRPr="00BF4FEC" w:rsidRDefault="00BF4FEC" w:rsidP="00BF4FEC">
      <w:pPr>
        <w:jc w:val="both"/>
      </w:pPr>
    </w:p>
    <w:p w:rsidR="00BF4FEC" w:rsidRPr="00BF4FEC" w:rsidRDefault="00BF4FEC" w:rsidP="00BF4FEC">
      <w:pPr>
        <w:jc w:val="right"/>
      </w:pPr>
    </w:p>
    <w:p w:rsidR="00BF4FEC" w:rsidRPr="00BF4FEC" w:rsidRDefault="00BF4FEC" w:rsidP="00BF4FEC">
      <w:pPr>
        <w:jc w:val="right"/>
      </w:pPr>
    </w:p>
    <w:p w:rsidR="00BF4FEC" w:rsidRPr="00BF4FEC" w:rsidRDefault="00BF4FEC" w:rsidP="00BF4FEC">
      <w:pPr>
        <w:jc w:val="both"/>
      </w:pPr>
      <w:r w:rsidRPr="00BF4FEC">
        <w:t>Председатель</w:t>
      </w:r>
    </w:p>
    <w:p w:rsidR="00BF4FEC" w:rsidRPr="00BF4FEC" w:rsidRDefault="00BF4FEC" w:rsidP="00BF4FEC">
      <w:pPr>
        <w:jc w:val="both"/>
      </w:pPr>
      <w:r w:rsidRPr="00BF4FEC">
        <w:t xml:space="preserve">Законодательного Собрания </w:t>
      </w:r>
      <w:r w:rsidRPr="00BF4FEC">
        <w:tab/>
      </w:r>
      <w:r w:rsidRPr="00BF4FEC">
        <w:tab/>
      </w:r>
      <w:r w:rsidRPr="00BF4FEC">
        <w:tab/>
      </w:r>
      <w:r w:rsidRPr="00BF4FEC">
        <w:tab/>
      </w:r>
      <w:r w:rsidRPr="00BF4FEC">
        <w:tab/>
      </w:r>
      <w:r w:rsidRPr="00BF4FEC">
        <w:tab/>
        <w:t xml:space="preserve">            А.И. Ролик</w:t>
      </w: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068F" w:rsidRDefault="004E068F">
      <w:r>
        <w:separator/>
      </w:r>
    </w:p>
  </w:endnote>
  <w:endnote w:type="continuationSeparator" w:id="0">
    <w:p w:rsidR="004E068F" w:rsidRDefault="004E0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068F" w:rsidRDefault="004E068F">
      <w:r>
        <w:separator/>
      </w:r>
    </w:p>
  </w:footnote>
  <w:footnote w:type="continuationSeparator" w:id="0">
    <w:p w:rsidR="004E068F" w:rsidRDefault="004E06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F4FE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4E068F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F4FEC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2017-02-22T04:25:00Z</cp:lastPrinted>
  <dcterms:created xsi:type="dcterms:W3CDTF">2017-02-22T04:24:00Z</dcterms:created>
  <dcterms:modified xsi:type="dcterms:W3CDTF">2017-02-22T04:26:00Z</dcterms:modified>
</cp:coreProperties>
</file>