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39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636F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636F0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636F0" w:rsidRPr="003636F0">
              <w:rPr>
                <w:szCs w:val="28"/>
              </w:rPr>
              <w:t>270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636F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636F0" w:rsidP="0094344A">
            <w:pPr>
              <w:ind w:left="-108"/>
              <w:jc w:val="both"/>
            </w:pPr>
            <w:proofErr w:type="gramStart"/>
            <w:r>
              <w:t xml:space="preserve">О Законе Приморского края </w:t>
            </w:r>
            <w:r w:rsidRPr="00A33C8C">
              <w:rPr>
                <w:szCs w:val="28"/>
              </w:rPr>
              <w:t>"О признании утратившими с</w:t>
            </w:r>
            <w:r w:rsidRPr="00A33C8C">
              <w:rPr>
                <w:szCs w:val="28"/>
              </w:rPr>
              <w:t>и</w:t>
            </w:r>
            <w:r w:rsidRPr="00A33C8C">
              <w:rPr>
                <w:szCs w:val="28"/>
              </w:rPr>
              <w:t>лу отдельных закон</w:t>
            </w:r>
            <w:r w:rsidRPr="00A33C8C">
              <w:rPr>
                <w:szCs w:val="28"/>
              </w:rPr>
              <w:t>о</w:t>
            </w:r>
            <w:r w:rsidRPr="00A33C8C">
              <w:rPr>
                <w:szCs w:val="28"/>
              </w:rPr>
              <w:t>дательных актов Приморского края в сфере организ</w:t>
            </w:r>
            <w:r w:rsidRPr="00A33C8C">
              <w:rPr>
                <w:szCs w:val="28"/>
              </w:rPr>
              <w:t>а</w:t>
            </w:r>
            <w:r w:rsidRPr="00A33C8C">
              <w:rPr>
                <w:szCs w:val="28"/>
              </w:rPr>
              <w:t>ции деятельности по выпуску, выд</w:t>
            </w:r>
            <w:r w:rsidRPr="00A33C8C">
              <w:rPr>
                <w:szCs w:val="28"/>
              </w:rPr>
              <w:t>а</w:t>
            </w:r>
            <w:r w:rsidRPr="00A33C8C">
              <w:rPr>
                <w:szCs w:val="28"/>
              </w:rPr>
              <w:t>че и обслуживанию униве</w:t>
            </w:r>
            <w:r w:rsidRPr="00A33C8C">
              <w:rPr>
                <w:szCs w:val="28"/>
              </w:rPr>
              <w:t>р</w:t>
            </w:r>
            <w:r w:rsidRPr="00A33C8C">
              <w:rPr>
                <w:szCs w:val="28"/>
              </w:rPr>
              <w:t>сальных электронных карт в Приморском крае"</w:t>
            </w:r>
            <w:proofErr w:type="gramEnd"/>
          </w:p>
          <w:p w:rsidR="000B3FB2" w:rsidRPr="003636F0" w:rsidRDefault="000B3FB2" w:rsidP="0094344A">
            <w:pPr>
              <w:ind w:left="-108"/>
              <w:jc w:val="both"/>
            </w:pPr>
          </w:p>
        </w:tc>
      </w:tr>
    </w:tbl>
    <w:p w:rsidR="003636F0" w:rsidRDefault="003636F0" w:rsidP="003636F0">
      <w:pPr>
        <w:ind w:firstLine="709"/>
      </w:pPr>
      <w:r>
        <w:t xml:space="preserve">Законодательное Собрание Приморского края </w:t>
      </w:r>
    </w:p>
    <w:p w:rsidR="003636F0" w:rsidRDefault="003636F0" w:rsidP="003636F0"/>
    <w:p w:rsidR="003636F0" w:rsidRDefault="003636F0" w:rsidP="003636F0">
      <w:r>
        <w:t>ПОСТАНОВЛЯЕТ:</w:t>
      </w:r>
    </w:p>
    <w:p w:rsidR="003636F0" w:rsidRDefault="003636F0" w:rsidP="003636F0"/>
    <w:p w:rsidR="003636F0" w:rsidRDefault="003636F0" w:rsidP="003636F0">
      <w:pPr>
        <w:ind w:firstLine="709"/>
        <w:jc w:val="both"/>
        <w:rPr>
          <w:szCs w:val="28"/>
        </w:rPr>
      </w:pPr>
      <w:proofErr w:type="gramStart"/>
      <w:r>
        <w:t xml:space="preserve">1.Принять </w:t>
      </w:r>
      <w:r w:rsidRPr="00197E3E">
        <w:t>З</w:t>
      </w:r>
      <w:r>
        <w:t xml:space="preserve">акон Приморского края </w:t>
      </w:r>
      <w:r w:rsidRPr="00A33C8C">
        <w:rPr>
          <w:szCs w:val="28"/>
        </w:rPr>
        <w:t>"О признании утратившими с</w:t>
      </w:r>
      <w:r w:rsidRPr="00A33C8C">
        <w:rPr>
          <w:szCs w:val="28"/>
        </w:rPr>
        <w:t>и</w:t>
      </w:r>
      <w:r w:rsidRPr="00A33C8C">
        <w:rPr>
          <w:szCs w:val="28"/>
        </w:rPr>
        <w:t>лу отдельных законодательных актов Приморского края в сфере организ</w:t>
      </w:r>
      <w:r w:rsidRPr="00A33C8C">
        <w:rPr>
          <w:szCs w:val="28"/>
        </w:rPr>
        <w:t>а</w:t>
      </w:r>
      <w:r w:rsidRPr="00A33C8C">
        <w:rPr>
          <w:szCs w:val="28"/>
        </w:rPr>
        <w:t>ции деятельности по выпуску, выдаче и обслуживанию униве</w:t>
      </w:r>
      <w:r w:rsidRPr="00A33C8C">
        <w:rPr>
          <w:szCs w:val="28"/>
        </w:rPr>
        <w:t>р</w:t>
      </w:r>
      <w:r w:rsidRPr="00A33C8C">
        <w:rPr>
          <w:szCs w:val="28"/>
        </w:rPr>
        <w:t>сальных электронных карт в Приморском крае"</w:t>
      </w:r>
      <w:r>
        <w:rPr>
          <w:szCs w:val="28"/>
        </w:rPr>
        <w:t>.</w:t>
      </w:r>
      <w:proofErr w:type="gramEnd"/>
    </w:p>
    <w:p w:rsidR="003636F0" w:rsidRDefault="003636F0" w:rsidP="003636F0">
      <w:pPr>
        <w:ind w:firstLine="709"/>
        <w:jc w:val="both"/>
      </w:pPr>
    </w:p>
    <w:p w:rsidR="003636F0" w:rsidRDefault="003636F0" w:rsidP="003636F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636F0" w:rsidRDefault="003636F0" w:rsidP="003636F0">
      <w:pPr>
        <w:jc w:val="both"/>
      </w:pPr>
    </w:p>
    <w:p w:rsidR="003636F0" w:rsidRDefault="003636F0" w:rsidP="003636F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636F0" w:rsidRDefault="003636F0" w:rsidP="003636F0">
      <w:pPr>
        <w:ind w:firstLine="709"/>
        <w:jc w:val="both"/>
      </w:pPr>
      <w:bookmarkStart w:id="0" w:name="_GoBack"/>
      <w:bookmarkEnd w:id="0"/>
    </w:p>
    <w:p w:rsidR="003636F0" w:rsidRDefault="003636F0" w:rsidP="003636F0">
      <w:pPr>
        <w:ind w:firstLine="709"/>
        <w:jc w:val="both"/>
      </w:pPr>
    </w:p>
    <w:p w:rsidR="003636F0" w:rsidRDefault="003636F0" w:rsidP="003636F0">
      <w:pPr>
        <w:ind w:firstLine="709"/>
        <w:jc w:val="both"/>
      </w:pPr>
    </w:p>
    <w:p w:rsidR="003636F0" w:rsidRDefault="003636F0" w:rsidP="003636F0">
      <w:pPr>
        <w:jc w:val="both"/>
      </w:pPr>
      <w:r>
        <w:t>Председатель</w:t>
      </w:r>
    </w:p>
    <w:p w:rsidR="003636F0" w:rsidRDefault="003636F0" w:rsidP="003636F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CD4" w:rsidRDefault="000A0CD4">
      <w:r>
        <w:separator/>
      </w:r>
    </w:p>
  </w:endnote>
  <w:endnote w:type="continuationSeparator" w:id="0">
    <w:p w:rsidR="000A0CD4" w:rsidRDefault="000A0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CD4" w:rsidRDefault="000A0CD4">
      <w:r>
        <w:separator/>
      </w:r>
    </w:p>
  </w:footnote>
  <w:footnote w:type="continuationSeparator" w:id="0">
    <w:p w:rsidR="000A0CD4" w:rsidRDefault="000A0C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36F0"/>
    <w:rsid w:val="00057575"/>
    <w:rsid w:val="000A0CD4"/>
    <w:rsid w:val="000B3FB2"/>
    <w:rsid w:val="000D628E"/>
    <w:rsid w:val="000E5228"/>
    <w:rsid w:val="00123119"/>
    <w:rsid w:val="00155F7F"/>
    <w:rsid w:val="003325F4"/>
    <w:rsid w:val="003636F0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2017-02-22T05:49:00Z</cp:lastPrinted>
  <dcterms:created xsi:type="dcterms:W3CDTF">2017-02-22T05:48:00Z</dcterms:created>
  <dcterms:modified xsi:type="dcterms:W3CDTF">2017-02-22T05:49:00Z</dcterms:modified>
</cp:coreProperties>
</file>