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969552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5922B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5922B6">
              <w:rPr>
                <w:szCs w:val="28"/>
              </w:rPr>
              <w:t>22.02.2017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922B6" w:rsidRPr="005922B6">
              <w:rPr>
                <w:szCs w:val="28"/>
              </w:rPr>
              <w:t>261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5922B6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922B6" w:rsidP="0094344A">
            <w:pPr>
              <w:ind w:left="-108"/>
              <w:jc w:val="both"/>
            </w:pPr>
            <w:r w:rsidRPr="00233C1C">
              <w:t xml:space="preserve">О </w:t>
            </w:r>
            <w:r>
              <w:rPr>
                <w:szCs w:val="28"/>
              </w:rPr>
              <w:t>З</w:t>
            </w:r>
            <w:r w:rsidRPr="00233C1C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Pr="00233C1C">
              <w:rPr>
                <w:szCs w:val="28"/>
              </w:rPr>
              <w:t xml:space="preserve"> Приморского края </w:t>
            </w:r>
            <w:r w:rsidRPr="00233C1C">
              <w:t xml:space="preserve">"О внесении изменений в Закон Приморского края </w:t>
            </w:r>
            <w:r>
              <w:rPr>
                <w:szCs w:val="28"/>
              </w:rPr>
              <w:t xml:space="preserve">"О </w:t>
            </w:r>
            <w:proofErr w:type="spellStart"/>
            <w:proofErr w:type="gramStart"/>
            <w:r>
              <w:rPr>
                <w:szCs w:val="28"/>
              </w:rPr>
              <w:t>разграни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чении</w:t>
            </w:r>
            <w:proofErr w:type="spellEnd"/>
            <w:proofErr w:type="gramEnd"/>
            <w:r>
              <w:rPr>
                <w:szCs w:val="28"/>
              </w:rPr>
              <w:t xml:space="preserve"> имущества, находящегося в муниципальной собственности, между </w:t>
            </w:r>
            <w:proofErr w:type="spellStart"/>
            <w:r>
              <w:rPr>
                <w:szCs w:val="28"/>
              </w:rPr>
              <w:t>Дальнереченским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муници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пальным</w:t>
            </w:r>
            <w:proofErr w:type="spellEnd"/>
            <w:r>
              <w:rPr>
                <w:szCs w:val="28"/>
              </w:rPr>
              <w:t xml:space="preserve"> районом и поселениями, образованными в границах </w:t>
            </w:r>
            <w:proofErr w:type="spellStart"/>
            <w:r>
              <w:rPr>
                <w:szCs w:val="28"/>
              </w:rPr>
              <w:t>Дальнереченского</w:t>
            </w:r>
            <w:proofErr w:type="spellEnd"/>
            <w:r>
              <w:rPr>
                <w:szCs w:val="28"/>
              </w:rPr>
              <w:t xml:space="preserve"> муниципального района"</w:t>
            </w:r>
          </w:p>
          <w:p w:rsidR="000B3FB2" w:rsidRPr="005922B6" w:rsidRDefault="000B3FB2" w:rsidP="0094344A">
            <w:pPr>
              <w:ind w:left="-108"/>
              <w:jc w:val="both"/>
            </w:pPr>
          </w:p>
        </w:tc>
      </w:tr>
    </w:tbl>
    <w:p w:rsidR="005922B6" w:rsidRDefault="005922B6" w:rsidP="005922B6">
      <w:pPr>
        <w:ind w:firstLine="720"/>
      </w:pPr>
      <w:r>
        <w:t xml:space="preserve">Законодательное Собрание Приморского края </w:t>
      </w:r>
    </w:p>
    <w:p w:rsidR="005922B6" w:rsidRDefault="005922B6" w:rsidP="005922B6">
      <w:pPr>
        <w:ind w:firstLine="720"/>
      </w:pPr>
    </w:p>
    <w:p w:rsidR="005922B6" w:rsidRDefault="005922B6" w:rsidP="005922B6">
      <w:r>
        <w:t>ПОСТАНОВЛЯЕТ:</w:t>
      </w:r>
    </w:p>
    <w:p w:rsidR="005922B6" w:rsidRDefault="005922B6" w:rsidP="005922B6">
      <w:pPr>
        <w:ind w:firstLine="720"/>
      </w:pPr>
    </w:p>
    <w:p w:rsidR="005922B6" w:rsidRDefault="005922B6" w:rsidP="005922B6">
      <w:pPr>
        <w:ind w:firstLine="720"/>
        <w:jc w:val="both"/>
      </w:pPr>
      <w:r w:rsidRPr="00233C1C">
        <w:t xml:space="preserve">1.Принять </w:t>
      </w:r>
      <w:r>
        <w:t>З</w:t>
      </w:r>
      <w:r w:rsidRPr="00233C1C">
        <w:t xml:space="preserve">акон Приморского края "О внесении изменений в Закон Приморского края </w:t>
      </w:r>
      <w:r>
        <w:rPr>
          <w:szCs w:val="28"/>
        </w:rPr>
        <w:t xml:space="preserve">"О разграничении имущества, находящегося в муниципальной собственности, между </w:t>
      </w:r>
      <w:proofErr w:type="spellStart"/>
      <w:r>
        <w:rPr>
          <w:szCs w:val="28"/>
        </w:rPr>
        <w:t>Дальнереченским</w:t>
      </w:r>
      <w:proofErr w:type="spellEnd"/>
      <w:r>
        <w:rPr>
          <w:szCs w:val="28"/>
        </w:rPr>
        <w:t xml:space="preserve"> муниципальным районом и поселениями, образованными в границах </w:t>
      </w:r>
      <w:proofErr w:type="spellStart"/>
      <w:r>
        <w:rPr>
          <w:szCs w:val="28"/>
        </w:rPr>
        <w:t>Дальнереченского</w:t>
      </w:r>
      <w:proofErr w:type="spellEnd"/>
      <w:r>
        <w:rPr>
          <w:szCs w:val="28"/>
        </w:rPr>
        <w:t xml:space="preserve"> муниципального района"</w:t>
      </w:r>
      <w:r>
        <w:t>.</w:t>
      </w:r>
    </w:p>
    <w:p w:rsidR="005922B6" w:rsidRDefault="005922B6" w:rsidP="005922B6">
      <w:pPr>
        <w:ind w:firstLine="720"/>
        <w:jc w:val="both"/>
        <w:rPr>
          <w:szCs w:val="28"/>
        </w:rPr>
      </w:pPr>
    </w:p>
    <w:p w:rsidR="005922B6" w:rsidRDefault="005922B6" w:rsidP="005922B6">
      <w:pPr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5922B6" w:rsidRDefault="005922B6" w:rsidP="005922B6">
      <w:pPr>
        <w:ind w:firstLine="720"/>
        <w:jc w:val="both"/>
      </w:pPr>
    </w:p>
    <w:p w:rsidR="005922B6" w:rsidRDefault="005922B6" w:rsidP="005922B6">
      <w:pPr>
        <w:ind w:firstLine="720"/>
        <w:jc w:val="both"/>
      </w:pPr>
      <w:r>
        <w:t>3.Настоящее постановление вступает в силу со дня его принятия.</w:t>
      </w:r>
    </w:p>
    <w:p w:rsidR="005922B6" w:rsidRDefault="005922B6" w:rsidP="005922B6">
      <w:pPr>
        <w:jc w:val="both"/>
      </w:pPr>
    </w:p>
    <w:p w:rsidR="005922B6" w:rsidRDefault="005922B6" w:rsidP="005922B6">
      <w:pPr>
        <w:jc w:val="both"/>
      </w:pPr>
    </w:p>
    <w:p w:rsidR="005922B6" w:rsidRDefault="005922B6" w:rsidP="005922B6">
      <w:pPr>
        <w:jc w:val="both"/>
      </w:pPr>
    </w:p>
    <w:p w:rsidR="005922B6" w:rsidRDefault="005922B6" w:rsidP="005922B6">
      <w:pPr>
        <w:jc w:val="both"/>
      </w:pPr>
      <w:r>
        <w:t xml:space="preserve">Председатель </w:t>
      </w:r>
    </w:p>
    <w:p w:rsidR="005922B6" w:rsidRDefault="005922B6" w:rsidP="005922B6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А.И. Ролик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59A9" w:rsidRDefault="007859A9">
      <w:r>
        <w:separator/>
      </w:r>
    </w:p>
  </w:endnote>
  <w:endnote w:type="continuationSeparator" w:id="0">
    <w:p w:rsidR="007859A9" w:rsidRDefault="007859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59A9" w:rsidRDefault="007859A9">
      <w:r>
        <w:separator/>
      </w:r>
    </w:p>
  </w:footnote>
  <w:footnote w:type="continuationSeparator" w:id="0">
    <w:p w:rsidR="007859A9" w:rsidRDefault="007859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22B6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922B6"/>
    <w:rsid w:val="005A6019"/>
    <w:rsid w:val="005E6130"/>
    <w:rsid w:val="00695A4A"/>
    <w:rsid w:val="006D45ED"/>
    <w:rsid w:val="006E650F"/>
    <w:rsid w:val="00726997"/>
    <w:rsid w:val="007859A9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2017-02-27T00:12:00Z</cp:lastPrinted>
  <dcterms:created xsi:type="dcterms:W3CDTF">2017-02-27T00:11:00Z</dcterms:created>
  <dcterms:modified xsi:type="dcterms:W3CDTF">2017-02-27T00:12:00Z</dcterms:modified>
</cp:coreProperties>
</file>