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0430" w:rsidRDefault="00910430" w:rsidP="00910430">
      <w:pPr>
        <w:ind w:left="6804"/>
      </w:pPr>
      <w:r>
        <w:t>Приложение 4</w:t>
      </w:r>
    </w:p>
    <w:p w:rsidR="00910430" w:rsidRDefault="00910430" w:rsidP="00910430">
      <w:pPr>
        <w:ind w:left="6804"/>
      </w:pPr>
      <w:r>
        <w:t xml:space="preserve">к </w:t>
      </w:r>
      <w:r w:rsidR="00BB60A0">
        <w:t>З</w:t>
      </w:r>
      <w:r>
        <w:t>акон</w:t>
      </w:r>
      <w:r w:rsidR="00BB60A0">
        <w:t>у</w:t>
      </w:r>
      <w:r>
        <w:t xml:space="preserve"> </w:t>
      </w:r>
    </w:p>
    <w:p w:rsidR="00910430" w:rsidRDefault="00910430" w:rsidP="00910430">
      <w:pPr>
        <w:ind w:left="6804"/>
      </w:pPr>
      <w:r>
        <w:t xml:space="preserve">Приморского края   </w:t>
      </w:r>
    </w:p>
    <w:p w:rsidR="00910430" w:rsidRDefault="00994C84" w:rsidP="00910430">
      <w:pPr>
        <w:ind w:left="6804"/>
      </w:pPr>
      <w:r w:rsidRPr="00994C84">
        <w:t>от 22.02.2017 № 84-КЗ</w:t>
      </w:r>
      <w:bookmarkStart w:id="0" w:name="_GoBack"/>
      <w:bookmarkEnd w:id="0"/>
    </w:p>
    <w:p w:rsidR="00910430" w:rsidRDefault="00910430" w:rsidP="00910430">
      <w:pPr>
        <w:ind w:left="6804"/>
      </w:pPr>
      <w:r>
        <w:t xml:space="preserve">                       </w:t>
      </w:r>
    </w:p>
    <w:p w:rsidR="00910430" w:rsidRDefault="00910430" w:rsidP="00910430">
      <w:pPr>
        <w:ind w:left="6804"/>
      </w:pPr>
      <w:r>
        <w:t xml:space="preserve">"Приложение 5 </w:t>
      </w:r>
    </w:p>
    <w:p w:rsidR="00910430" w:rsidRDefault="00910430" w:rsidP="00910430">
      <w:pPr>
        <w:ind w:left="6804"/>
      </w:pPr>
      <w:r>
        <w:t xml:space="preserve">к Закону  </w:t>
      </w:r>
    </w:p>
    <w:p w:rsidR="00910430" w:rsidRDefault="00910430" w:rsidP="00910430">
      <w:pPr>
        <w:ind w:left="6804"/>
      </w:pPr>
      <w:r>
        <w:t xml:space="preserve">Приморского края </w:t>
      </w:r>
    </w:p>
    <w:p w:rsidR="008C45D8" w:rsidRDefault="00910430" w:rsidP="00910430">
      <w:pPr>
        <w:ind w:left="6804"/>
      </w:pPr>
      <w:r>
        <w:t>от 23.12.2016 № 52-КЗ</w:t>
      </w:r>
    </w:p>
    <w:p w:rsidR="00910430" w:rsidRDefault="00910430" w:rsidP="00910430"/>
    <w:tbl>
      <w:tblPr>
        <w:tblStyle w:val="a3"/>
        <w:tblW w:w="9747" w:type="dxa"/>
        <w:tblLook w:val="04A0" w:firstRow="1" w:lastRow="0" w:firstColumn="1" w:lastColumn="0" w:noHBand="0" w:noVBand="1"/>
      </w:tblPr>
      <w:tblGrid>
        <w:gridCol w:w="9747"/>
      </w:tblGrid>
      <w:tr w:rsidR="00910430" w:rsidTr="00B31CD8">
        <w:tc>
          <w:tcPr>
            <w:tcW w:w="9747" w:type="dxa"/>
            <w:tcBorders>
              <w:top w:val="nil"/>
              <w:left w:val="nil"/>
              <w:bottom w:val="nil"/>
              <w:right w:val="nil"/>
            </w:tcBorders>
          </w:tcPr>
          <w:p w:rsidR="00910430" w:rsidRDefault="00910430" w:rsidP="00B31CD8">
            <w:pPr>
              <w:jc w:val="center"/>
            </w:pPr>
            <w:r>
              <w:t xml:space="preserve">Коды главных администраторов доходов краевого и местных </w:t>
            </w:r>
            <w:r w:rsidR="00B31CD8">
              <w:br/>
            </w:r>
            <w:r>
              <w:t>бюджетов - органов государственной власти Приморского края (государственных органов), закрепляемые за ними виды (подвиды) доходов краевого и местных бюджетов</w:t>
            </w:r>
          </w:p>
        </w:tc>
      </w:tr>
    </w:tbl>
    <w:p w:rsidR="00910430" w:rsidRDefault="00910430" w:rsidP="00910430"/>
    <w:tbl>
      <w:tblPr>
        <w:tblW w:w="9781" w:type="dxa"/>
        <w:tblInd w:w="-34"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4"/>
        <w:gridCol w:w="3042"/>
        <w:gridCol w:w="5415"/>
      </w:tblGrid>
      <w:tr w:rsidR="000F7BE8" w:rsidRPr="000F7BE8" w:rsidTr="00B31CD8">
        <w:trPr>
          <w:cantSplit/>
          <w:trHeight w:val="340"/>
        </w:trPr>
        <w:tc>
          <w:tcPr>
            <w:tcW w:w="1324" w:type="dxa"/>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Код главного админи-стратора</w:t>
            </w:r>
          </w:p>
        </w:tc>
        <w:tc>
          <w:tcPr>
            <w:tcW w:w="3042" w:type="dxa"/>
            <w:shd w:val="clear" w:color="auto" w:fill="auto"/>
            <w:vAlign w:val="center"/>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Код дохода</w:t>
            </w:r>
          </w:p>
        </w:tc>
        <w:tc>
          <w:tcPr>
            <w:tcW w:w="5415" w:type="dxa"/>
            <w:shd w:val="clear" w:color="auto" w:fill="auto"/>
            <w:vAlign w:val="center"/>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Главные администраторы</w:t>
            </w:r>
          </w:p>
        </w:tc>
      </w:tr>
    </w:tbl>
    <w:p w:rsidR="00B31CD8" w:rsidRPr="00B31CD8" w:rsidRDefault="00B31CD8">
      <w:pPr>
        <w:rPr>
          <w:sz w:val="2"/>
          <w:szCs w:val="2"/>
        </w:rPr>
      </w:pPr>
    </w:p>
    <w:tbl>
      <w:tblPr>
        <w:tblW w:w="9781" w:type="dxa"/>
        <w:tblInd w:w="-34" w:type="dxa"/>
        <w:tblLook w:val="04A0" w:firstRow="1" w:lastRow="0" w:firstColumn="1" w:lastColumn="0" w:noHBand="0" w:noVBand="1"/>
      </w:tblPr>
      <w:tblGrid>
        <w:gridCol w:w="1324"/>
        <w:gridCol w:w="3042"/>
        <w:gridCol w:w="5415"/>
      </w:tblGrid>
      <w:tr w:rsidR="000F7BE8" w:rsidRPr="000F7BE8" w:rsidTr="00B31CD8">
        <w:trPr>
          <w:cantSplit/>
          <w:trHeight w:val="340"/>
          <w:tblHeader/>
        </w:trPr>
        <w:tc>
          <w:tcPr>
            <w:tcW w:w="1324" w:type="dxa"/>
            <w:tcBorders>
              <w:top w:val="single" w:sz="4" w:space="0" w:color="auto"/>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w:t>
            </w:r>
          </w:p>
        </w:tc>
        <w:tc>
          <w:tcPr>
            <w:tcW w:w="3042" w:type="dxa"/>
            <w:tcBorders>
              <w:top w:val="single" w:sz="4" w:space="0" w:color="auto"/>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w:t>
            </w:r>
          </w:p>
        </w:tc>
        <w:tc>
          <w:tcPr>
            <w:tcW w:w="5415" w:type="dxa"/>
            <w:tcBorders>
              <w:top w:val="single" w:sz="4" w:space="0" w:color="auto"/>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3</w:t>
            </w:r>
          </w:p>
        </w:tc>
      </w:tr>
      <w:tr w:rsidR="000F7BE8" w:rsidRPr="000F7BE8" w:rsidTr="00B31CD8">
        <w:trPr>
          <w:cantSplit/>
          <w:trHeight w:val="340"/>
        </w:trPr>
        <w:tc>
          <w:tcPr>
            <w:tcW w:w="1324" w:type="dxa"/>
            <w:tcBorders>
              <w:top w:val="single" w:sz="4" w:space="0" w:color="auto"/>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751</w:t>
            </w:r>
          </w:p>
        </w:tc>
        <w:tc>
          <w:tcPr>
            <w:tcW w:w="3042" w:type="dxa"/>
            <w:tcBorders>
              <w:top w:val="single" w:sz="4" w:space="0" w:color="auto"/>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single" w:sz="4" w:space="0" w:color="auto"/>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АДМИНИСТРАЦИЯ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751</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751</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1 16 33020 02 0000 140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751</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xml:space="preserve">2 02 20077 02 0000 151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992E89">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751</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2 02 25066 02 0000 151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751</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2 02 45141 02 0000 151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751</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2 02 45142 02 0000 151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752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ДЕПАРТАМЕНТ ФИНАНСОВ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1 11 03020 02 0000 120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Проценты, полученные от предоставления бюджетных кредитов внутри страны за счет средств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1 16 90020 02 0000 140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1 17 01020 02 0000 180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1 17 05020 02 0000 180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неналоговые доходы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1 17 11000 02 0000 180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Возврат декларационного платежа, уплаченного в период</w:t>
            </w:r>
            <w:r>
              <w:rPr>
                <w:rFonts w:eastAsia="Times New Roman" w:cs="Times New Roman"/>
                <w:sz w:val="26"/>
                <w:szCs w:val="26"/>
                <w:lang w:eastAsia="ru-RU"/>
              </w:rPr>
              <w:t xml:space="preserve"> </w:t>
            </w:r>
            <w:r w:rsidRPr="000F7BE8">
              <w:rPr>
                <w:rFonts w:eastAsia="Times New Roman" w:cs="Times New Roman"/>
                <w:sz w:val="26"/>
                <w:szCs w:val="26"/>
                <w:lang w:eastAsia="ru-RU"/>
              </w:rPr>
              <w:t xml:space="preserve">с 1 </w:t>
            </w:r>
            <w:r>
              <w:rPr>
                <w:rFonts w:eastAsia="Times New Roman" w:cs="Times New Roman"/>
                <w:sz w:val="26"/>
                <w:szCs w:val="26"/>
                <w:lang w:eastAsia="ru-RU"/>
              </w:rPr>
              <w:t>марта</w:t>
            </w:r>
            <w:r w:rsidRPr="000F7BE8">
              <w:rPr>
                <w:rFonts w:eastAsia="Times New Roman" w:cs="Times New Roman"/>
                <w:sz w:val="26"/>
                <w:szCs w:val="26"/>
                <w:lang w:eastAsia="ru-RU"/>
              </w:rPr>
              <w:t xml:space="preserve"> 2007 года и до </w:t>
            </w:r>
            <w:r>
              <w:rPr>
                <w:rFonts w:eastAsia="Times New Roman" w:cs="Times New Roman"/>
                <w:sz w:val="26"/>
                <w:szCs w:val="26"/>
                <w:lang w:eastAsia="ru-RU"/>
              </w:rPr>
              <w:t xml:space="preserve">1 января 2008 года </w:t>
            </w:r>
            <w:r w:rsidRPr="000F7BE8">
              <w:rPr>
                <w:rFonts w:eastAsia="Times New Roman" w:cs="Times New Roman"/>
                <w:sz w:val="26"/>
                <w:szCs w:val="26"/>
                <w:lang w:eastAsia="ru-RU"/>
              </w:rPr>
              <w:t>при упрощенном декларировании доходов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2 02 15001 02 0000 151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Дотации бюджетам субъектов Российской Федерации на выравнивание бюджетной обеспеченности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2 02 15002 02 0000 151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2 02 15009 02 0000 151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C31B13">
            <w:pPr>
              <w:jc w:val="both"/>
              <w:rPr>
                <w:rFonts w:eastAsia="Times New Roman" w:cs="Times New Roman"/>
                <w:sz w:val="26"/>
                <w:szCs w:val="26"/>
                <w:lang w:eastAsia="ru-RU"/>
              </w:rPr>
            </w:pPr>
            <w:r w:rsidRPr="000F7BE8">
              <w:rPr>
                <w:rFonts w:eastAsia="Times New Roman" w:cs="Times New Roman"/>
                <w:sz w:val="26"/>
                <w:szCs w:val="26"/>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2 02 15010 02 0000 151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ascii="Times New Roman CYR" w:eastAsia="Times New Roman" w:hAnsi="Times New Roman CYR" w:cs="Times New Roman CYR"/>
                <w:sz w:val="26"/>
                <w:szCs w:val="26"/>
                <w:lang w:eastAsia="ru-RU"/>
              </w:rPr>
            </w:pPr>
            <w:r w:rsidRPr="000F7BE8">
              <w:rPr>
                <w:rFonts w:ascii="Times New Roman CYR" w:eastAsia="Times New Roman" w:hAnsi="Times New Roman CYR" w:cs="Times New Roman CYR"/>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2 02 15125 02 0000 151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ascii="Times New Roman CYR" w:eastAsia="Times New Roman" w:hAnsi="Times New Roman CYR" w:cs="Times New Roman CYR"/>
                <w:sz w:val="26"/>
                <w:szCs w:val="26"/>
                <w:lang w:eastAsia="ru-RU"/>
              </w:rPr>
            </w:pPr>
            <w:r w:rsidRPr="000F7BE8">
              <w:rPr>
                <w:rFonts w:ascii="Times New Roman CYR" w:eastAsia="Times New Roman" w:hAnsi="Times New Roman CYR" w:cs="Times New Roman CYR"/>
                <w:sz w:val="26"/>
                <w:szCs w:val="26"/>
                <w:lang w:eastAsia="ru-RU"/>
              </w:rPr>
              <w:t>Дотации бюджету Приморского края в целях обеспечения сбалансированности бюджета городского округа Большой Камень</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2 02 19999 02 0000 151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Прочие дотации бюджетам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752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2 02 20086 02 0000 151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Субсидии бюджетам субъектов Российской Федерации из местных бюджетов для формирования региональных фондов финансовой поддержки поселений (внутригородских районов) и региональных фондов финансовой поддержки муниципальных районов (городских округов, городских округов с внутригородским делением)</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2 02 25064 02 0000 151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2 02 35900 02 0000 151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ascii="Times New Roman CYR" w:eastAsia="Times New Roman" w:hAnsi="Times New Roman CYR" w:cs="Times New Roman CYR"/>
                <w:sz w:val="26"/>
                <w:szCs w:val="26"/>
                <w:lang w:eastAsia="ru-RU"/>
              </w:rPr>
            </w:pPr>
            <w:r w:rsidRPr="000F7BE8">
              <w:rPr>
                <w:rFonts w:ascii="Times New Roman CYR" w:eastAsia="Times New Roman" w:hAnsi="Times New Roman CYR" w:cs="Times New Roman CYR"/>
                <w:sz w:val="26"/>
                <w:szCs w:val="26"/>
                <w:lang w:eastAsia="ru-RU"/>
              </w:rPr>
              <w:t>Единая субвенция бюджетам субъектов Российской Федерации и бюджету                                                       г. Байконура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2 02 45156 02 0000 151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2 02 90042 02 0000 151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городских округов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2 02 90052 02 0000 151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муниципальных районов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2 02 90062 02 0000 151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сельских поселений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2 08 02000 02 0000 180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753</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ЗАКОНОДАТЕЛЬНОЕ СОБРАНИЕ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753</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753</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1 16 33020 02 0000 140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753</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2 02 45142 02 0000 151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754</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ДЕПАРТАМЕНТ ТРАНСПОРТА И Д</w:t>
            </w:r>
            <w:r w:rsidR="00C31B13">
              <w:rPr>
                <w:rFonts w:eastAsia="Times New Roman" w:cs="Times New Roman"/>
                <w:sz w:val="26"/>
                <w:szCs w:val="26"/>
                <w:lang w:eastAsia="ru-RU"/>
              </w:rPr>
              <w:t xml:space="preserve">ОРОЖНОГО ХОЗЯЙСТВА ПРИМОРСКОГО </w:t>
            </w:r>
            <w:r w:rsidRPr="000F7BE8">
              <w:rPr>
                <w:rFonts w:eastAsia="Times New Roman" w:cs="Times New Roman"/>
                <w:sz w:val="26"/>
                <w:szCs w:val="26"/>
                <w:lang w:eastAsia="ru-RU"/>
              </w:rPr>
              <w:t>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754</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1 08 07172 01 0000 110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754</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xml:space="preserve">1 11 05027 02 0000 120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2F5959">
            <w:pPr>
              <w:jc w:val="both"/>
              <w:rPr>
                <w:rFonts w:eastAsia="Times New Roman" w:cs="Times New Roman"/>
                <w:sz w:val="26"/>
                <w:szCs w:val="26"/>
                <w:lang w:eastAsia="ru-RU"/>
              </w:rPr>
            </w:pPr>
            <w:r w:rsidRPr="000F7BE8">
              <w:rPr>
                <w:rFonts w:eastAsia="Times New Roman" w:cs="Times New Roman"/>
                <w:sz w:val="26"/>
                <w:szCs w:val="26"/>
                <w:lang w:eastAsia="ru-RU"/>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754</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1 11 05091 02 0000 120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местах внеуличной дорожной сети, относящихся к собственности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754</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1 11 05100 02 0000 120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754</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1 11 09032 02 0000 120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от эксплуатации и использования имущества автомобильных дорог, находящихся в собственности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754</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1 13 01520 02 0000 130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2F5959">
            <w:pPr>
              <w:jc w:val="both"/>
              <w:rPr>
                <w:rFonts w:eastAsia="Times New Roman" w:cs="Times New Roman"/>
                <w:sz w:val="26"/>
                <w:szCs w:val="26"/>
                <w:lang w:eastAsia="ru-RU"/>
              </w:rPr>
            </w:pPr>
            <w:r w:rsidRPr="000F7BE8">
              <w:rPr>
                <w:rFonts w:eastAsia="Times New Roman" w:cs="Times New Roman"/>
                <w:sz w:val="26"/>
                <w:szCs w:val="26"/>
                <w:lang w:eastAsia="ru-RU"/>
              </w:rPr>
              <w:t xml:space="preserve">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  </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754</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754</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1 15 02020 02 0000 140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Платежи, взимаемые государственными органами (организациями) субъектов Российской Федерации за выполнение определенных функций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754</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1 16 33020 02 0000 140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754</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xml:space="preserve">1 16 37020 02 0000 140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C31B13">
            <w:pPr>
              <w:jc w:val="both"/>
              <w:rPr>
                <w:rFonts w:eastAsia="Times New Roman" w:cs="Times New Roman"/>
                <w:sz w:val="26"/>
                <w:szCs w:val="26"/>
                <w:lang w:eastAsia="ru-RU"/>
              </w:rPr>
            </w:pPr>
            <w:r w:rsidRPr="000F7BE8">
              <w:rPr>
                <w:rFonts w:eastAsia="Times New Roman" w:cs="Times New Roman"/>
                <w:sz w:val="26"/>
                <w:szCs w:val="26"/>
                <w:lang w:eastAsia="ru-RU"/>
              </w:rPr>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754</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2 02 20077 02 0000 151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C31B13">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754</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2 02 25420 02 0000 151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754</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2 02 25552 02 0000 151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C31B13">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реализацию мероприятий приоритетного проекта "Безопасные и качественные дороги"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754</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2 02 45390 02 0000 151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754</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2 07 02010 02 0000 180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  </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755</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ДЕПАРТАМЕНТ ИНФОРМАТИЗАЦИИ И ТЕЛЕКОММУНИКАЦИЙ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755</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755</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1 16 33020 02 0000 140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756</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АРХИВНЫЙ ОТДЕЛ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756</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1 13 01992 02 0000 130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756</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757</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УПОЛНОМОЧЕННЫЙ ПО ПРАВАМ ЧЕЛОВЕКА В ПРИМОРСКОМ КРАЕ</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757</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758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ДЕПАРТАМЕНТ СЕЛЬСКОГО ХОЗЯЙСТВА И ПРОДОВОЛЬСТВИЯ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1 08 07142 01 0000 110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1 08 07160 01 0000 110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1 16 33020 02 0000 140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1 16 33050 13 0000 140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поселений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2 02 25031 02 0000 151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элитных семян</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758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2 02 25032 02 0000 151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виноградниками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2 02 25033 02 0000 151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2 02 25034 02 0000 151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многолетними плодовыми и ягодными насаждениями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2 02 25035 02 0000 151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растениеводства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2 02 25036 02 0000 151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2 02 25037 02 0000 151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2 02 25038 02 0000 151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2 02 25039 02 0000 151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развития инфраструктуры и логистического обеспечения рынков продукции растениеводства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2 02 25040 02 0000 151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 xml:space="preserve">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2 02 25042 02 0000 151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 xml:space="preserve">Субсидии бюджетам субъектов Российской Федерации на поддержку племенного животноводства  </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758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2 02 25043 02 0000 151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1 килограмм реализованного и (или) отгруженного на собственную переработку молока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2 02 25044 02 0000 151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маточного поголовья овец и коз</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2 02 25045 02 0000 151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C31B13">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поголовья северных оленей, маралов и мясных табунных лошадей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2 02 25046 02 0000 151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животноводства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2 02 25047 02 0000 151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2 02 25048 02 0000 151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2 02 25049 02 0000 151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2 02 25050 02 0000 151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мясного направления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2 02 25051 02 0000 151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по развитию мясного скотоводства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2 02 25052 02 0000 151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2 02 25053 02 0000 151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 xml:space="preserve">Субсидии бюджетам субъектов Российской Федерации на поддержку начинающих фермеров </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758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2 02 25054 02 0000 151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 xml:space="preserve">Субсидии бюджетам субъектов Российской Федерации на развитие семейных животноводческих ферм </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2 02 25055 02 0000 151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 xml:space="preserve">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 </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2 02 25056 02 0000 151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2 02 25436 02 0000 151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поддержку производства и реализации тонкорунной и полутонкорунной шерсти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2 02 25437 02 0000 151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2 02 25438 02 0000 151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грантовую поддержку сельскохозяйственных потребительских кооперативов для развития материально-технической базы</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2 02 25439 02 0000 151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C31B13">
            <w:pPr>
              <w:jc w:val="both"/>
              <w:rPr>
                <w:rFonts w:eastAsia="Times New Roman" w:cs="Times New Roman"/>
                <w:sz w:val="26"/>
                <w:szCs w:val="26"/>
                <w:lang w:eastAsia="ru-RU"/>
              </w:rPr>
            </w:pPr>
            <w:r w:rsidRPr="000F7BE8">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2 02 25440 02 0000 151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758</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2 02 25441 02 0000 151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2 02 25442 02 0000 151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2 02 25443 02 0000 151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2 02 25444 02 0000 151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2 02 25446 02 0000 151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молочного направления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2 02 25447 02 0000 151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2 02 25448 02 0000 151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758</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2 02 25450 02 0000 151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2 02 25452 02 0000 151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2 02 25453 02 0000 151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содержание товарного маточного поголовья крупного рогатого скота мясных пород и их помесей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2 02 25541 02 0000 151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758</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2 02 25542 02 0000 151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повышение продуктивности в молочном скотоводстве</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759</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ДЕПАРТАМЕНТ ОБРАЗОВАНИЯ И НАУКИ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1 08 07082 01 0000 110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C31B13">
            <w:pPr>
              <w:jc w:val="both"/>
              <w:rPr>
                <w:rFonts w:eastAsia="Times New Roman" w:cs="Times New Roman"/>
                <w:sz w:val="26"/>
                <w:szCs w:val="26"/>
                <w:lang w:eastAsia="ru-RU"/>
              </w:rPr>
            </w:pPr>
            <w:r w:rsidRPr="000F7BE8">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1 08 07380 01 0000 110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759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1 08 07390 01 0000 110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1 16 33020 02 0000 140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2 02 25082 02 0000 151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2 02 25088 02 0000 151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поощрение лучших учителей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2 02 25520 02 0000 151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реализацию мероприятий по содействию создания в субъектах Российской Федерации новых мест в общеобразовательных организациях</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2 02 35260 02 0000 151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759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2 02 49999 02 0000 151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ДЕПАРТАМЕНТ ТРУДА И СОЦИАЛЬНОГО РАЗВИТИЯ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1 16 33020 02 0000 140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760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1 16 90040 04 0000 140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2 02 23009 02 0000 151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2 02 25084 02 0000 151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ежемесячную денежную выплату, назначаемую в случае рождения третьего ребенка или последующих детей до достижения ребенком возраста трех лет</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2 02 25086 02 0000 151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2 02 25198 02 0000 151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2 02 25209 02 0000 151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 обучением компьютерной грамотности неработающих пенсионеров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2 02 25238 02 0000 151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софинансирование региональных программ повышения мобильности трудовых ресурсов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2 02 25462 02 0000 151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760</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2 02 25470 02 0000 151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2 02 35130 02 0000 151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Субвенции бюджетам субъектов Российской Федерации на обеспечение инвалидов техническими средствами реабилитации, включая изготовление и ремонт протезно-ортопедических изделий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2 02 35134 02 0000 151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C31B13">
            <w:pPr>
              <w:jc w:val="both"/>
              <w:rPr>
                <w:rFonts w:eastAsia="Times New Roman" w:cs="Times New Roman"/>
                <w:sz w:val="26"/>
                <w:szCs w:val="26"/>
                <w:lang w:eastAsia="ru-RU"/>
              </w:rPr>
            </w:pPr>
            <w:r w:rsidRPr="000F7BE8">
              <w:rPr>
                <w:rFonts w:eastAsia="Times New Roman" w:cs="Times New Roman"/>
                <w:sz w:val="26"/>
                <w:szCs w:val="26"/>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2 02 35135 02 0000 151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760</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2 02 35137 02 0000 151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2 02 35194 02 0000 151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2 02 35220 02 0000 151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760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2 02 35240 02 0000 151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760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2 02 35250 02 0000 151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760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2 02 35270 02 0000 151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760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2 02 35280 02 0000 151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760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2 02 35290 02 0000 151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2 02 35380 02 0000 151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2 02 45153 02 0000 151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Межбюджетные трансферты, передаваемые бюджетам субъектов Российской Федерации на выплату региональной доплаты к пенсии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2 02 45155 02 0000 151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Межбюджетные трансферты бюджетам субъектов Российской Федерации на выплату единовременного денежного поощрения при награждении орденом "Родительская слава"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2 02 45300 02 0000 151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Межбюджетные трансферты, передаваемые бюджетам субъектов Российской Федерации, на единовременные денежные компенсации реабилитированным лицам</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760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2 02 45457 02 0000 151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связанных с отдыхом и оздоровлением детей, находящихся в трудной жизненной ситуации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2 02 49999 02 0000 151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2 02 90071 02 0000 151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безвозмездные поступления в бюджеты субъектов Российской Федерации от бюджета Пенсионного фонда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2 02 90072 02 0000 151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761</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ДЕПАРТАМЕНТ ЗДРАВООХРАНЕНИЯ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761</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1 13 01992 02 0000 130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761</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761</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1 16 33020 02 0000 140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761</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2 02 25382 02 0000 151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761</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2 02 25402 02 0000 151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761</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2 02 25528 02 0000 151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реализацию мероприятий по охране здоровья матери и ребенка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761</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2 02 35460 02 0000 151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761</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2 02 45072 02 0000 151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В и С</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761</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2 02 45133 02 0000 151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761</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2 02 45136 02 0000 151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единовременных выплат медицинским работникам</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761</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2 02 45161 02 0000 151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761</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2 02 45174 02 0000 151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761</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2 02 45179 02 0000 151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профилактике ВИЧ-инфекции и гепатитов В и С</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761</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2 02 45197 02 0000 151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761</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2 02 45422 02 0000 151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2F5959">
            <w:pPr>
              <w:jc w:val="both"/>
              <w:rPr>
                <w:rFonts w:eastAsia="Times New Roman" w:cs="Times New Roman"/>
                <w:sz w:val="26"/>
                <w:szCs w:val="26"/>
                <w:lang w:eastAsia="ru-RU"/>
              </w:rPr>
            </w:pPr>
            <w:r w:rsidRPr="000F7BE8">
              <w:rPr>
                <w:rFonts w:eastAsia="Times New Roman" w:cs="Times New Roman"/>
                <w:sz w:val="26"/>
                <w:szCs w:val="26"/>
                <w:lang w:eastAsia="ru-RU"/>
              </w:rPr>
              <w:t xml:space="preserve">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w:t>
            </w:r>
            <w:r w:rsidR="002F5959">
              <w:rPr>
                <w:rFonts w:eastAsia="Times New Roman" w:cs="Times New Roman"/>
                <w:sz w:val="26"/>
                <w:szCs w:val="26"/>
                <w:lang w:eastAsia="ru-RU"/>
              </w:rPr>
              <w:br/>
            </w:r>
            <w:r w:rsidRPr="000F7BE8">
              <w:rPr>
                <w:rFonts w:eastAsia="Times New Roman" w:cs="Times New Roman"/>
                <w:sz w:val="26"/>
                <w:szCs w:val="26"/>
                <w:lang w:eastAsia="ru-RU"/>
              </w:rPr>
              <w:t>2014-2016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761</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2 02 45482 02 0000 151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Межбюджетные трансферты, передаваемые бюджетам субъектов Российской Федерации в целях улучшения лекарственного обеспечения граждан</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761</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2 02 45492 02 0000 151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медицинской деятельности, связанной с донорством органов человека в целях трансплантации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761</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2 02 49999 02 0000 151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761</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2 02 90073 02 0000 151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761</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2 02 90074 02 0000 151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КОНТРОЛЬНО-СЧЕТНАЯ ПАЛАТА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1 17 01020 02 0000 180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763</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ДЕПАРТАМЕНТ ЛЕСНОГО ХОЗЯЙСТВА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763</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1 12 04013 02 0000 120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763</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1 12 04014 02 0000 120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арендной платы</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763</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1 12 04015 02 0000 120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763</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1 12 04031 02 0000 120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763</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xml:space="preserve">1 12 04032 02 0000 120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763</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xml:space="preserve">1 12 04033 02 0000 120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763</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1 12 04080 02 0000 120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использования лесного фонда Российской Федерации и лесов иных категорий (по обязательствам, возникшим до 1 января 2007 года)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763</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xml:space="preserve">1 13 01410 01 0000 130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763</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1 13 01992 02 0000 130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763</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763</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1 16 25072 02 0000 140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(штрафы) за нарушение лесного законодательства на лесных участках, находящихся в собственности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763</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1 16 33020 02 0000 140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763</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2 02 25131 02 0000 151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приобретение специализированной лесопожарной техники и оборудования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763</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2 02 35129 02 0000 151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763</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2 02 45160 02 0000 151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764</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ДЕПАРТАМЕНТ ФИЗИЧЕСКОЙ КУЛЬТУРЫ И СПОРТА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764</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1 08 07340 01 0000 110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Государственная пошлина за выдачу свидетельства о государственной аккредитации региональной спортивной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764</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764</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1 16 33020 02 0000 140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764</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2 02 25081 02 0000 151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адресную финансовую поддержку спортивных организаций, осуществляющих подготовку спортивного резерва для сборных команд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764</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2 02 25127 02 0000 151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765</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ДЕПАРТАМЕНТ КУЛЬТУРЫ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765</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1 13 01992 02 0000 130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765</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765</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1 16 90040 04 0000 140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765</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2 02 25519 02 0000 151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Субсидия бюджетам субъектов Российской Федерации на поддержку отрасли культуры</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765</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2 02 25558 02 0000 151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3A705B">
            <w:pPr>
              <w:jc w:val="both"/>
              <w:rPr>
                <w:rFonts w:eastAsia="Times New Roman" w:cs="Times New Roman"/>
                <w:sz w:val="26"/>
                <w:szCs w:val="26"/>
                <w:lang w:eastAsia="ru-RU"/>
              </w:rPr>
            </w:pPr>
            <w:r w:rsidRPr="000F7BE8">
              <w:rPr>
                <w:rFonts w:eastAsia="Times New Roman" w:cs="Times New Roman"/>
                <w:sz w:val="26"/>
                <w:szCs w:val="26"/>
                <w:lang w:eastAsia="ru-RU"/>
              </w:rPr>
              <w:t xml:space="preserve">Субсидии бюджетам субъектов Российской Федерации на обеспечение развития и укрепление материально-технической базы муниципальных домов культуры, поддержку творческой деятельности муниципальных театров в городах численностью до </w:t>
            </w:r>
            <w:r w:rsidR="003A705B">
              <w:rPr>
                <w:rFonts w:eastAsia="Times New Roman" w:cs="Times New Roman"/>
                <w:sz w:val="26"/>
                <w:szCs w:val="26"/>
                <w:lang w:eastAsia="ru-RU"/>
              </w:rPr>
              <w:br/>
            </w:r>
            <w:r w:rsidRPr="000F7BE8">
              <w:rPr>
                <w:rFonts w:eastAsia="Times New Roman" w:cs="Times New Roman"/>
                <w:sz w:val="26"/>
                <w:szCs w:val="26"/>
                <w:lang w:eastAsia="ru-RU"/>
              </w:rPr>
              <w:t>300 тысяч жителей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765</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2 02 45144 02 0000 151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Межбюджетные трансферты,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Санкт-Петербурга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765</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2 02 45146 02 0000 151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 xml:space="preserve">Межбюджетные трансферты, передаваемые бюджетам субъектов Российской Федерации, на подключение общедоступных библиотек Российской Федерации к сети </w:t>
            </w:r>
            <w:r w:rsidR="003A705B">
              <w:rPr>
                <w:rFonts w:eastAsia="Times New Roman" w:cs="Times New Roman"/>
                <w:sz w:val="26"/>
                <w:szCs w:val="26"/>
                <w:lang w:eastAsia="ru-RU"/>
              </w:rPr>
              <w:t>"</w:t>
            </w:r>
            <w:r w:rsidRPr="000F7BE8">
              <w:rPr>
                <w:rFonts w:eastAsia="Times New Roman" w:cs="Times New Roman"/>
                <w:sz w:val="26"/>
                <w:szCs w:val="26"/>
                <w:lang w:eastAsia="ru-RU"/>
              </w:rPr>
              <w:t>Интернет</w:t>
            </w:r>
            <w:r w:rsidR="003A705B">
              <w:rPr>
                <w:rFonts w:eastAsia="Times New Roman" w:cs="Times New Roman"/>
                <w:sz w:val="26"/>
                <w:szCs w:val="26"/>
                <w:lang w:eastAsia="ru-RU"/>
              </w:rPr>
              <w:t>"</w:t>
            </w:r>
            <w:r w:rsidRPr="000F7BE8">
              <w:rPr>
                <w:rFonts w:eastAsia="Times New Roman" w:cs="Times New Roman"/>
                <w:sz w:val="26"/>
                <w:szCs w:val="26"/>
                <w:lang w:eastAsia="ru-RU"/>
              </w:rPr>
              <w:t xml:space="preserve"> и развитие системы библиотечного дела с учетом задачи расширения информационных технологий и оцифровки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765</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2 02 45147 02 0000 151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765</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2 02 45148 02 0000 151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765</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2 02 45149 02 0000 151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765</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2 02 45394 02 0000 151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Межбюджетные трансферты, передаваемые бюджетам субъектов Российской Федерации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766</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ДЕПАРТАМЕНТ ЗАПИСИ АКТОВ ГРАЖДАНСКОГО СОСТОЯНИЯ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766</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766</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1 16 33020 02 0000 140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767</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ИЗБИРАТЕЛЬНАЯ КОМИССИЯ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767</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768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ДЕПАРТАМЕНТ ПО ЖИЛИЩНО-КОММУНАЛЬНОМУ ХОЗЯЙСТВУ И ТОПЛИВНЫМ РЕСУРСАМ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1 16 33020 02 0000 140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1 16 90040 04 0000 140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2 02 35485 02 0000 151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2 02 49999 02 0000 151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2 02 90011 02 0000 151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2 03 02030 02 0000 180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2 03 02040 02 0000 180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2 03 02060 02 0000 180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768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2 03 02080 02 0000 180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ДЕПАРТАМЕНТ ГРАЖДАНСКОЙ ЗАЩИТЫ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1 16 33020 02 0000 140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769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2 02 49999 02 0000 151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ДЕПАРТАМЕНТ ПО ТАРИФАМ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1 16 02030 02 0000 140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771</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ДЕПАРТАМЕНТ ИНФОРМАЦИОННОЙ ПОЛИТИКИ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771</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ИНСПЕКЦИЯ РЕГИОНАЛЬНОГО СТРОИТЕЛЬНОГО НАДЗОРА И КОНТРОЛЯ В ОБЛАСТИ ДОЛЕВОГО СТРОИТЕЛЬСТВА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1 16 90040 04 0000 140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773</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ДЕПАРТАМЕНТ ЛИЦЕНЗИРОВАНИЯ И ТОРГОВЛИ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773</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1 08 07082 01 0000 110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3A705B">
            <w:pPr>
              <w:jc w:val="both"/>
              <w:rPr>
                <w:rFonts w:eastAsia="Times New Roman" w:cs="Times New Roman"/>
                <w:sz w:val="26"/>
                <w:szCs w:val="26"/>
                <w:lang w:eastAsia="ru-RU"/>
              </w:rPr>
            </w:pPr>
            <w:r w:rsidRPr="000F7BE8">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773</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xml:space="preserve">1 09 06041 02 0000 110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Сборы за выдачу органами государственной власти субъектов Российской Федерации лицензий на розничную продажу алкогольной продукции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773</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773</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1 16 08010 01 0000 140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продукции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773</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1 16 90040 04 0000 140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773</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1 16 90050 05 0000 140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774</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ДЕПАРТАМЕНТ ПО ДЕЛАМ МОЛОДЕЖИ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774</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775</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ДЕПАРТАМЕНТ ГРАДОСТРОИТЕЛЬСТВА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775</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1 13 01992 02 0000 130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775</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775</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1 16 33020 02 0000 140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775</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2 02 20077 02 0000 151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3A705B">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775</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2 02 45149 02 0000 151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776</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ГОСУДАРСТВЕННАЯ ВЕТЕРИНАРНАЯ ИНСПЕКЦИЯ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776</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776</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1 16 90040 04 0000 140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ДЕПАРТАМЕНТ ГОСУДАРСТВЕННЫХ ПРОГРАММ И ВНУТРЕННЕГО ГОСУДАРСТВЕННОГО ФИНАНСОВОГО КОНТРОЛЯ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1 16 32000 02 0000 140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1 16 33020 02 0000 140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1 16 90020 02 0000 140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1 17 01020 02 0000 180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ДЕПАРТАМЕНТ ЗЕМЕЛЬНЫХ И ИМУЩЕСТВЕННЫХ ОТНОШЕНИЙ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1 08 07082 01 0000 110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3A705B">
            <w:pPr>
              <w:jc w:val="both"/>
              <w:rPr>
                <w:rFonts w:eastAsia="Times New Roman" w:cs="Times New Roman"/>
                <w:sz w:val="26"/>
                <w:szCs w:val="26"/>
                <w:lang w:eastAsia="ru-RU"/>
              </w:rPr>
            </w:pPr>
            <w:r w:rsidRPr="000F7BE8">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1 11 01020 02 0000 120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1 11 02082 02 0000 120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1 11 05012 04 0000 120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3A705B">
            <w:pPr>
              <w:jc w:val="both"/>
              <w:rPr>
                <w:rFonts w:eastAsia="Times New Roman" w:cs="Times New Roman"/>
                <w:sz w:val="26"/>
                <w:szCs w:val="26"/>
                <w:lang w:eastAsia="ru-RU"/>
              </w:rPr>
            </w:pPr>
            <w:r w:rsidRPr="000F7BE8">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 &lt;*&gt;</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1 11 05013 10 0000 120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3A705B">
            <w:pPr>
              <w:jc w:val="both"/>
              <w:rPr>
                <w:rFonts w:eastAsia="Times New Roman" w:cs="Times New Roman"/>
                <w:sz w:val="26"/>
                <w:szCs w:val="26"/>
                <w:lang w:eastAsia="ru-RU"/>
              </w:rPr>
            </w:pPr>
            <w:r w:rsidRPr="000F7BE8">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а также средства от продажи права на заключение договоров аренды указанных земельных участков &lt;*&gt;</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1 11 05013 13 0000 120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w:t>
            </w:r>
            <w:r w:rsidR="002F5959">
              <w:rPr>
                <w:rFonts w:eastAsia="Times New Roman" w:cs="Times New Roman"/>
                <w:sz w:val="26"/>
                <w:szCs w:val="26"/>
                <w:lang w:eastAsia="ru-RU"/>
              </w:rPr>
              <w:t>ков</w:t>
            </w:r>
            <w:r w:rsidRPr="000F7BE8">
              <w:rPr>
                <w:rFonts w:eastAsia="Times New Roman" w:cs="Times New Roman"/>
                <w:sz w:val="26"/>
                <w:szCs w:val="26"/>
                <w:lang w:eastAsia="ru-RU"/>
              </w:rPr>
              <w:t xml:space="preserve"> &lt;*&gt;</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1 11 05022 02 0000 120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1 11 05026 04 0000 120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1 11 05026 05 0000 120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1 11 05026 10 0000 120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1 11 05032 02 0000 120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1 11 05072 02 0000 120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от сдачи в аренду имущества, составляющего казну субъекта Российской Федерации (за исключением земельных участков)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779</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1 11 05312 04 0000 120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1 11 05314 10 0000 120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1 11 05314 13 0000 120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Плата по соглашениям об установлении сервитута, заключенным органами местного самоуправления городских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1 11 05322 02 0000 120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1 11 05326 02 0000 120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bookmarkStart w:id="1" w:name="RANGE!C282"/>
            <w:r w:rsidRPr="000F7BE8">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городов федерального значения,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bookmarkEnd w:id="1"/>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1 11 05326 04 0000 120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округов,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1 11 05326 05 0000 120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на межселенных территориях,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1 11 05326 10 0000 120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сельских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1 11 05326 13 0000 120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1 11 07012 02 0000 120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1 11 08020 02 0000 120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1 11 09012 02 0000 120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1 11 09042 02 0000 120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1 13 01992 02 0000 130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1 14 01020 02 0000 410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от продажи квартир, находящихся в собственности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1 14 02022 02 0000 410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1 14 02022 02 0000 440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1 14 02023 02 0000 410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1 14 02023 02 0000 440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1 14 02028 02 0000 410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 xml:space="preserve">Доходы от реализации недвижимого имущества бюджетных, автономных учреждений, находящегося в собственности субъекта Российской Федерации, в части реализации основных средств </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1 14 04020 02 0000 420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от продажи нематериальных активов, находящихся в собственности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xml:space="preserve">1 14 06012 04 0000 430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округов &lt;*&gt;</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1 14 06013 10 0000 430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3A705B">
            <w:pPr>
              <w:jc w:val="both"/>
              <w:rPr>
                <w:rFonts w:eastAsia="Times New Roman" w:cs="Times New Roman"/>
                <w:sz w:val="26"/>
                <w:szCs w:val="26"/>
                <w:lang w:eastAsia="ru-RU"/>
              </w:rPr>
            </w:pPr>
            <w:r w:rsidRPr="000F7BE8">
              <w:rPr>
                <w:rFonts w:eastAsia="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&lt;*&gt;</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1 14 06013 13 0000 430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3A705B">
            <w:pPr>
              <w:jc w:val="both"/>
              <w:rPr>
                <w:rFonts w:eastAsia="Times New Roman" w:cs="Times New Roman"/>
                <w:sz w:val="26"/>
                <w:szCs w:val="26"/>
                <w:lang w:eastAsia="ru-RU"/>
              </w:rPr>
            </w:pPr>
            <w:r w:rsidRPr="000F7BE8">
              <w:rPr>
                <w:rFonts w:eastAsia="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 &lt;*&gt;</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1 14 06022 02 0000 430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1 14 06032 04 0000 430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от продажи земельных участков,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xml:space="preserve">1 14 06033 05 0000 430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от продажи земельных участков,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1 14 06033 10 0000 430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от продажи земельных участков,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1 14 06042 02 0000 430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1 14 06312 04 0000 430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округов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1 14 06313 10 0000 430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1 14 06313 13 0000 430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поселений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1 14 06322 02 0000 430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1 14 06326 04 0000 430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округов,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1 14 06326 10 0000 430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сельских поселений,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1 14 06326 13 0000 430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поселений,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xml:space="preserve">1 14 07020 04 0000 410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xml:space="preserve">1 14 07030 05 0000 410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xml:space="preserve">1 14 07030 10 0000 410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779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1 17 05020 02 0000 180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неналоговые доходы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780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ДЕПАРТАМЕНТ ТУРИЗМА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780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782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ДЕПАРТАМЕНТ ПО ОХРАНЕ, КОНТРОЛЮ И РЕГУЛИРОВАНИЮ ИСПОЛЬЗОВАНИЯ ОБЪЕКТОВ ЖИВОТНОГО МИРА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782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782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1 16 25030 01 0000 140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(штрафы) за нарушение законодательства Российской Федерации об охране и использовании животного мира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782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1 16 90020 02 0000 140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782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1 16 90040 04 0000 140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782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1 16 90050 05 0000 140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783</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ДЕПАРТАМЕНТ РЫБНОГО ХОЗЯЙСТВА И ВОДНЫХ БИОЛОГИЧЕСКИХ РЕСУРСОВ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783</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783</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2 02 25396 02 0000 151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возмещение части сельскохозяйственным товаропроизводителям затрат на уплату процентов по кредитам, полученным в российских кредитных организациях, на развитие аквакультуры (рыбоводство)</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784</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ДЕПАРТАМЕНТ ЭКОНОМИКИ И РАЗВИТИЯ ПРЕДПРИНИМАТЕЛЬСТВА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784</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784</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2 02 25064 02 0000 151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785</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785</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xml:space="preserve">1 11 05032 02 0000 120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785</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785</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1 16 90020 02 0000 140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785</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2 02 35118 02 0000 151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785</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2 02 35120 02 0000 151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786</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УПОЛНОМОЧЕННЫЙ ПО ЗАЩИТЕ ПРАВ ПРЕДПРИНИМАТЕЛЕЙ В ПРИМОРСКОМ КРАЕ</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786</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786</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1 17 01020 02 0000 180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787</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ДЕПАРТАМЕНТ ЭНЕРГЕТИКИ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787</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789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ДЕПАРТАМЕНТ ВНУТРЕННЕЙ ПОЛИТИКИ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789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789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1 16 33020 02 0000 140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ДЕПАРТАМЕНТ ПРИРОДНЫХ РЕСУРСОВ И ОХРАНЫ ОКРУЖАЮЩЕЙ СРЕДЫ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1 08 07082 01 0000 110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AA62B6">
            <w:pPr>
              <w:jc w:val="both"/>
              <w:rPr>
                <w:rFonts w:eastAsia="Times New Roman" w:cs="Times New Roman"/>
                <w:sz w:val="26"/>
                <w:szCs w:val="26"/>
                <w:lang w:eastAsia="ru-RU"/>
              </w:rPr>
            </w:pPr>
            <w:r w:rsidRPr="000F7BE8">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790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1 08 07262 01 0000 110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1 08 07282 01 0000 110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1 12 02012 01 0000 120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1 12 02102 02 0000 120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Сборы за участие в конкурсе (аукционе) на право пользования участками недр местного значения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1 13 01992 02 0000 130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xml:space="preserve">1 15 07020 01 0000 140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Сборы, вносимые заказчиками документации, подлежащей государственной экологической экспертизе, организация и проведение которой осуществляется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1 16 25086 02 0000 140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790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1 16 33020 02 0000 140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1 16 35020 04 0000 140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Суммы по искам о возмещении вреда, причиненного окружающей среде, подлежащие зачислению в бюджеты городских округов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1 16 35030 05 0000 140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Суммы по искам о возмещении вреда, причиненного окружающей среде, подлежащие зачислению в бюджеты муниципальных районов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1 16 90040 04 0000 140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2 02 35128 02 0000 151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ПРАВОВОЙ ДЕПАРТАМЕНТ АДМИНИСТРАЦИИ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792</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1 16 33020 02 0000 140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793</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ДЕПАРТАМЕНТ МЕЖДУНАРОДНОГО СОТРУДНИЧЕСТВА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793</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794</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ДЕПАРТАМЕНТ ПРОМЫШЛЕННОСТИ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794</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794</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1 16 33020 02 0000 140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795</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ГОСУДАРСТВЕННАЯ ЖИЛИЩНАЯ ИНСПЕКЦИЯ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795</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1 08 07400 01 0000 110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795</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795</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1 16 90040 04 0000 140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796</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ДЕПАРТАМЕНТ ГОСУДАРСТВЕННОГО ЗАКАЗА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796</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796</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1 16 33020 02 0000 140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796</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1 17 01020 02 0000 180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796</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1 17 05020 02 0000 180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неналоговые доходы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797</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44496F">
            <w:pPr>
              <w:jc w:val="both"/>
              <w:rPr>
                <w:rFonts w:eastAsia="Times New Roman" w:cs="Times New Roman"/>
                <w:sz w:val="26"/>
                <w:szCs w:val="26"/>
                <w:lang w:eastAsia="ru-RU"/>
              </w:rPr>
            </w:pPr>
            <w:r w:rsidRPr="000F7BE8">
              <w:rPr>
                <w:rFonts w:eastAsia="Times New Roman" w:cs="Times New Roman"/>
                <w:sz w:val="26"/>
                <w:szCs w:val="26"/>
                <w:lang w:eastAsia="ru-RU"/>
              </w:rPr>
              <w:t>ДЕПАРТАМЕНТ ПО ЗАЩИТЕ ГОСУДАРСТВЕННОЙ ТАЙНЫ, ИНФОРМАЦИОННОЙ БЕЗОПАСНОСТИ И МОБИЛИЗАЦИОННОЙ ПОДГОТОВК</w:t>
            </w:r>
            <w:r w:rsidR="0044496F">
              <w:rPr>
                <w:rFonts w:eastAsia="Times New Roman" w:cs="Times New Roman"/>
                <w:sz w:val="26"/>
                <w:szCs w:val="26"/>
                <w:lang w:eastAsia="ru-RU"/>
              </w:rPr>
              <w:t>Е</w:t>
            </w:r>
            <w:r w:rsidRPr="000F7BE8">
              <w:rPr>
                <w:rFonts w:eastAsia="Times New Roman" w:cs="Times New Roman"/>
                <w:sz w:val="26"/>
                <w:szCs w:val="26"/>
                <w:lang w:eastAsia="ru-RU"/>
              </w:rPr>
              <w:t xml:space="preserve">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797</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797</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1 17 01020 02 0000 180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797</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1 17 05020 02 0000 180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неналоговые доходы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ДЕПАРТАМЕНТ ПРОЕКТНОГО УПРАВЛЕНИЯ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1 17 01020 02 0000 180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798</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1 17 05020 02 0000 180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неналоговые доходы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ИНСПЕКЦИЯ ПО ОХРАНЕ ОБЪЕКТОВ КУЛЬТУРНОГО НАСЛЕДИЯ ПРИМОРСКОГО КРАЯ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799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1 13 01992 02 0000 130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1 17 01020 02 0000 180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799</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1 17 05020 02 0000 180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неналоговые доходы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ЗАКРЕПЛЯЕМЫЕ ЗА РАЗЛИЧНЫМИ ГЛАВНЫМИ АДМИНИСТРАТОРАМИ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1 08 04010 01 0000 110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1 08 07150 01 0000 110</w:t>
            </w:r>
            <w:r w:rsidRPr="000F7BE8">
              <w:rPr>
                <w:rFonts w:eastAsia="Times New Roman" w:cs="Times New Roman"/>
                <w:sz w:val="26"/>
                <w:szCs w:val="26"/>
                <w:lang w:eastAsia="ru-RU"/>
              </w:rPr>
              <w:br w:type="page"/>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Государственная пошлина за выдачу разрешения на установку рекламной конструкции</w:t>
            </w:r>
            <w:r w:rsidRPr="000F7BE8">
              <w:rPr>
                <w:rFonts w:eastAsia="Times New Roman" w:cs="Times New Roman"/>
                <w:sz w:val="26"/>
                <w:szCs w:val="26"/>
                <w:lang w:eastAsia="ru-RU"/>
              </w:rPr>
              <w:br w:type="page"/>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xml:space="preserve">1 08 07300 01 0000 110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1 08 07350 01 0000 110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1 08 07360 01 0000 110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2F5959">
            <w:pPr>
              <w:jc w:val="both"/>
              <w:rPr>
                <w:rFonts w:eastAsia="Times New Roman" w:cs="Times New Roman"/>
                <w:sz w:val="26"/>
                <w:szCs w:val="26"/>
                <w:lang w:eastAsia="ru-RU"/>
              </w:rPr>
            </w:pPr>
            <w:r w:rsidRPr="000F7BE8">
              <w:rPr>
                <w:rFonts w:eastAsia="Times New Roman" w:cs="Times New Roman"/>
                <w:sz w:val="26"/>
                <w:szCs w:val="26"/>
                <w:lang w:eastAsia="ru-RU"/>
              </w:rPr>
              <w:t>Государственная пошлина 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 в части регистрации залога тракторов, самоходных дорожно-строительных машин и иных машин и прицепов к ним</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1 08 07400 01 0000 110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1 11 05100 02 0000 120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1 13 01072 02 0000 130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от оказания информационных услуг государственными органами субъектов Российской Федерации, казенными учреждениями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1 13 01410 01 0000 130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1 13 01992 02 0000 130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1 13 02040 01 0000 130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1 13 02062 02 0000 130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поступающие в порядке возмещения расходов, понесенных в связи с эксплуатацией имущества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1 13 02992 02 0000 130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1 15 03020 02 0000 140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Сборы за выдачу лицензий органами государственной власти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1 16 18020 02 0000 140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1 16 23021 02 0000 140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1 16 23022 02 0000 140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от возмещения ущерба при возникновении иных страховых случаев, когда выгодоприобретателями выступают получатели средств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1 16 32000 02 0000 140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1 16 32000 04 0000 140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округов)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1 16 32000 05 0000 140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районов)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1 16 32000 10 0000 140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сельских поселений)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1 16 32000 13 0000 140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поселений)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1 16 33020 02 0000 140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1 16 33040 04 0000 140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округов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1 16 33050 05 0000 140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муниципальных районов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1 16 33050 10 0000 140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сельских поселений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1 16 33050 13 0000 140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поселений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1 16 50000 01 0000 140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Денежные взыскания (штрафы) за нарушения правил перевозок пассажиров и багажа легковым такси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1 16 90020 02 0000 140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1 16 90040 04 0000 140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1 16 90050 05 0000 140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1 17 01020 02 0000 180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1 17 01040 04 0000 180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Невыясненные поступления, зачисляемые в бюджеты городских округов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1 17 01050 05 0000 180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Невыясненные поступления, зачисляемые в бюджеты муниципальных районов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1 17 05020 02 0000 180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неналоговые доходы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2 02 20051 02 0000 151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реализацию федеральных целевых программ</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2 02 20077 02 0000 151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2 02 25027 02 0000 151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AA62B6">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реализацию мероприятий государственной программы Российской Федерации "Доступная среда" на</w:t>
            </w:r>
            <w:r w:rsidR="00AA62B6">
              <w:rPr>
                <w:rFonts w:eastAsia="Times New Roman" w:cs="Times New Roman"/>
                <w:sz w:val="26"/>
                <w:szCs w:val="26"/>
                <w:lang w:eastAsia="ru-RU"/>
              </w:rPr>
              <w:br/>
            </w:r>
            <w:r w:rsidRPr="000F7BE8">
              <w:rPr>
                <w:rFonts w:eastAsia="Times New Roman" w:cs="Times New Roman"/>
                <w:sz w:val="26"/>
                <w:szCs w:val="26"/>
                <w:lang w:eastAsia="ru-RU"/>
              </w:rPr>
              <w:t>2011-2020 годы</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2 02 25082 02 0000 151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2 02 25097 02 0000 151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2 02 25028 02 0000 151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2 02 25388 02 0000 151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ликвидацию перекрестного субсидирования в электроэнергетике</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2 02 25389 02 0000 151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реализацию комплексных инвестиционных проектов по развитию инновационных территориальных кластеров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2 02 25397 02 0000 151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2 02 25445 02 0000 151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государственную поддержку молодежного предпринимательства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2 02 25451 02 0000 151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2 02 25487 02 0000 151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на софинансирование расходов по возмещению части затрат на реализацию инвестиционных проектов по модернизации и развитию промышленных предприятий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2 02 25507 02 0000 151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поддержку региональных проектов в области обращения с отходами и ликвидации накопленного экологического ущерба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2 02 25509 02 0000 151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подготовку и проведение празднования на федеральном уровне памятных дат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2 02 25514 02 0000 151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реализацию мероприятий в сфере реабилитации и абилитации инвалидов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2 02 25515 02 0000 151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2 02 25516 02 0000 151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2 02 25519 02 0000 151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Субсидия бюджетам субъектов Российской Федерации на поддержку отрасли культуры</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2 02 25527 02 0000 151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2 02 25543 02 0000 151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содействие достижению целевых показателей региональных программ развития агропромышленного комплекса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2 02 25544 02 0000 151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в агропромышленном комплексе</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2 02 25545 02 0000 151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Субсидии бюджетам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2 02 25554 02 0000 151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Субсидии бюджетам субъектов Российской Федерации на  закупку авиационной услуги органами государственной власти субъектов Российской Федерации для оказания медицинской помощи с применением авиации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2 02 25555 02 0000 151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2 02 25556 02 0000 151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Субсидии бюджетам субъектов Российской Федерации на создание системы "одного окна" для целей оказания услуг и на предоставление образовательных сертификатов субъектам малого и среднего предпринимательства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2 02 25560 02 0000 151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Субсидии бюджетам субъектов Российской Федерации  на поддержку обустройства мест массового отдыха населения (городских парков)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2 02 29998 02 0000 151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Субсидия бюджетам субъектов Российской Федерации на финансовое обеспечение отдельных полномочий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2 02 29999 02 0000 151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субсидии бюджетам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2 02 35900 02 0000 151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Единая субвенция бюджетам субъектов Российской Федерации и бюджету                                     г. Байконура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 xml:space="preserve">2 02 39999 02 0000 151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субвенции бюджетам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2 02 43046 02 0000 151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2 02 45091 02 0000 151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Межбюджетные трансферты, передаваемые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2 02 45151 02 0000 151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Межбюджетные трансферты, передаваемые бюджетам субъектов Российской Федерации в целях финансового обеспечения расходов по выплате премий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2 02 45158 02 0000 151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Межбюджетные трансферты, передаваемые бюджетам субъектов Российской Федерации на развитие и поддержку социальной, инженерной и инновационной инфраструктуры наукоградов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2 02 45160 02 0000 151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2 02 45224 02 0000 151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2 02 45225 02 0000 151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Межбюджетные трансферты, передаваемые бюджетам субъектов Российской Федерации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2 02 45559 02 0000 151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2F5959">
            <w:pPr>
              <w:jc w:val="both"/>
              <w:rPr>
                <w:rFonts w:eastAsia="Times New Roman" w:cs="Times New Roman"/>
                <w:sz w:val="26"/>
                <w:szCs w:val="26"/>
                <w:lang w:eastAsia="ru-RU"/>
              </w:rPr>
            </w:pPr>
            <w:r w:rsidRPr="000F7BE8">
              <w:rPr>
                <w:rFonts w:eastAsia="Times New Roman" w:cs="Times New Roman"/>
                <w:sz w:val="26"/>
                <w:szCs w:val="26"/>
                <w:lang w:eastAsia="ru-RU"/>
              </w:rPr>
              <w:t>Иные межбюджетные трансферты бюджетам субъектов Российской Федерации  на предоставление грантов по итогам проведения конкурса лучших проектов по благоустройству</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2 02 49999 02 0000 151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2 02 90011 02 0000 151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2 03 02010 02 0000 180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Предоставление государственными (муниципальными) организациями грантов для получателей средств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2 03 02020 02 0000 180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2 03 02030 02 0000 180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2 03 02040 02 0000 180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2 03 02099 02 0000 180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безвозмездные поступления от государственных (муниципальных) организаций в бюджеты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2 04 02010 02 0000 180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2 04 02020 02 0000 180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2 04 02030 02 0000 180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2 04 02099 02 0000 180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безвозмездные поступления от негосударственных организаций в бюджеты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2 07 02020 02 0000 180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2 07 02030 02 0000 180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Прочие безвозмездные поступления в бюджеты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2 08 02000 02 0000 180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2 18 20112 02 0000 151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осуществление полномочий субъектов Российской Федерации по решению вопросов предупреждения чрезвычайных ситуаций природного и техногенного характера и ликвидации их последствий, создания и организации деятельности аварийно-спасательных служб и аварийно-спасательных формирований, организации тушения пожаров силами Государственной противопожарной службы, организации осуществления на межмуниципальном и региональном уровне мероприятий по гражданской обороне, осуществления поиска и спасения людей во внутренних водах и в территориальном море Российской Федерации, в соответствии с Соглашениями, из федерального бюджета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2 18 25014 02 0000 151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 xml:space="preserve">Доходы бюджетов субъектов Российской Федерации от возврата остатков субсидий на реализацию мероприятий федеральной целевой программы "Культура России </w:t>
            </w:r>
            <w:r w:rsidR="00AA62B6">
              <w:rPr>
                <w:rFonts w:eastAsia="Times New Roman" w:cs="Times New Roman"/>
                <w:sz w:val="26"/>
                <w:szCs w:val="26"/>
                <w:lang w:eastAsia="ru-RU"/>
              </w:rPr>
              <w:br/>
              <w:t>(2012-</w:t>
            </w:r>
            <w:r w:rsidRPr="000F7BE8">
              <w:rPr>
                <w:rFonts w:eastAsia="Times New Roman" w:cs="Times New Roman"/>
                <w:sz w:val="26"/>
                <w:szCs w:val="26"/>
                <w:lang w:eastAsia="ru-RU"/>
              </w:rPr>
              <w:t>2018 годы)"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2 18 25016 02 0000 151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AA62B6">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федеральной целевой программы "Развитие водохозяйственного комплекса Российской Федерации                                                    в 2012-2020 годах"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2 18 25018 02 0000 151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AA62B6">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2 18 25020 02 0000 151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A56307">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"Обеспечение жильем молодых семей" федеральной целевой программы "Жилище"</w:t>
            </w:r>
            <w:r w:rsidR="00A56307">
              <w:rPr>
                <w:rFonts w:eastAsia="Times New Roman" w:cs="Times New Roman"/>
                <w:sz w:val="26"/>
                <w:szCs w:val="26"/>
                <w:lang w:eastAsia="ru-RU"/>
              </w:rPr>
              <w:t xml:space="preserve"> на 2015-2020 годы из бюджетов </w:t>
            </w:r>
            <w:r w:rsidRPr="000F7BE8">
              <w:rPr>
                <w:rFonts w:eastAsia="Times New Roman" w:cs="Times New Roman"/>
                <w:sz w:val="26"/>
                <w:szCs w:val="26"/>
                <w:lang w:eastAsia="ru-RU"/>
              </w:rPr>
              <w:t>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2 18 25021 02 0000 151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A56307">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"Стимулирование программ развития жилищного строительства субъектов Российской Федерации" федераль</w:t>
            </w:r>
            <w:r w:rsidR="00A56307">
              <w:rPr>
                <w:rFonts w:eastAsia="Times New Roman" w:cs="Times New Roman"/>
                <w:sz w:val="26"/>
                <w:szCs w:val="26"/>
                <w:lang w:eastAsia="ru-RU"/>
              </w:rPr>
              <w:t xml:space="preserve">ной целевой программы "Жилище" </w:t>
            </w:r>
            <w:r w:rsidRPr="000F7BE8">
              <w:rPr>
                <w:rFonts w:eastAsia="Times New Roman" w:cs="Times New Roman"/>
                <w:sz w:val="26"/>
                <w:szCs w:val="26"/>
                <w:lang w:eastAsia="ru-RU"/>
              </w:rPr>
              <w:t>на 2015-2020 годы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 xml:space="preserve">2 18 25022 02 0000 151 </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AA62B6">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2 18 25027 02 0000 151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2F5959">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государственной программы Российской Феде</w:t>
            </w:r>
            <w:r w:rsidR="002F5959">
              <w:rPr>
                <w:rFonts w:eastAsia="Times New Roman" w:cs="Times New Roman"/>
                <w:sz w:val="26"/>
                <w:szCs w:val="26"/>
                <w:lang w:eastAsia="ru-RU"/>
              </w:rPr>
              <w:t>рации "Доступная среда" на 2011-</w:t>
            </w:r>
            <w:r w:rsidRPr="000F7BE8">
              <w:rPr>
                <w:rFonts w:eastAsia="Times New Roman" w:cs="Times New Roman"/>
                <w:sz w:val="26"/>
                <w:szCs w:val="26"/>
                <w:lang w:eastAsia="ru-RU"/>
              </w:rPr>
              <w:t>2020 годы из бюджетов муниципальных образований</w:t>
            </w:r>
            <w:r w:rsidR="002F5959">
              <w:rPr>
                <w:rFonts w:eastAsia="Times New Roman" w:cs="Times New Roman"/>
                <w:sz w:val="26"/>
                <w:szCs w:val="26"/>
                <w:lang w:eastAsia="ru-RU"/>
              </w:rPr>
              <w:t xml:space="preserve"> </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2 18 25028 02 0000 151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поддержку региональных проектов в сфере информационных технологий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2 18 25053 02 0000 151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поддержку начинающих фермеров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2 18 25054 02 0000 151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развитие семейных животноводческих ферм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2 18 25064 02 0000 151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AA62B6">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2 18 25076 02 0000 151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AA62B6">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2 18 25081 02 0000 151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2 18 25085 02 0000 151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 поддержке социально ориентированных некоммерческих организаций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2 18 25086 02 0000 151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2 18 25097 02 0000 151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2 18 25098 02 0000 151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AA62B6">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2013-2017 годы"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2 18 25105 02 0000 151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B31CD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2 18 25110 02 0000 151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"Развитие внутреннего и въездного туриз</w:t>
            </w:r>
            <w:r w:rsidR="00B31CD8">
              <w:rPr>
                <w:rFonts w:eastAsia="Times New Roman" w:cs="Times New Roman"/>
                <w:sz w:val="26"/>
                <w:szCs w:val="26"/>
                <w:lang w:eastAsia="ru-RU"/>
              </w:rPr>
              <w:t>ма в Российской Федерации (2011-</w:t>
            </w:r>
            <w:r w:rsidRPr="000F7BE8">
              <w:rPr>
                <w:rFonts w:eastAsia="Times New Roman" w:cs="Times New Roman"/>
                <w:sz w:val="26"/>
                <w:szCs w:val="26"/>
                <w:lang w:eastAsia="ru-RU"/>
              </w:rPr>
              <w:t>2018 годы)"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2 18 25115 02 0000 151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B31CD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подпрограммы "Автомобильные дороги" федеральной целевой программы "Развитие транспортной системы России (2010-2020 годы)"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2 18 25127 02 0000 151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B31CD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муниципальных образований</w:t>
            </w:r>
            <w:r w:rsidR="00B31CD8">
              <w:rPr>
                <w:rFonts w:eastAsia="Times New Roman" w:cs="Times New Roman"/>
                <w:sz w:val="26"/>
                <w:szCs w:val="26"/>
                <w:lang w:eastAsia="ru-RU"/>
              </w:rPr>
              <w:t xml:space="preserve"> </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2 18 25214 02 0000 151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2 18 25236 02 0000 151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AA62B6">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(2014-2020 годы)"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2 18 25436 02 0000 151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поддержку производства и реализации тонкорунной и полутонкорунной шерсти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2 18 25437 02 0000 151</w:t>
            </w:r>
          </w:p>
        </w:tc>
        <w:tc>
          <w:tcPr>
            <w:tcW w:w="5415" w:type="dxa"/>
            <w:tcBorders>
              <w:top w:val="nil"/>
              <w:left w:val="nil"/>
              <w:bottom w:val="single" w:sz="4" w:space="0" w:color="auto"/>
              <w:right w:val="single" w:sz="4" w:space="0" w:color="auto"/>
            </w:tcBorders>
            <w:shd w:val="clear" w:color="auto" w:fill="auto"/>
            <w:hideMark/>
          </w:tcPr>
          <w:p w:rsidR="000F7BE8" w:rsidRPr="002F5959" w:rsidRDefault="000F7BE8" w:rsidP="002F5959">
            <w:pPr>
              <w:jc w:val="both"/>
              <w:outlineLvl w:val="0"/>
              <w:rPr>
                <w:rFonts w:eastAsia="Times New Roman" w:cs="Times New Roman"/>
                <w:sz w:val="26"/>
                <w:szCs w:val="26"/>
                <w:lang w:eastAsia="ru-RU"/>
              </w:rPr>
            </w:pPr>
            <w:r w:rsidRPr="002F5959">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муниципальных образований</w:t>
            </w:r>
            <w:r w:rsidR="002F5959" w:rsidRPr="002F5959">
              <w:rPr>
                <w:rFonts w:eastAsia="Times New Roman" w:cs="Times New Roman"/>
                <w:sz w:val="26"/>
                <w:szCs w:val="26"/>
                <w:lang w:eastAsia="ru-RU"/>
              </w:rPr>
              <w:t xml:space="preserve"> </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2 18 25438 02 0000 151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грантовую поддержку сельскохозяйственных потребительских кооперативов для развития материально-технической базы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2 18 25439 02 0000 151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2 18 25440 02 0000 151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2 18 25441 02 0000 151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2F5959">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муниципальных образований</w:t>
            </w:r>
            <w:r w:rsidR="002F5959">
              <w:rPr>
                <w:rFonts w:eastAsia="Times New Roman" w:cs="Times New Roman"/>
                <w:sz w:val="26"/>
                <w:szCs w:val="26"/>
                <w:lang w:eastAsia="ru-RU"/>
              </w:rPr>
              <w:t xml:space="preserve"> </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2 18 25442 02 0000 151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2 18 25443 02 0000 151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молочного скотоводства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2 18 25444 02 0000 151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2 18 25446 02 0000 151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поддержку племенного крупного рогатого скота молочного направления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2 18 25447 02 0000 151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2 18 25448 02 0000 151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2 18 25450 02 0000 151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2 18 25451 02 0000 151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2 18 25452 02 0000 151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2 18 25453 02 0000 151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содержание товарного маточного поголовья крупного рогатого скота мясных пород и их помесей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2 18 25487 02 0000 151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2 18 25495 02 0000 151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6A016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2 18 25498 02 0000 151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6A016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развития образования на 2016-2020 годы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2 18 25509 02 0000 151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подготовку и проведение празднования на федеральном уровне памятных дат субъектов Российской Федерации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2 18 25520 02 0000 151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2 18 29999 02 0000 151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прочих субсидий из федерального бюджета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2 18 39999 02 0000 151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прочих субвенций из федерального бюджета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2 18 43046 02 0000 151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2 18 43893 02 0000 151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2 18 45091 02 0000 151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2 18 45104 02 0000 151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6A0168">
            <w:pPr>
              <w:jc w:val="both"/>
              <w:outlineLvl w:val="0"/>
              <w:rPr>
                <w:rFonts w:eastAsia="Times New Roman" w:cs="Times New Roman"/>
                <w:sz w:val="26"/>
                <w:szCs w:val="26"/>
                <w:lang w:eastAsia="ru-RU"/>
              </w:rPr>
            </w:pPr>
            <w:r w:rsidRPr="000F7BE8">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трансфертов за счет средств </w:t>
            </w:r>
            <w:r w:rsidR="006A0168">
              <w:rPr>
                <w:rFonts w:eastAsia="Times New Roman" w:cs="Times New Roman"/>
                <w:sz w:val="26"/>
                <w:szCs w:val="26"/>
                <w:lang w:eastAsia="ru-RU"/>
              </w:rPr>
              <w:t>Р</w:t>
            </w:r>
            <w:r w:rsidRPr="000F7BE8">
              <w:rPr>
                <w:rFonts w:eastAsia="Times New Roman" w:cs="Times New Roman"/>
                <w:sz w:val="26"/>
                <w:szCs w:val="26"/>
                <w:lang w:eastAsia="ru-RU"/>
              </w:rPr>
              <w:t>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2 18 45141 02 0000 151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2 18 45142 02 0000 151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обеспечение членов Совета Федерации и их помощников в субъектах Российской Федерации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2 18 45144 02 0000 151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2 18 45146 02 0000 151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2 18 45147 02 0000 151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государственную поддержку муниципальных учреждений культуры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2 18 45148 02 0000 151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2 18 45151 02 0000 151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2 18 45153 02 0000 151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выплату региональной доплаты к пенсии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2 18 45156 02 0000 151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2 18 45158 02 0000 151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развитие и поддержку социальной, инженерной и инновационной инфраструктуры наукоградов Российской Федерации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2 18 45160 02 0000 151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2 18 45179 02 0000 151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трансфертов на реализацию мероприятий по профилактике </w:t>
            </w:r>
            <w:r w:rsidR="006A0168">
              <w:rPr>
                <w:rFonts w:eastAsia="Times New Roman" w:cs="Times New Roman"/>
                <w:sz w:val="26"/>
                <w:szCs w:val="26"/>
                <w:lang w:eastAsia="ru-RU"/>
              </w:rPr>
              <w:br/>
            </w:r>
            <w:r w:rsidRPr="000F7BE8">
              <w:rPr>
                <w:rFonts w:eastAsia="Times New Roman" w:cs="Times New Roman"/>
                <w:sz w:val="26"/>
                <w:szCs w:val="26"/>
                <w:lang w:eastAsia="ru-RU"/>
              </w:rPr>
              <w:t>ВИЧ-инфекции и гепатитов B и C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2 18 45224 02 0000 151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2 18 45394 02 0000 151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2 18 45420 02 0000 151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2 18 45457 02 0000 151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2 18 49999 02 0000 151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прочих межбюджетных трансфертов из федерального бюджета</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2 18 52900 02 0000 151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в соответствии с Законом Российской Федерации от 19 апреля 1991 года № 1032-1 "О занятости населения в Российской Федерации" из бюджета Пенсионного фонда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2 18 60010 02 0000 151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2 18 71020 02 0000 151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6A016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остатков прочих субсидий, субвенций и иных межбюджетных трансфертов, имеющих целевое назначение, прошлых лет из бюджета Пенсионного фонда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outlineLvl w:val="0"/>
              <w:rPr>
                <w:rFonts w:eastAsia="Times New Roman" w:cs="Times New Roman"/>
                <w:sz w:val="26"/>
                <w:szCs w:val="26"/>
                <w:lang w:eastAsia="ru-RU"/>
              </w:rPr>
            </w:pPr>
            <w:r w:rsidRPr="000F7BE8">
              <w:rPr>
                <w:rFonts w:eastAsia="Times New Roman" w:cs="Times New Roman"/>
                <w:sz w:val="26"/>
                <w:szCs w:val="26"/>
                <w:lang w:eastAsia="ru-RU"/>
              </w:rPr>
              <w:t>2 18 71030 02 0000 151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outlineLvl w:val="0"/>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2 18 02010 02 0000 180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2 18 02020 02 0000 180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2 18 02030 02 0000 180</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2 18 90000 02 0000 151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2 19 25014 02 0000 151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6A0168">
            <w:pPr>
              <w:jc w:val="both"/>
              <w:rPr>
                <w:rFonts w:eastAsia="Times New Roman" w:cs="Times New Roman"/>
                <w:sz w:val="26"/>
                <w:szCs w:val="26"/>
                <w:lang w:eastAsia="ru-RU"/>
              </w:rPr>
            </w:pPr>
            <w:r w:rsidRPr="000F7BE8">
              <w:rPr>
                <w:rFonts w:eastAsia="Times New Roman" w:cs="Times New Roman"/>
                <w:sz w:val="26"/>
                <w:szCs w:val="26"/>
                <w:lang w:eastAsia="ru-RU"/>
              </w:rPr>
              <w:t xml:space="preserve">Возврат остатков субсидий на реализацию мероприятий федеральной целевой программы "Культура России </w:t>
            </w:r>
            <w:r w:rsidR="006A0168">
              <w:rPr>
                <w:rFonts w:eastAsia="Times New Roman" w:cs="Times New Roman"/>
                <w:sz w:val="26"/>
                <w:szCs w:val="26"/>
                <w:lang w:eastAsia="ru-RU"/>
              </w:rPr>
              <w:br/>
            </w:r>
            <w:r w:rsidRPr="000F7BE8">
              <w:rPr>
                <w:rFonts w:eastAsia="Times New Roman" w:cs="Times New Roman"/>
                <w:sz w:val="26"/>
                <w:szCs w:val="26"/>
                <w:lang w:eastAsia="ru-RU"/>
              </w:rPr>
              <w:t>(2012-2018 годы)"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2 19 25016 02 0000 151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Возврат остатков субсидий на мероприятия федеральной целевой программы "Развитие водохозяйственного компле</w:t>
            </w:r>
            <w:r w:rsidR="006A0168">
              <w:rPr>
                <w:rFonts w:eastAsia="Times New Roman" w:cs="Times New Roman"/>
                <w:sz w:val="26"/>
                <w:szCs w:val="26"/>
                <w:lang w:eastAsia="ru-RU"/>
              </w:rPr>
              <w:t>кса Российской Федерации в 2012-</w:t>
            </w:r>
            <w:r w:rsidRPr="000F7BE8">
              <w:rPr>
                <w:rFonts w:eastAsia="Times New Roman" w:cs="Times New Roman"/>
                <w:sz w:val="26"/>
                <w:szCs w:val="26"/>
                <w:lang w:eastAsia="ru-RU"/>
              </w:rPr>
              <w:t>2020 годах"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2 19 25018 02 0000 151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Возврат остатков субсидий на реализацию мероприятий федеральной целевой программы "Устойчивое разви</w:t>
            </w:r>
            <w:r w:rsidR="006A0168">
              <w:rPr>
                <w:rFonts w:eastAsia="Times New Roman" w:cs="Times New Roman"/>
                <w:sz w:val="26"/>
                <w:szCs w:val="26"/>
                <w:lang w:eastAsia="ru-RU"/>
              </w:rPr>
              <w:t>тие сельских территорий на 2014-</w:t>
            </w:r>
            <w:r w:rsidRPr="000F7BE8">
              <w:rPr>
                <w:rFonts w:eastAsia="Times New Roman" w:cs="Times New Roman"/>
                <w:sz w:val="26"/>
                <w:szCs w:val="26"/>
                <w:lang w:eastAsia="ru-RU"/>
              </w:rPr>
              <w:t>2017 годы и на период до 2020 года"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2 19 25020 02 0000 151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Возврат остатков субсидий на мероприятия подпрограммы "Обеспечение жильем молодых семей" федеральной цел</w:t>
            </w:r>
            <w:r w:rsidR="006A0168">
              <w:rPr>
                <w:rFonts w:eastAsia="Times New Roman" w:cs="Times New Roman"/>
                <w:sz w:val="26"/>
                <w:szCs w:val="26"/>
                <w:lang w:eastAsia="ru-RU"/>
              </w:rPr>
              <w:t>евой программы "Жилище" на 2015-</w:t>
            </w:r>
            <w:r w:rsidRPr="000F7BE8">
              <w:rPr>
                <w:rFonts w:eastAsia="Times New Roman" w:cs="Times New Roman"/>
                <w:sz w:val="26"/>
                <w:szCs w:val="26"/>
                <w:lang w:eastAsia="ru-RU"/>
              </w:rPr>
              <w:t>2020 годы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2 19 25021 02 0000 151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Возврат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w:t>
            </w:r>
            <w:r w:rsidR="006A0168">
              <w:rPr>
                <w:rFonts w:eastAsia="Times New Roman" w:cs="Times New Roman"/>
                <w:sz w:val="26"/>
                <w:szCs w:val="26"/>
                <w:lang w:eastAsia="ru-RU"/>
              </w:rPr>
              <w:t>евой программы "Жилище" на 2015-</w:t>
            </w:r>
            <w:r w:rsidRPr="000F7BE8">
              <w:rPr>
                <w:rFonts w:eastAsia="Times New Roman" w:cs="Times New Roman"/>
                <w:sz w:val="26"/>
                <w:szCs w:val="26"/>
                <w:lang w:eastAsia="ru-RU"/>
              </w:rPr>
              <w:t>2020 годы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2 19 25022 02 0000 151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 xml:space="preserve">Возврат остатков субсидий на мероприятия подпрограммы "Модернизация объектов коммунальной инфраструктуры" федеральной целевой программы "Жилище" на </w:t>
            </w:r>
            <w:r w:rsidR="006A0168">
              <w:rPr>
                <w:rFonts w:eastAsia="Times New Roman" w:cs="Times New Roman"/>
                <w:sz w:val="26"/>
                <w:szCs w:val="26"/>
                <w:lang w:eastAsia="ru-RU"/>
              </w:rPr>
              <w:br/>
              <w:t>2015-</w:t>
            </w:r>
            <w:r w:rsidRPr="000F7BE8">
              <w:rPr>
                <w:rFonts w:eastAsia="Times New Roman" w:cs="Times New Roman"/>
                <w:sz w:val="26"/>
                <w:szCs w:val="26"/>
                <w:lang w:eastAsia="ru-RU"/>
              </w:rPr>
              <w:t>2020 годы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2 19 25027 02 0000 151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 xml:space="preserve">Возврат остатков субсидий на мероприятия государственной программы Российской Федерации "Доступная среда" на </w:t>
            </w:r>
            <w:r w:rsidR="006A0168">
              <w:rPr>
                <w:rFonts w:eastAsia="Times New Roman" w:cs="Times New Roman"/>
                <w:sz w:val="26"/>
                <w:szCs w:val="26"/>
                <w:lang w:eastAsia="ru-RU"/>
              </w:rPr>
              <w:br/>
              <w:t>2011-</w:t>
            </w:r>
            <w:r w:rsidRPr="000F7BE8">
              <w:rPr>
                <w:rFonts w:eastAsia="Times New Roman" w:cs="Times New Roman"/>
                <w:sz w:val="26"/>
                <w:szCs w:val="26"/>
                <w:lang w:eastAsia="ru-RU"/>
              </w:rPr>
              <w:t>2020 годы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2 19 25028 02 0000 151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Возврат остатков субсидий на поддержку региональных проектов в сфере информационных технологий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2 19 25031 02 0000 151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Возврат остатков субсидий на возмещение части затрат на приобретение элитных семян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2 19 25032 02 0000 151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Возврат остатков субсидий на возмещение части затрат на закладку и уход за виноградниками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2 19 25033 02 0000 151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Возврат остатков субсидий на возмещение части затрат на раскорчевку выбывших из эксплуатации старых садов и рекультивацию раскорчеванных площадей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2 19 25034 02 0000 151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Возврат остатков субсидий на возмещение части затрат на закладку и уход за многолетними плодовыми и ягодными насаждениями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2 19 25035 02 0000 151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Возврат остатков субсидий на поддержку экономически значимых региональных программ в области растениеводства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2 19 25036 02 0000 151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Возврат остатков субсидий на возмещение части затрат на приобретение семян с учетом доставки в районы Крайнего Севера и приравненные к ним местности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2 19 25037 02 0000 151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Возврат остатков субсидий на производство продукции растениеводства на низкопродуктивной пашне в районах Крайнего Севера и приравненных к ним местностях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2 19 25038 02 0000 151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Возврат остатков субсидий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2 19 25039 02 0000 151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Возврат остатков субсидий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2 19 25040 02 0000 151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2 19 25042 02 0000 151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Возврат остатков субсидий на поддержку племенного животноводства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2 19 25043 02 0000 151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2F5959">
            <w:pPr>
              <w:jc w:val="both"/>
              <w:rPr>
                <w:rFonts w:eastAsia="Times New Roman" w:cs="Times New Roman"/>
                <w:sz w:val="26"/>
                <w:szCs w:val="26"/>
                <w:lang w:eastAsia="ru-RU"/>
              </w:rPr>
            </w:pPr>
            <w:r w:rsidRPr="000F7BE8">
              <w:rPr>
                <w:rFonts w:eastAsia="Times New Roman" w:cs="Times New Roman"/>
                <w:sz w:val="26"/>
                <w:szCs w:val="26"/>
                <w:lang w:eastAsia="ru-RU"/>
              </w:rPr>
              <w:t>Возврат остатков субсидий на 1 килограмм реализованного и (или) отгруженного на собственную переработку молока из бюджетов субъектов Российской Федерации</w:t>
            </w:r>
            <w:r w:rsidR="002F5959">
              <w:rPr>
                <w:rFonts w:eastAsia="Times New Roman" w:cs="Times New Roman"/>
                <w:sz w:val="26"/>
                <w:szCs w:val="26"/>
                <w:lang w:eastAsia="ru-RU"/>
              </w:rPr>
              <w:t xml:space="preserve"> </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2 19 25044 02 0000 151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Возврат остатков субсидий на возмещение части затрат по наращиванию маточного поголовья овец и коз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2 19 25046 02 0000 151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Возврат остатков субсидий на поддержку экономически значимых региональных программ в области животноводства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2 19 25047 02 0000 151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2F5959">
            <w:pPr>
              <w:jc w:val="both"/>
              <w:rPr>
                <w:rFonts w:eastAsia="Times New Roman" w:cs="Times New Roman"/>
                <w:sz w:val="26"/>
                <w:szCs w:val="26"/>
                <w:lang w:eastAsia="ru-RU"/>
              </w:rPr>
            </w:pPr>
            <w:r w:rsidRPr="000F7BE8">
              <w:rPr>
                <w:rFonts w:eastAsia="Times New Roman" w:cs="Times New Roman"/>
                <w:sz w:val="26"/>
                <w:szCs w:val="26"/>
                <w:lang w:eastAsia="ru-RU"/>
              </w:rPr>
              <w:t>Возврат остатков субсидий на возмещение части процентной ставки по краткосрочным кредитам (займам) на развитие животноводства, переработки и реализации продукции животноводства из бюджетов субъектов Российской Федерации</w:t>
            </w:r>
            <w:r w:rsidR="002F5959">
              <w:rPr>
                <w:rFonts w:eastAsia="Times New Roman" w:cs="Times New Roman"/>
                <w:sz w:val="26"/>
                <w:szCs w:val="26"/>
                <w:lang w:eastAsia="ru-RU"/>
              </w:rPr>
              <w:t xml:space="preserve"> </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2 19 25048 02 0000 151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Возврат остатков субсидий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2 19 25049 02 0000 151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2 19 25050 02 0000 151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поддержку племенного крупного рогатого скота мясного направления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2 19 25051 02 0000 151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поддержку экономически значимых региональных программ по развитию мясного скотоводства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2 19 25052 02 0000 151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на строительство и реконструкцию объектов мясного скотоводства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2 19 25053 02 0000 151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поддержку начинающих фермеров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2 19 25054 02 0000 151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развитие семейных животноводческих ферм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2 19 25055 02 0000 151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возмещение части процентной ставки по долгосрочным, среднесрочным и краткосрочным кредитам, взятым малыми формами хозяйствования,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2 19 25056 02 0000 151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2 19 25064 02 0000 151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2 19 25066 02 0000 151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подготовку управленческих кадров для организаций народного хозяйства Российской Федерации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2 19 25076 02 0000 151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мелиорации земель сельскохозяйстве</w:t>
            </w:r>
            <w:r w:rsidR="006A0168">
              <w:rPr>
                <w:rFonts w:eastAsia="Times New Roman" w:cs="Times New Roman"/>
                <w:color w:val="000000"/>
                <w:sz w:val="26"/>
                <w:szCs w:val="26"/>
                <w:lang w:eastAsia="ru-RU"/>
              </w:rPr>
              <w:t>нного назначения России на 2014-</w:t>
            </w:r>
            <w:r w:rsidRPr="000F7BE8">
              <w:rPr>
                <w:rFonts w:eastAsia="Times New Roman" w:cs="Times New Roman"/>
                <w:color w:val="000000"/>
                <w:sz w:val="26"/>
                <w:szCs w:val="26"/>
                <w:lang w:eastAsia="ru-RU"/>
              </w:rPr>
              <w:t>2020 годы"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2 19 25081 02 0000 151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2 19 25082 02 0000 151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2 19 25084 02 0000 151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2 19 25085 02 0000 151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мероприятия по поддержке социально ориентированных некоммерческих организаций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2 19 25086 02 0000 151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2 19 25088 02 0000 151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поощрение лучших учителей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2 19 25097 02 0000 151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2 19 25098 02 0000 151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w:t>
            </w:r>
            <w:r w:rsidR="00816502">
              <w:rPr>
                <w:rFonts w:eastAsia="Times New Roman" w:cs="Times New Roman"/>
                <w:color w:val="000000"/>
                <w:sz w:val="26"/>
                <w:szCs w:val="26"/>
                <w:lang w:eastAsia="ru-RU"/>
              </w:rPr>
              <w:t xml:space="preserve"> в Российской Федерации на 2013-</w:t>
            </w:r>
            <w:r w:rsidRPr="000F7BE8">
              <w:rPr>
                <w:rFonts w:eastAsia="Times New Roman" w:cs="Times New Roman"/>
                <w:color w:val="000000"/>
                <w:sz w:val="26"/>
                <w:szCs w:val="26"/>
                <w:lang w:eastAsia="ru-RU"/>
              </w:rPr>
              <w:t>2017 годы"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2 19 25105 02 0000 151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w:t>
            </w:r>
            <w:r w:rsidR="00816502">
              <w:rPr>
                <w:rFonts w:eastAsia="Times New Roman" w:cs="Times New Roman"/>
                <w:color w:val="000000"/>
                <w:sz w:val="26"/>
                <w:szCs w:val="26"/>
                <w:lang w:eastAsia="ru-RU"/>
              </w:rPr>
              <w:t>ах Российской Федерации на 2009-</w:t>
            </w:r>
            <w:r w:rsidRPr="000F7BE8">
              <w:rPr>
                <w:rFonts w:eastAsia="Times New Roman" w:cs="Times New Roman"/>
                <w:color w:val="000000"/>
                <w:sz w:val="26"/>
                <w:szCs w:val="26"/>
                <w:lang w:eastAsia="ru-RU"/>
              </w:rPr>
              <w:t>2018 годы"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2 19 25110 02 0000 151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внутреннего и въездного туриз</w:t>
            </w:r>
            <w:r w:rsidR="00816502">
              <w:rPr>
                <w:rFonts w:eastAsia="Times New Roman" w:cs="Times New Roman"/>
                <w:color w:val="000000"/>
                <w:sz w:val="26"/>
                <w:szCs w:val="26"/>
                <w:lang w:eastAsia="ru-RU"/>
              </w:rPr>
              <w:t>ма в Российской Федерации (2011-</w:t>
            </w:r>
            <w:r w:rsidRPr="000F7BE8">
              <w:rPr>
                <w:rFonts w:eastAsia="Times New Roman" w:cs="Times New Roman"/>
                <w:color w:val="000000"/>
                <w:sz w:val="26"/>
                <w:szCs w:val="26"/>
                <w:lang w:eastAsia="ru-RU"/>
              </w:rPr>
              <w:t>2018 годы)"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2 19 25115 02 0000 151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816502">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реализацию мероприятий подпрограммы "Автомобильные дороги" федеральной целевой программы "Развитие транспортной системы России (2010</w:t>
            </w:r>
            <w:r w:rsidR="00816502">
              <w:rPr>
                <w:rFonts w:eastAsia="Times New Roman" w:cs="Times New Roman"/>
                <w:color w:val="000000"/>
                <w:sz w:val="26"/>
                <w:szCs w:val="26"/>
                <w:lang w:eastAsia="ru-RU"/>
              </w:rPr>
              <w:t>-</w:t>
            </w:r>
            <w:r w:rsidRPr="000F7BE8">
              <w:rPr>
                <w:rFonts w:eastAsia="Times New Roman" w:cs="Times New Roman"/>
                <w:color w:val="000000"/>
                <w:sz w:val="26"/>
                <w:szCs w:val="26"/>
                <w:lang w:eastAsia="ru-RU"/>
              </w:rPr>
              <w:t>2020 годы)"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2 19 25127 02 0000 151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2 19 25131 02 0000 151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приобретение специализированной лесопожарной техники и оборудования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2 19 25214 02 0000 151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2 19 25236 02 0000 151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"Укрепление единства российской нации и этнокультурно</w:t>
            </w:r>
            <w:r w:rsidR="00816502">
              <w:rPr>
                <w:rFonts w:eastAsia="Times New Roman" w:cs="Times New Roman"/>
                <w:color w:val="000000"/>
                <w:sz w:val="26"/>
                <w:szCs w:val="26"/>
                <w:lang w:eastAsia="ru-RU"/>
              </w:rPr>
              <w:t>е развитие народов России (2014-</w:t>
            </w:r>
            <w:r w:rsidRPr="000F7BE8">
              <w:rPr>
                <w:rFonts w:eastAsia="Times New Roman" w:cs="Times New Roman"/>
                <w:color w:val="000000"/>
                <w:sz w:val="26"/>
                <w:szCs w:val="26"/>
                <w:lang w:eastAsia="ru-RU"/>
              </w:rPr>
              <w:t>2020 годы)"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2 19 25238 02 0000 151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софинансирование региональных программ повышения мобильности трудовых ресурсов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2 19 25382 02 0000 151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реализацию отдельных мероприятий государственной программы Российской Федерации "Развитие здравоохранения"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2 19 25396 02 0000 151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2 19 25436 02 0000 151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поддержку производства и реализации тонкорунной и полутонкорунной шерсти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2 19 25437 02 0000 151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2 19 25438 02 0000 151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грантовую поддержку сельскохозяйственных потребительских кооперативов для развития материально-технической базы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2 19 25439 02 0000 151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2 19 25440 02 0000 151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2 19 25441 02 0000 151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2 19 25442 02 0000 151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2 19 25443 02 0000 151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развитие молочного скотоводства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2 19 25444 02 0000 151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2 19 25445 02 0000 151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государственную поддержку молодежного предпринимательства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2 19 25446 02 0000 151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поддержку племенного крупного рогатого скота молочного направления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2 19 25447 02 0000 151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2 19 25448 02 0000 151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2 19 25450 02 0000 151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2 19 25451 02 0000 151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2 19 25452 02 0000 151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2 19 25453 02 0000 151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содержание товарного маточного поголовья крупного рогатого скота мясных пород и их помесей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2 19 25470 02 0000 151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2 19 25487 02 0000 151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2 19 25495 02 0000 151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финансовое обеспечение мероприятий федеральной целевой программы "Развитие физической культуры и спорта</w:t>
            </w:r>
            <w:r w:rsidR="00816502">
              <w:rPr>
                <w:rFonts w:eastAsia="Times New Roman" w:cs="Times New Roman"/>
                <w:color w:val="000000"/>
                <w:sz w:val="26"/>
                <w:szCs w:val="26"/>
                <w:lang w:eastAsia="ru-RU"/>
              </w:rPr>
              <w:t xml:space="preserve"> в Российской Федерации на 2016-</w:t>
            </w:r>
            <w:r w:rsidRPr="000F7BE8">
              <w:rPr>
                <w:rFonts w:eastAsia="Times New Roman" w:cs="Times New Roman"/>
                <w:color w:val="000000"/>
                <w:sz w:val="26"/>
                <w:szCs w:val="26"/>
                <w:lang w:eastAsia="ru-RU"/>
              </w:rPr>
              <w:t>2020 годы"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2 19 25498 02 0000 151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финансовое обеспечение мероприятий федеральной целевой програм</w:t>
            </w:r>
            <w:r w:rsidR="00816502">
              <w:rPr>
                <w:rFonts w:eastAsia="Times New Roman" w:cs="Times New Roman"/>
                <w:color w:val="000000"/>
                <w:sz w:val="26"/>
                <w:szCs w:val="26"/>
                <w:lang w:eastAsia="ru-RU"/>
              </w:rPr>
              <w:t>мы развития образования на 2016-</w:t>
            </w:r>
            <w:r w:rsidRPr="000F7BE8">
              <w:rPr>
                <w:rFonts w:eastAsia="Times New Roman" w:cs="Times New Roman"/>
                <w:color w:val="000000"/>
                <w:sz w:val="26"/>
                <w:szCs w:val="26"/>
                <w:lang w:eastAsia="ru-RU"/>
              </w:rPr>
              <w:t>2020 годы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2 19 25507 02 0000 151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поддержку региональных проектов в области обращения с отходами и ликвидации накопленного экологического ущерба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2 19 25509 02 0000 151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подготовку и проведение празднования на федеральном уровне памятных дат субъектов Российской Федерации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2 19 25520 02 0000 151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2 19 25541 02 0000 151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2 19 30090 02 0000 151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прошлых лет на социальную поддержку Героев Советского Союза, Героев Российской Федерации и полных кавалеров ордена Славы</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2 19 43046 02 0000 151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816502" w:rsidP="000F7BE8">
            <w:pPr>
              <w:jc w:val="both"/>
              <w:rPr>
                <w:rFonts w:eastAsia="Times New Roman" w:cs="Times New Roman"/>
                <w:color w:val="000000"/>
                <w:sz w:val="26"/>
                <w:szCs w:val="26"/>
                <w:lang w:eastAsia="ru-RU"/>
              </w:rPr>
            </w:pPr>
            <w:r>
              <w:rPr>
                <w:rFonts w:eastAsia="Times New Roman" w:cs="Times New Roman"/>
                <w:color w:val="000000"/>
                <w:sz w:val="26"/>
                <w:szCs w:val="26"/>
                <w:lang w:eastAsia="ru-RU"/>
              </w:rPr>
              <w:t xml:space="preserve">Возврат остатков иных </w:t>
            </w:r>
            <w:r w:rsidR="000F7BE8" w:rsidRPr="000F7BE8">
              <w:rPr>
                <w:rFonts w:eastAsia="Times New Roman" w:cs="Times New Roman"/>
                <w:color w:val="000000"/>
                <w:sz w:val="26"/>
                <w:szCs w:val="26"/>
                <w:lang w:eastAsia="ru-RU"/>
              </w:rPr>
              <w:t>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2 19 43893 02 0000 151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2 19 45072 02 0000 151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иных межбюджетных трансфертов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2 19 45091 02 0000 151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2 19 45104 02 0000 151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816502">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 xml:space="preserve">Возврат остатков </w:t>
            </w:r>
            <w:r w:rsidRPr="000F7BE8">
              <w:rPr>
                <w:rFonts w:eastAsia="Times New Roman" w:cs="Times New Roman"/>
                <w:sz w:val="26"/>
                <w:szCs w:val="26"/>
                <w:lang w:eastAsia="ru-RU"/>
              </w:rPr>
              <w:t xml:space="preserve">иных межбюджетных трансфертов за счет средств </w:t>
            </w:r>
            <w:r w:rsidR="00816502">
              <w:rPr>
                <w:rFonts w:eastAsia="Times New Roman" w:cs="Times New Roman"/>
                <w:sz w:val="26"/>
                <w:szCs w:val="26"/>
                <w:lang w:eastAsia="ru-RU"/>
              </w:rPr>
              <w:t>Р</w:t>
            </w:r>
            <w:r w:rsidRPr="000F7BE8">
              <w:rPr>
                <w:rFonts w:eastAsia="Times New Roman" w:cs="Times New Roman"/>
                <w:sz w:val="26"/>
                <w:szCs w:val="26"/>
                <w:lang w:eastAsia="ru-RU"/>
              </w:rPr>
              <w:t xml:space="preserve">езервного фонда Правительства Российской Федерации по предупреждению и ликвидации чрезвычайных ситуаций и последствий стихийных бедствий </w:t>
            </w:r>
            <w:r w:rsidRPr="000F7BE8">
              <w:rPr>
                <w:rFonts w:eastAsia="Times New Roman" w:cs="Times New Roman"/>
                <w:color w:val="000000"/>
                <w:sz w:val="26"/>
                <w:szCs w:val="26"/>
                <w:lang w:eastAsia="ru-RU"/>
              </w:rPr>
              <w:t>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2 19 45133 02 0000 151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иных межбюджетных трансфертов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2 19 45141 02 0000 151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2 19 45142 02 0000 151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иных межбюджетных трансфертов на обеспечение членов Совета Федерации и их помощников в субъектах Российской Федерации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noWrap/>
            <w:hideMark/>
          </w:tcPr>
          <w:p w:rsidR="000F7BE8" w:rsidRPr="000F7BE8" w:rsidRDefault="000F7BE8" w:rsidP="000F7BE8">
            <w:pPr>
              <w:jc w:val="center"/>
              <w:rPr>
                <w:rFonts w:eastAsia="Times New Roman" w:cs="Times New Roman"/>
                <w:sz w:val="26"/>
                <w:szCs w:val="26"/>
                <w:lang w:eastAsia="ru-RU"/>
              </w:rPr>
            </w:pPr>
            <w:r w:rsidRPr="000F7BE8">
              <w:rPr>
                <w:rFonts w:eastAsia="Times New Roman" w:cs="Times New Roman"/>
                <w:sz w:val="26"/>
                <w:szCs w:val="26"/>
                <w:lang w:eastAsia="ru-RU"/>
              </w:rPr>
              <w:t>2 19 45144 02 0000 151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sz w:val="26"/>
                <w:szCs w:val="26"/>
                <w:lang w:eastAsia="ru-RU"/>
              </w:rPr>
            </w:pPr>
            <w:r w:rsidRPr="000F7BE8">
              <w:rPr>
                <w:rFonts w:eastAsia="Times New Roman" w:cs="Times New Roman"/>
                <w:sz w:val="26"/>
                <w:szCs w:val="26"/>
                <w:lang w:eastAsia="ru-RU"/>
              </w:rP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2 19 45146 02 0000 151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2 19 45147 02 0000 151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иных межбюджетных трансфертов на государственную поддержку муниципальных учреждений культуры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2 19 45148 02 0000 151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2 19 45149 02 0000 151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иных межбюджетных трансфертов на реализацию мероприятий по созданию инновационных культурных центров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2 19 45150 02 0000 151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иных межбюджетных трансфертов на гранты в области науки, культуры, искусства и средств массовой информации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2 19 45151 02 0000 151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2 19 45153 02 0000 151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иных межбюджетных трансфертов на выплату региональной доплаты к пенсии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2 19 45155 02 0000 151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иных межбюджетных трансфертов на единовременное денежное поощрение при награждении орденом "Родительская слава"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2 19 45156 02 0000 151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2 19 45160 02 0000 151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2 19 45161 02 0000 151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иных межбюджетных трансфертов на реализацию отдельных полномочий в области лекарственного обеспечения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2 19 45174 02 0000 151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иных межбюджетных трансфертов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2 19 45179 02 0000 151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иных межбюджетных трансфертов на реализацию мероприятий по профилактике ВИЧ-инфекции и гепатитов B и C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2 19 45197 02 0000 151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2F5959">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 xml:space="preserve">Возврат остатков </w:t>
            </w:r>
            <w:r w:rsidR="002F5959">
              <w:rPr>
                <w:rFonts w:eastAsia="Times New Roman" w:cs="Times New Roman"/>
                <w:color w:val="000000"/>
                <w:sz w:val="26"/>
                <w:szCs w:val="26"/>
                <w:lang w:eastAsia="ru-RU"/>
              </w:rPr>
              <w:t>и</w:t>
            </w:r>
            <w:r w:rsidRPr="000F7BE8">
              <w:rPr>
                <w:rFonts w:eastAsia="Times New Roman" w:cs="Times New Roman"/>
                <w:color w:val="000000"/>
                <w:sz w:val="26"/>
                <w:szCs w:val="26"/>
                <w:lang w:eastAsia="ru-RU"/>
              </w:rPr>
              <w:t>ных межбюджетных трансфертов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2 19 45224 02 0000 151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2 19 45300 02 0000 151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иных межбюджетных трансфертов на единовременные денежные компенсации реабилитированным лицам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2 19 45392 02 0000 151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иных межбюджетных трансфертов на создание и развитие сети многофункциональных центров предоставления государственных и муниципальных услуг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2 19 45394 02 0000 151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2 19 45420 02 0000 151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2 19 45422 02 0000 151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 xml:space="preserve">Возврат остатков иных межбюджетных трансфертов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w:t>
            </w:r>
            <w:r w:rsidR="002F5959">
              <w:rPr>
                <w:rFonts w:eastAsia="Times New Roman" w:cs="Times New Roman"/>
                <w:color w:val="000000"/>
                <w:sz w:val="26"/>
                <w:szCs w:val="26"/>
                <w:lang w:eastAsia="ru-RU"/>
              </w:rPr>
              <w:t>местного самоуправления, в 2014-</w:t>
            </w:r>
            <w:r w:rsidRPr="000F7BE8">
              <w:rPr>
                <w:rFonts w:eastAsia="Times New Roman" w:cs="Times New Roman"/>
                <w:color w:val="000000"/>
                <w:sz w:val="26"/>
                <w:szCs w:val="26"/>
                <w:lang w:eastAsia="ru-RU"/>
              </w:rPr>
              <w:t>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2 19 45457 02 0000 151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2 19 45462 02 0000 151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иных межбюджетных трансфертов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2 19 45492 02 0000 151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иных межбюджетных трансфертов на обеспечение медицинской деятельности, связанной с донорством органов человека в целях трансплантации,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2 19 45547 02 0000 151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 xml:space="preserve">Возврат остатков иных межбюджетных трансфертов на компенсацию понесенных затрат на обеспечение видеонаблюдения и трансляции изображения, </w:t>
            </w:r>
            <w:r w:rsidR="00816502">
              <w:rPr>
                <w:rFonts w:eastAsia="Times New Roman" w:cs="Times New Roman"/>
                <w:color w:val="000000"/>
                <w:sz w:val="26"/>
                <w:szCs w:val="26"/>
                <w:lang w:eastAsia="ru-RU"/>
              </w:rPr>
              <w:t xml:space="preserve">в том числе в сети "Интернет", </w:t>
            </w:r>
            <w:r w:rsidRPr="000F7BE8">
              <w:rPr>
                <w:rFonts w:eastAsia="Times New Roman" w:cs="Times New Roman"/>
                <w:color w:val="000000"/>
                <w:sz w:val="26"/>
                <w:szCs w:val="26"/>
                <w:lang w:eastAsia="ru-RU"/>
              </w:rPr>
              <w:t>в помещениях для голосования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2 19 51360 02 0000 151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2 19 51980 02 0000 151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прошлых лет на социальную поддержку Героев Социалистического Труда, Героев Труда Российской Федерации и полных кавалеров ордена Трудовой Славы</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lastRenderedPageBreak/>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2 19 52090 02 0000 151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прошлых лет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2 19 54020 02 0000 151</w:t>
            </w:r>
          </w:p>
        </w:tc>
        <w:tc>
          <w:tcPr>
            <w:tcW w:w="5415"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0F7BE8" w:rsidRPr="000F7BE8" w:rsidTr="00B31CD8">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000</w:t>
            </w:r>
          </w:p>
        </w:tc>
        <w:tc>
          <w:tcPr>
            <w:tcW w:w="3042" w:type="dxa"/>
            <w:tcBorders>
              <w:top w:val="nil"/>
              <w:left w:val="nil"/>
              <w:bottom w:val="single" w:sz="4" w:space="0" w:color="auto"/>
              <w:right w:val="single" w:sz="4" w:space="0" w:color="auto"/>
            </w:tcBorders>
            <w:shd w:val="clear" w:color="auto" w:fill="auto"/>
            <w:hideMark/>
          </w:tcPr>
          <w:p w:rsidR="000F7BE8" w:rsidRPr="000F7BE8" w:rsidRDefault="000F7BE8" w:rsidP="000F7BE8">
            <w:pPr>
              <w:jc w:val="center"/>
              <w:rPr>
                <w:rFonts w:eastAsia="Times New Roman" w:cs="Times New Roman"/>
                <w:color w:val="000000"/>
                <w:sz w:val="26"/>
                <w:szCs w:val="26"/>
                <w:lang w:eastAsia="ru-RU"/>
              </w:rPr>
            </w:pPr>
            <w:r w:rsidRPr="000F7BE8">
              <w:rPr>
                <w:rFonts w:eastAsia="Times New Roman" w:cs="Times New Roman"/>
                <w:color w:val="000000"/>
                <w:sz w:val="26"/>
                <w:szCs w:val="26"/>
                <w:lang w:eastAsia="ru-RU"/>
              </w:rPr>
              <w:t>2 19 90000 02 0000 151</w:t>
            </w:r>
          </w:p>
        </w:tc>
        <w:tc>
          <w:tcPr>
            <w:tcW w:w="5415" w:type="dxa"/>
            <w:tcBorders>
              <w:top w:val="nil"/>
              <w:left w:val="nil"/>
              <w:bottom w:val="single" w:sz="4" w:space="0" w:color="auto"/>
              <w:right w:val="single" w:sz="4" w:space="0" w:color="auto"/>
            </w:tcBorders>
            <w:shd w:val="clear" w:color="auto" w:fill="auto"/>
            <w:vAlign w:val="center"/>
            <w:hideMark/>
          </w:tcPr>
          <w:p w:rsidR="000F7BE8" w:rsidRPr="000F7BE8" w:rsidRDefault="000F7BE8" w:rsidP="000F7BE8">
            <w:pPr>
              <w:jc w:val="both"/>
              <w:rPr>
                <w:rFonts w:eastAsia="Times New Roman" w:cs="Times New Roman"/>
                <w:color w:val="000000"/>
                <w:sz w:val="26"/>
                <w:szCs w:val="26"/>
                <w:lang w:eastAsia="ru-RU"/>
              </w:rPr>
            </w:pPr>
            <w:r w:rsidRPr="000F7BE8">
              <w:rPr>
                <w:rFonts w:eastAsia="Times New Roman" w:cs="Times New Roman"/>
                <w:color w:val="000000"/>
                <w:sz w:val="26"/>
                <w:szCs w:val="26"/>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0F7BE8" w:rsidRPr="000F7BE8" w:rsidTr="00B31CD8">
        <w:trPr>
          <w:cantSplit/>
          <w:trHeight w:val="340"/>
        </w:trPr>
        <w:tc>
          <w:tcPr>
            <w:tcW w:w="9781" w:type="dxa"/>
            <w:gridSpan w:val="3"/>
            <w:tcBorders>
              <w:top w:val="single" w:sz="4" w:space="0" w:color="auto"/>
              <w:left w:val="single" w:sz="4" w:space="0" w:color="auto"/>
              <w:bottom w:val="single" w:sz="4" w:space="0" w:color="auto"/>
              <w:right w:val="single" w:sz="4" w:space="0" w:color="auto"/>
            </w:tcBorders>
            <w:shd w:val="clear" w:color="auto" w:fill="auto"/>
            <w:hideMark/>
          </w:tcPr>
          <w:p w:rsidR="000F7BE8" w:rsidRPr="000F7BE8" w:rsidRDefault="002F5959" w:rsidP="000F7BE8">
            <w:pPr>
              <w:jc w:val="both"/>
              <w:rPr>
                <w:rFonts w:eastAsia="Times New Roman" w:cs="Times New Roman"/>
                <w:color w:val="000000"/>
                <w:sz w:val="26"/>
                <w:szCs w:val="26"/>
                <w:lang w:eastAsia="ru-RU"/>
              </w:rPr>
            </w:pPr>
            <w:r>
              <w:rPr>
                <w:rFonts w:eastAsia="Times New Roman" w:cs="Times New Roman"/>
                <w:color w:val="000000"/>
                <w:sz w:val="26"/>
                <w:szCs w:val="26"/>
                <w:lang w:eastAsia="ru-RU"/>
              </w:rPr>
              <w:t xml:space="preserve">&lt;*&gt; </w:t>
            </w:r>
            <w:r w:rsidR="000F7BE8" w:rsidRPr="000F7BE8">
              <w:rPr>
                <w:rFonts w:eastAsia="Times New Roman" w:cs="Times New Roman"/>
                <w:color w:val="000000"/>
                <w:sz w:val="26"/>
                <w:szCs w:val="26"/>
                <w:lang w:eastAsia="ru-RU"/>
              </w:rPr>
              <w:t>По земельным участкам, государственная собственность на которые не разграничена, расположенным на территориях муниципальных образований Приморского края, полномочия которых по распоряжению земельными участками, государственная собственность на которые не разграничена,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w:t>
            </w:r>
            <w:r>
              <w:rPr>
                <w:rFonts w:eastAsia="Times New Roman" w:cs="Times New Roman"/>
                <w:color w:val="000000"/>
                <w:sz w:val="26"/>
                <w:szCs w:val="26"/>
                <w:lang w:eastAsia="ru-RU"/>
              </w:rPr>
              <w:t>ственной власти Приморского края</w:t>
            </w:r>
          </w:p>
        </w:tc>
      </w:tr>
    </w:tbl>
    <w:p w:rsidR="000F7BE8" w:rsidRDefault="000F7BE8" w:rsidP="000F7BE8">
      <w:pPr>
        <w:jc w:val="center"/>
      </w:pPr>
    </w:p>
    <w:sectPr w:rsidR="000F7BE8" w:rsidSect="00B31CD8">
      <w:headerReference w:type="default" r:id="rId7"/>
      <w:pgSz w:w="11906" w:h="16838" w:code="9"/>
      <w:pgMar w:top="851" w:right="851" w:bottom="851" w:left="1418" w:header="709" w:footer="39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7E3F" w:rsidRDefault="00FC7E3F" w:rsidP="00B31CD8">
      <w:r>
        <w:separator/>
      </w:r>
    </w:p>
  </w:endnote>
  <w:endnote w:type="continuationSeparator" w:id="0">
    <w:p w:rsidR="00FC7E3F" w:rsidRDefault="00FC7E3F" w:rsidP="00B31C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7E3F" w:rsidRDefault="00FC7E3F" w:rsidP="00B31CD8">
      <w:r>
        <w:separator/>
      </w:r>
    </w:p>
  </w:footnote>
  <w:footnote w:type="continuationSeparator" w:id="0">
    <w:p w:rsidR="00FC7E3F" w:rsidRDefault="00FC7E3F" w:rsidP="00B31C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6955859"/>
      <w:docPartObj>
        <w:docPartGallery w:val="Page Numbers (Top of Page)"/>
        <w:docPartUnique/>
      </w:docPartObj>
    </w:sdtPr>
    <w:sdtEndPr/>
    <w:sdtContent>
      <w:p w:rsidR="00A56307" w:rsidRDefault="00A56307">
        <w:pPr>
          <w:pStyle w:val="a4"/>
          <w:jc w:val="right"/>
        </w:pPr>
        <w:r>
          <w:fldChar w:fldCharType="begin"/>
        </w:r>
        <w:r>
          <w:instrText>PAGE   \* MERGEFORMAT</w:instrText>
        </w:r>
        <w:r>
          <w:fldChar w:fldCharType="separate"/>
        </w:r>
        <w:r w:rsidR="00994C84">
          <w:rPr>
            <w:noProof/>
          </w:rPr>
          <w:t>80</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0430"/>
    <w:rsid w:val="000F7BE8"/>
    <w:rsid w:val="002F5959"/>
    <w:rsid w:val="003866AD"/>
    <w:rsid w:val="003A705B"/>
    <w:rsid w:val="0044496F"/>
    <w:rsid w:val="00482440"/>
    <w:rsid w:val="00625F29"/>
    <w:rsid w:val="006A0168"/>
    <w:rsid w:val="006A6401"/>
    <w:rsid w:val="00816502"/>
    <w:rsid w:val="008C45D8"/>
    <w:rsid w:val="00910430"/>
    <w:rsid w:val="00992E89"/>
    <w:rsid w:val="00994C84"/>
    <w:rsid w:val="00A15E09"/>
    <w:rsid w:val="00A56307"/>
    <w:rsid w:val="00AA62B6"/>
    <w:rsid w:val="00B31CD8"/>
    <w:rsid w:val="00B343A1"/>
    <w:rsid w:val="00BB60A0"/>
    <w:rsid w:val="00BE1B40"/>
    <w:rsid w:val="00C31B13"/>
    <w:rsid w:val="00FC7E3F"/>
    <w:rsid w:val="00FE39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104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31CD8"/>
    <w:pPr>
      <w:tabs>
        <w:tab w:val="center" w:pos="4677"/>
        <w:tab w:val="right" w:pos="9355"/>
      </w:tabs>
    </w:pPr>
  </w:style>
  <w:style w:type="character" w:customStyle="1" w:styleId="a5">
    <w:name w:val="Верхний колонтитул Знак"/>
    <w:basedOn w:val="a0"/>
    <w:link w:val="a4"/>
    <w:uiPriority w:val="99"/>
    <w:rsid w:val="00B31CD8"/>
  </w:style>
  <w:style w:type="paragraph" w:styleId="a6">
    <w:name w:val="footer"/>
    <w:basedOn w:val="a"/>
    <w:link w:val="a7"/>
    <w:uiPriority w:val="99"/>
    <w:unhideWhenUsed/>
    <w:rsid w:val="00B31CD8"/>
    <w:pPr>
      <w:tabs>
        <w:tab w:val="center" w:pos="4677"/>
        <w:tab w:val="right" w:pos="9355"/>
      </w:tabs>
    </w:pPr>
  </w:style>
  <w:style w:type="character" w:customStyle="1" w:styleId="a7">
    <w:name w:val="Нижний колонтитул Знак"/>
    <w:basedOn w:val="a0"/>
    <w:link w:val="a6"/>
    <w:uiPriority w:val="99"/>
    <w:rsid w:val="00B31CD8"/>
  </w:style>
  <w:style w:type="paragraph" w:styleId="a8">
    <w:name w:val="Balloon Text"/>
    <w:basedOn w:val="a"/>
    <w:link w:val="a9"/>
    <w:uiPriority w:val="99"/>
    <w:semiHidden/>
    <w:unhideWhenUsed/>
    <w:rsid w:val="0044496F"/>
    <w:rPr>
      <w:rFonts w:ascii="Tahoma" w:hAnsi="Tahoma" w:cs="Tahoma"/>
      <w:sz w:val="16"/>
      <w:szCs w:val="16"/>
    </w:rPr>
  </w:style>
  <w:style w:type="character" w:customStyle="1" w:styleId="a9">
    <w:name w:val="Текст выноски Знак"/>
    <w:basedOn w:val="a0"/>
    <w:link w:val="a8"/>
    <w:uiPriority w:val="99"/>
    <w:semiHidden/>
    <w:rsid w:val="0044496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104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31CD8"/>
    <w:pPr>
      <w:tabs>
        <w:tab w:val="center" w:pos="4677"/>
        <w:tab w:val="right" w:pos="9355"/>
      </w:tabs>
    </w:pPr>
  </w:style>
  <w:style w:type="character" w:customStyle="1" w:styleId="a5">
    <w:name w:val="Верхний колонтитул Знак"/>
    <w:basedOn w:val="a0"/>
    <w:link w:val="a4"/>
    <w:uiPriority w:val="99"/>
    <w:rsid w:val="00B31CD8"/>
  </w:style>
  <w:style w:type="paragraph" w:styleId="a6">
    <w:name w:val="footer"/>
    <w:basedOn w:val="a"/>
    <w:link w:val="a7"/>
    <w:uiPriority w:val="99"/>
    <w:unhideWhenUsed/>
    <w:rsid w:val="00B31CD8"/>
    <w:pPr>
      <w:tabs>
        <w:tab w:val="center" w:pos="4677"/>
        <w:tab w:val="right" w:pos="9355"/>
      </w:tabs>
    </w:pPr>
  </w:style>
  <w:style w:type="character" w:customStyle="1" w:styleId="a7">
    <w:name w:val="Нижний колонтитул Знак"/>
    <w:basedOn w:val="a0"/>
    <w:link w:val="a6"/>
    <w:uiPriority w:val="99"/>
    <w:rsid w:val="00B31CD8"/>
  </w:style>
  <w:style w:type="paragraph" w:styleId="a8">
    <w:name w:val="Balloon Text"/>
    <w:basedOn w:val="a"/>
    <w:link w:val="a9"/>
    <w:uiPriority w:val="99"/>
    <w:semiHidden/>
    <w:unhideWhenUsed/>
    <w:rsid w:val="0044496F"/>
    <w:rPr>
      <w:rFonts w:ascii="Tahoma" w:hAnsi="Tahoma" w:cs="Tahoma"/>
      <w:sz w:val="16"/>
      <w:szCs w:val="16"/>
    </w:rPr>
  </w:style>
  <w:style w:type="character" w:customStyle="1" w:styleId="a9">
    <w:name w:val="Текст выноски Знак"/>
    <w:basedOn w:val="a0"/>
    <w:link w:val="a8"/>
    <w:uiPriority w:val="99"/>
    <w:semiHidden/>
    <w:rsid w:val="0044496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6258797">
      <w:bodyDiv w:val="1"/>
      <w:marLeft w:val="0"/>
      <w:marRight w:val="0"/>
      <w:marTop w:val="0"/>
      <w:marBottom w:val="0"/>
      <w:divBdr>
        <w:top w:val="none" w:sz="0" w:space="0" w:color="auto"/>
        <w:left w:val="none" w:sz="0" w:space="0" w:color="auto"/>
        <w:bottom w:val="none" w:sz="0" w:space="0" w:color="auto"/>
        <w:right w:val="none" w:sz="0" w:space="0" w:color="auto"/>
      </w:divBdr>
    </w:div>
    <w:div w:id="1636056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80</Pages>
  <Words>21326</Words>
  <Characters>121560</Characters>
  <Application>Microsoft Office Word</Application>
  <DocSecurity>0</DocSecurity>
  <Lines>1013</Lines>
  <Paragraphs>285</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142601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Егупова</cp:lastModifiedBy>
  <cp:revision>9</cp:revision>
  <cp:lastPrinted>2017-02-21T02:04:00Z</cp:lastPrinted>
  <dcterms:created xsi:type="dcterms:W3CDTF">2017-02-16T05:42:00Z</dcterms:created>
  <dcterms:modified xsi:type="dcterms:W3CDTF">2017-02-21T02:04:00Z</dcterms:modified>
</cp:coreProperties>
</file>