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E95C37" w:rsidTr="00BE3F48">
        <w:trPr>
          <w:cantSplit/>
          <w:trHeight w:val="1278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548059993" r:id="rId8"/>
              </w:objec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E95C37" w:rsidRPr="00693E75" w:rsidRDefault="00E95C37" w:rsidP="00BE3F48">
            <w:pPr>
              <w:rPr>
                <w:sz w:val="24"/>
                <w:szCs w:val="24"/>
              </w:rPr>
            </w:pPr>
          </w:p>
          <w:p w:rsidR="00E95C37" w:rsidRDefault="00E95C37" w:rsidP="00BE3F48">
            <w:pPr>
              <w:ind w:firstLine="35"/>
            </w:pPr>
          </w:p>
        </w:tc>
      </w:tr>
      <w:tr w:rsidR="00E95C37" w:rsidTr="00BE3F48">
        <w:trPr>
          <w:cantSplit/>
          <w:trHeight w:val="1835"/>
        </w:trPr>
        <w:tc>
          <w:tcPr>
            <w:tcW w:w="4820" w:type="dxa"/>
            <w:gridSpan w:val="5"/>
          </w:tcPr>
          <w:p w:rsidR="00E95C37" w:rsidRDefault="00E95C37" w:rsidP="00BE3F48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95C37" w:rsidRDefault="00E95C37" w:rsidP="00BE3F48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95C37" w:rsidRDefault="00E95C37" w:rsidP="00BE3F48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E95C37" w:rsidRDefault="00E95C37" w:rsidP="00BE3F48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E95C37" w:rsidRDefault="00E95C37" w:rsidP="00BE3F48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E95C37" w:rsidRDefault="00E95C37" w:rsidP="00BE3F48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E95C37" w:rsidRDefault="00E95C37" w:rsidP="00BE3F48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95C37" w:rsidRDefault="00E95C37" w:rsidP="00BE3F48">
            <w:r>
              <w:t>Председателю</w:t>
            </w:r>
          </w:p>
          <w:p w:rsidR="00E95C37" w:rsidRDefault="00E95C37" w:rsidP="00BE3F48">
            <w:r>
              <w:t>Законодательного Собрания Приморского края</w:t>
            </w:r>
          </w:p>
          <w:p w:rsidR="00E95C37" w:rsidRDefault="00E95C37" w:rsidP="00BE3F48"/>
          <w:p w:rsidR="00E95C37" w:rsidRDefault="009D4BC5" w:rsidP="009D4BC5">
            <w:r>
              <w:t>А.И. Ролику</w:t>
            </w: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  <w:vAlign w:val="bottom"/>
          </w:tcPr>
          <w:p w:rsidR="00E95C37" w:rsidRDefault="00E95C37" w:rsidP="00BE3F48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E95C37" w:rsidTr="00BE3F48">
        <w:trPr>
          <w:gridBefore w:val="1"/>
          <w:wBefore w:w="284" w:type="dxa"/>
          <w:cantSplit/>
        </w:trPr>
        <w:tc>
          <w:tcPr>
            <w:tcW w:w="709" w:type="dxa"/>
          </w:tcPr>
          <w:p w:rsidR="00E95C37" w:rsidRDefault="00E95C37" w:rsidP="00BE3F48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E95C37" w:rsidRDefault="00E95C37" w:rsidP="00BE3F48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E95C37" w:rsidRDefault="00E95C37" w:rsidP="00E95C37"/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0970B8">
        <w:t>Александр Иванович</w:t>
      </w:r>
      <w:r>
        <w:t>!</w:t>
      </w: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>
        <w:rPr>
          <w:szCs w:val="28"/>
        </w:rPr>
        <w:t>"О внесении изменени</w:t>
      </w:r>
      <w:r w:rsidR="000970B8">
        <w:rPr>
          <w:szCs w:val="28"/>
        </w:rPr>
        <w:t>я</w:t>
      </w:r>
      <w:r>
        <w:rPr>
          <w:szCs w:val="28"/>
        </w:rPr>
        <w:t xml:space="preserve"> в </w:t>
      </w:r>
      <w:r w:rsidR="000970B8">
        <w:rPr>
          <w:szCs w:val="28"/>
        </w:rPr>
        <w:t xml:space="preserve">статью 45 </w:t>
      </w:r>
      <w:r>
        <w:rPr>
          <w:szCs w:val="28"/>
        </w:rPr>
        <w:t>Закон</w:t>
      </w:r>
      <w:r w:rsidR="000970B8">
        <w:rPr>
          <w:szCs w:val="28"/>
        </w:rPr>
        <w:t>а</w:t>
      </w:r>
      <w:r>
        <w:rPr>
          <w:szCs w:val="28"/>
        </w:rPr>
        <w:t xml:space="preserve"> Приморского края</w:t>
      </w:r>
      <w:r w:rsidR="000970B8">
        <w:rPr>
          <w:szCs w:val="28"/>
        </w:rPr>
        <w:t xml:space="preserve"> </w:t>
      </w:r>
      <w:r>
        <w:rPr>
          <w:szCs w:val="28"/>
        </w:rPr>
        <w:t xml:space="preserve">"О </w:t>
      </w:r>
      <w:r w:rsidR="000970B8">
        <w:rPr>
          <w:szCs w:val="28"/>
        </w:rPr>
        <w:t xml:space="preserve">местном </w:t>
      </w:r>
      <w:r>
        <w:rPr>
          <w:szCs w:val="28"/>
        </w:rPr>
        <w:t xml:space="preserve">референдуме </w:t>
      </w:r>
      <w:r w:rsidR="000970B8">
        <w:rPr>
          <w:szCs w:val="28"/>
        </w:rPr>
        <w:t xml:space="preserve">в </w:t>
      </w:r>
      <w:r>
        <w:rPr>
          <w:szCs w:val="28"/>
        </w:rPr>
        <w:t>Приморско</w:t>
      </w:r>
      <w:r w:rsidR="000970B8">
        <w:rPr>
          <w:szCs w:val="28"/>
        </w:rPr>
        <w:t>м</w:t>
      </w:r>
      <w:r>
        <w:rPr>
          <w:szCs w:val="28"/>
        </w:rPr>
        <w:t xml:space="preserve"> кра</w:t>
      </w:r>
      <w:r w:rsidR="000970B8">
        <w:rPr>
          <w:szCs w:val="28"/>
        </w:rPr>
        <w:t>е</w:t>
      </w:r>
      <w:r>
        <w:rPr>
          <w:szCs w:val="28"/>
        </w:rPr>
        <w:t>"</w:t>
      </w:r>
      <w:r>
        <w:t>, подготовленный с целью приведения краевого законодательства в соответствие с федеральным законодательством.</w:t>
      </w:r>
      <w:proofErr w:type="gramEnd"/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E95C37" w:rsidRDefault="00E95C37" w:rsidP="00C80E0D">
            <w:pPr>
              <w:jc w:val="both"/>
            </w:pPr>
            <w:r>
              <w:t xml:space="preserve">текст законопроекта на </w:t>
            </w:r>
            <w:r w:rsidR="009933E7">
              <w:t>1</w:t>
            </w:r>
            <w:r>
              <w:t xml:space="preserve"> л.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E95C37" w:rsidP="00C80E0D">
            <w:pPr>
              <w:jc w:val="both"/>
            </w:pPr>
            <w:r>
              <w:t xml:space="preserve">пояснительная записка на </w:t>
            </w:r>
            <w:r w:rsidR="009933E7">
              <w:t>1</w:t>
            </w:r>
            <w:r>
              <w:t xml:space="preserve"> л. в 1 экз.;</w:t>
            </w:r>
          </w:p>
        </w:tc>
      </w:tr>
      <w:tr w:rsidR="004753E9" w:rsidTr="00BE3F48">
        <w:tc>
          <w:tcPr>
            <w:tcW w:w="1809" w:type="dxa"/>
          </w:tcPr>
          <w:p w:rsidR="004753E9" w:rsidRDefault="004753E9" w:rsidP="00BE3F48">
            <w:pPr>
              <w:jc w:val="both"/>
            </w:pPr>
          </w:p>
        </w:tc>
        <w:tc>
          <w:tcPr>
            <w:tcW w:w="7761" w:type="dxa"/>
          </w:tcPr>
          <w:p w:rsidR="004753E9" w:rsidRDefault="004753E9" w:rsidP="004753E9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E95C37" w:rsidTr="00BE3F48">
        <w:tc>
          <w:tcPr>
            <w:tcW w:w="1809" w:type="dxa"/>
          </w:tcPr>
          <w:p w:rsidR="00E95C37" w:rsidRDefault="00E95C37" w:rsidP="00BE3F48">
            <w:pPr>
              <w:jc w:val="both"/>
            </w:pPr>
          </w:p>
        </w:tc>
        <w:tc>
          <w:tcPr>
            <w:tcW w:w="7761" w:type="dxa"/>
          </w:tcPr>
          <w:p w:rsidR="00E95C37" w:rsidRDefault="004753E9" w:rsidP="004753E9">
            <w:pPr>
              <w:jc w:val="both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приостановлению, изменению или принятию в связи с принятием данного закона на 1 л. в 1 экз.;</w:t>
            </w:r>
            <w:bookmarkStart w:id="0" w:name="_GoBack"/>
            <w:bookmarkEnd w:id="0"/>
          </w:p>
        </w:tc>
      </w:tr>
      <w:tr w:rsidR="004753E9" w:rsidTr="00BE3F48">
        <w:tc>
          <w:tcPr>
            <w:tcW w:w="1809" w:type="dxa"/>
          </w:tcPr>
          <w:p w:rsidR="004753E9" w:rsidRDefault="004753E9" w:rsidP="00BE3F48">
            <w:pPr>
              <w:jc w:val="both"/>
            </w:pPr>
          </w:p>
        </w:tc>
        <w:tc>
          <w:tcPr>
            <w:tcW w:w="7761" w:type="dxa"/>
          </w:tcPr>
          <w:p w:rsidR="004753E9" w:rsidRDefault="004753E9" w:rsidP="004753E9">
            <w:pPr>
              <w:jc w:val="both"/>
            </w:pPr>
            <w:r>
              <w:t>решение комитета № 74 от 14.02.2017 на 2 л. в 1 экз.</w:t>
            </w:r>
          </w:p>
        </w:tc>
      </w:tr>
    </w:tbl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163995" w:rsidRDefault="00163995" w:rsidP="00E95C37">
      <w:pPr>
        <w:pStyle w:val="a3"/>
        <w:tabs>
          <w:tab w:val="clear" w:pos="4153"/>
          <w:tab w:val="clear" w:pos="8306"/>
        </w:tabs>
        <w:jc w:val="both"/>
      </w:pPr>
    </w:p>
    <w:p w:rsidR="00E95C37" w:rsidRDefault="00E95C37" w:rsidP="00E95C37">
      <w:pPr>
        <w:pStyle w:val="a3"/>
        <w:tabs>
          <w:tab w:val="clear" w:pos="4153"/>
          <w:tab w:val="clear" w:pos="8306"/>
        </w:tabs>
        <w:jc w:val="both"/>
      </w:pPr>
    </w:p>
    <w:p w:rsidR="00AF6254" w:rsidRPr="00E95C37" w:rsidRDefault="00E95C37" w:rsidP="00AB2F73">
      <w:pPr>
        <w:pStyle w:val="a3"/>
        <w:tabs>
          <w:tab w:val="clear" w:pos="4153"/>
          <w:tab w:val="clear" w:pos="8306"/>
        </w:tabs>
        <w:jc w:val="both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AF6254" w:rsidRPr="00E95C37">
      <w:foot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1FD" w:rsidRDefault="001C31FD" w:rsidP="00E95C37">
      <w:r>
        <w:separator/>
      </w:r>
    </w:p>
  </w:endnote>
  <w:endnote w:type="continuationSeparator" w:id="0">
    <w:p w:rsidR="001C31FD" w:rsidRDefault="001C31FD" w:rsidP="00E95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621" w:rsidRDefault="00E95C37">
    <w:pPr>
      <w:pStyle w:val="a5"/>
      <w:rPr>
        <w:sz w:val="20"/>
      </w:rPr>
    </w:pPr>
    <w:r>
      <w:rPr>
        <w:sz w:val="20"/>
      </w:rPr>
      <w:t>Казак</w:t>
    </w:r>
  </w:p>
  <w:p w:rsidR="00CE58E3" w:rsidRDefault="00E95C37">
    <w:pPr>
      <w:pStyle w:val="a5"/>
      <w:rPr>
        <w:sz w:val="20"/>
      </w:rPr>
    </w:pPr>
    <w:r>
      <w:rPr>
        <w:sz w:val="20"/>
      </w:rPr>
      <w:t>Юлия Валерьевна</w:t>
    </w:r>
  </w:p>
  <w:p w:rsidR="00CE58E3" w:rsidRPr="009362D0" w:rsidRDefault="006558CA">
    <w:pPr>
      <w:pStyle w:val="a5"/>
      <w:rPr>
        <w:sz w:val="20"/>
      </w:rPr>
    </w:pPr>
    <w:r>
      <w:rPr>
        <w:sz w:val="20"/>
      </w:rPr>
      <w:t>220</w:t>
    </w:r>
    <w:r w:rsidR="00E95C37">
      <w:rPr>
        <w:sz w:val="20"/>
      </w:rPr>
      <w:t>7568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1FD" w:rsidRDefault="001C31FD" w:rsidP="00E95C37">
      <w:r>
        <w:separator/>
      </w:r>
    </w:p>
  </w:footnote>
  <w:footnote w:type="continuationSeparator" w:id="0">
    <w:p w:rsidR="001C31FD" w:rsidRDefault="001C31FD" w:rsidP="00E95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37"/>
    <w:rsid w:val="000970B8"/>
    <w:rsid w:val="00163995"/>
    <w:rsid w:val="001C31FD"/>
    <w:rsid w:val="00236AD1"/>
    <w:rsid w:val="004753E9"/>
    <w:rsid w:val="006558CA"/>
    <w:rsid w:val="006C35B2"/>
    <w:rsid w:val="00771605"/>
    <w:rsid w:val="00786EA0"/>
    <w:rsid w:val="009933E7"/>
    <w:rsid w:val="009D4BC5"/>
    <w:rsid w:val="00A43485"/>
    <w:rsid w:val="00AB2F73"/>
    <w:rsid w:val="00AF6254"/>
    <w:rsid w:val="00B76206"/>
    <w:rsid w:val="00C54E76"/>
    <w:rsid w:val="00C80E0D"/>
    <w:rsid w:val="00D837D4"/>
    <w:rsid w:val="00E95C37"/>
    <w:rsid w:val="00FA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C3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95C3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95C3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95C3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5C3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95C3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95C3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95C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E95C3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E95C3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11</cp:revision>
  <cp:lastPrinted>2016-06-06T07:02:00Z</cp:lastPrinted>
  <dcterms:created xsi:type="dcterms:W3CDTF">2016-05-24T00:27:00Z</dcterms:created>
  <dcterms:modified xsi:type="dcterms:W3CDTF">2017-02-08T01:53:00Z</dcterms:modified>
</cp:coreProperties>
</file>