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E55A8" w:rsidTr="006E55A8">
        <w:tc>
          <w:tcPr>
            <w:tcW w:w="9570" w:type="dxa"/>
          </w:tcPr>
          <w:p w:rsidR="006E55A8" w:rsidRDefault="006E55A8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8" o:title=""/>
                </v:shape>
                <o:OLEObject Type="Embed" ProgID="Word.Picture.8" ShapeID="_x0000_i1025" DrawAspect="Content" ObjectID="_1547449839" r:id="rId9"/>
              </w:object>
            </w:r>
          </w:p>
        </w:tc>
      </w:tr>
      <w:tr w:rsidR="006E55A8" w:rsidTr="006E55A8">
        <w:tc>
          <w:tcPr>
            <w:tcW w:w="9570" w:type="dxa"/>
          </w:tcPr>
          <w:p w:rsidR="006E55A8" w:rsidRDefault="006E55A8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25BAA" w:rsidRPr="00C2708C" w:rsidRDefault="00F25BAA" w:rsidP="006E55A8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0313E1">
        <w:rPr>
          <w:b/>
          <w:sz w:val="28"/>
          <w:szCs w:val="28"/>
          <w:lang w:val="ru-RU"/>
        </w:rPr>
        <w:t>Й</w:t>
      </w:r>
      <w:r w:rsidR="00565764">
        <w:rPr>
          <w:b/>
          <w:sz w:val="28"/>
          <w:szCs w:val="28"/>
          <w:lang w:val="ru-RU"/>
        </w:rPr>
        <w:tab/>
      </w:r>
      <w:r w:rsidR="0070281A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В </w:t>
      </w:r>
      <w:r w:rsidR="002F6F24">
        <w:rPr>
          <w:b/>
          <w:sz w:val="28"/>
          <w:szCs w:val="28"/>
          <w:lang w:val="ru-RU"/>
        </w:rPr>
        <w:t>СТАТЬЮ 9</w:t>
      </w:r>
      <w:r w:rsidR="002F6F24" w:rsidRPr="002F6F24">
        <w:rPr>
          <w:b/>
          <w:sz w:val="28"/>
          <w:szCs w:val="28"/>
          <w:vertAlign w:val="superscript"/>
          <w:lang w:val="ru-RU"/>
        </w:rPr>
        <w:t>1</w:t>
      </w:r>
      <w:r w:rsidR="002F6F24">
        <w:rPr>
          <w:b/>
          <w:sz w:val="28"/>
          <w:szCs w:val="28"/>
          <w:lang w:val="ru-RU"/>
        </w:rPr>
        <w:t xml:space="preserve"> </w:t>
      </w:r>
      <w:r w:rsidR="000313E1">
        <w:rPr>
          <w:b/>
          <w:sz w:val="28"/>
          <w:szCs w:val="28"/>
          <w:lang w:val="ru-RU"/>
        </w:rPr>
        <w:t>ЗАКОН</w:t>
      </w:r>
      <w:r w:rsidR="002F6F24">
        <w:rPr>
          <w:b/>
          <w:sz w:val="28"/>
          <w:szCs w:val="28"/>
          <w:lang w:val="ru-RU"/>
        </w:rPr>
        <w:t>А</w:t>
      </w:r>
      <w:r w:rsidR="000313E1">
        <w:rPr>
          <w:b/>
          <w:sz w:val="28"/>
          <w:szCs w:val="28"/>
          <w:lang w:val="ru-RU"/>
        </w:rPr>
        <w:t xml:space="preserve"> ПРИМОРСКОГО КРАЯ "</w:t>
      </w:r>
      <w:r w:rsidR="000313E1" w:rsidRPr="000313E1">
        <w:rPr>
          <w:b/>
          <w:sz w:val="28"/>
          <w:szCs w:val="28"/>
          <w:lang w:val="ru-RU"/>
        </w:rPr>
        <w:t xml:space="preserve">О </w:t>
      </w:r>
      <w:r w:rsidR="00907F20">
        <w:rPr>
          <w:b/>
          <w:sz w:val="28"/>
          <w:szCs w:val="28"/>
          <w:lang w:val="ru-RU"/>
        </w:rPr>
        <w:t>ГОСУДАРСТВЕННОЙ СОЦИАЛЬНОЙ ПОМОЩИ В</w:t>
      </w:r>
      <w:r w:rsidR="000313E1" w:rsidRPr="000313E1">
        <w:rPr>
          <w:b/>
          <w:sz w:val="28"/>
          <w:szCs w:val="28"/>
          <w:lang w:val="ru-RU"/>
        </w:rPr>
        <w:t xml:space="preserve"> ПРИМОРСКО</w:t>
      </w:r>
      <w:r w:rsidR="00907F20">
        <w:rPr>
          <w:b/>
          <w:sz w:val="28"/>
          <w:szCs w:val="28"/>
          <w:lang w:val="ru-RU"/>
        </w:rPr>
        <w:t>М</w:t>
      </w:r>
      <w:r w:rsidR="000313E1" w:rsidRPr="000313E1">
        <w:rPr>
          <w:b/>
          <w:sz w:val="28"/>
          <w:szCs w:val="28"/>
          <w:lang w:val="ru-RU"/>
        </w:rPr>
        <w:t xml:space="preserve"> КРА</w:t>
      </w:r>
      <w:r w:rsidR="00907F20">
        <w:rPr>
          <w:b/>
          <w:sz w:val="28"/>
          <w:szCs w:val="28"/>
          <w:lang w:val="ru-RU"/>
        </w:rPr>
        <w:t>Е</w:t>
      </w:r>
      <w:r w:rsidR="000313E1">
        <w:rPr>
          <w:b/>
          <w:sz w:val="28"/>
          <w:szCs w:val="28"/>
          <w:lang w:val="ru-RU"/>
        </w:rPr>
        <w:t>"</w:t>
      </w:r>
    </w:p>
    <w:p w:rsidR="00F25BAA" w:rsidRPr="00A9210A" w:rsidRDefault="00F25BAA" w:rsidP="00F25BAA">
      <w:pPr>
        <w:pStyle w:val="a3"/>
        <w:jc w:val="center"/>
        <w:rPr>
          <w:sz w:val="32"/>
          <w:szCs w:val="32"/>
        </w:rPr>
      </w:pPr>
    </w:p>
    <w:p w:rsidR="00F774F9" w:rsidRDefault="00F25BAA" w:rsidP="00CD6B32">
      <w:pPr>
        <w:ind w:firstLine="709"/>
        <w:jc w:val="both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>Принят</w:t>
      </w:r>
      <w:proofErr w:type="gramEnd"/>
      <w:r w:rsidRPr="00C2708C">
        <w:rPr>
          <w:sz w:val="28"/>
          <w:szCs w:val="28"/>
        </w:rPr>
        <w:t xml:space="preserve"> Законодательным Собранием Приморского края</w:t>
      </w:r>
      <w:r>
        <w:rPr>
          <w:sz w:val="28"/>
          <w:szCs w:val="28"/>
        </w:rPr>
        <w:t xml:space="preserve"> </w:t>
      </w:r>
      <w:r w:rsidR="005331AD">
        <w:rPr>
          <w:sz w:val="28"/>
          <w:szCs w:val="28"/>
        </w:rPr>
        <w:t xml:space="preserve">25 января </w:t>
      </w:r>
      <w:r w:rsidR="006A3E98">
        <w:rPr>
          <w:sz w:val="28"/>
          <w:szCs w:val="28"/>
        </w:rPr>
        <w:br/>
      </w:r>
      <w:r w:rsidR="005331AD">
        <w:rPr>
          <w:sz w:val="28"/>
          <w:szCs w:val="28"/>
        </w:rPr>
        <w:t>2017 года в первом чтении</w:t>
      </w:r>
    </w:p>
    <w:p w:rsidR="00F25BAA" w:rsidRPr="00C2708C" w:rsidRDefault="00F25BAA" w:rsidP="0087048A">
      <w:pPr>
        <w:ind w:firstLine="709"/>
        <w:rPr>
          <w:sz w:val="28"/>
          <w:szCs w:val="28"/>
        </w:rPr>
      </w:pPr>
    </w:p>
    <w:p w:rsidR="00DB5A09" w:rsidRPr="00565764" w:rsidRDefault="00DB5A09" w:rsidP="00DB5A09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65764">
        <w:rPr>
          <w:rFonts w:eastAsia="Calibri"/>
          <w:sz w:val="28"/>
          <w:szCs w:val="28"/>
          <w:lang w:eastAsia="en-US"/>
        </w:rPr>
        <w:t>СТАТЬЯ 1.</w:t>
      </w:r>
    </w:p>
    <w:p w:rsidR="00DB5A09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694037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статью 9</w:t>
      </w:r>
      <w:r w:rsidRPr="0050648F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694037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694037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6</w:t>
      </w:r>
      <w:r w:rsidRPr="00694037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694037">
        <w:rPr>
          <w:sz w:val="28"/>
          <w:szCs w:val="28"/>
        </w:rPr>
        <w:t xml:space="preserve"> 20</w:t>
      </w:r>
      <w:r>
        <w:rPr>
          <w:sz w:val="28"/>
          <w:szCs w:val="28"/>
        </w:rPr>
        <w:t>05</w:t>
      </w:r>
      <w:r w:rsidRPr="00694037">
        <w:rPr>
          <w:sz w:val="28"/>
          <w:szCs w:val="28"/>
        </w:rPr>
        <w:t xml:space="preserve"> года </w:t>
      </w:r>
      <w:r>
        <w:rPr>
          <w:sz w:val="28"/>
          <w:szCs w:val="28"/>
        </w:rPr>
        <w:br/>
        <w:t>№</w:t>
      </w:r>
      <w:r w:rsidRPr="00694037">
        <w:rPr>
          <w:sz w:val="28"/>
          <w:szCs w:val="28"/>
        </w:rPr>
        <w:t xml:space="preserve"> </w:t>
      </w:r>
      <w:r>
        <w:rPr>
          <w:sz w:val="28"/>
          <w:szCs w:val="28"/>
        </w:rPr>
        <w:t>255</w:t>
      </w:r>
      <w:r w:rsidRPr="00694037">
        <w:rPr>
          <w:sz w:val="28"/>
          <w:szCs w:val="28"/>
        </w:rPr>
        <w:t xml:space="preserve">-КЗ "О </w:t>
      </w:r>
      <w:r>
        <w:rPr>
          <w:sz w:val="28"/>
          <w:szCs w:val="28"/>
        </w:rPr>
        <w:t>государственной социальной помощи в Приморском крае</w:t>
      </w:r>
      <w:r w:rsidRPr="00694037">
        <w:rPr>
          <w:sz w:val="28"/>
          <w:szCs w:val="28"/>
        </w:rPr>
        <w:t>" (</w:t>
      </w:r>
      <w:r w:rsidRPr="00401C43">
        <w:rPr>
          <w:sz w:val="28"/>
          <w:szCs w:val="28"/>
        </w:rPr>
        <w:t>Ведомости Законодательного Со</w:t>
      </w:r>
      <w:r>
        <w:rPr>
          <w:sz w:val="28"/>
          <w:szCs w:val="28"/>
        </w:rPr>
        <w:t>брания Приморского края, 2005, №</w:t>
      </w:r>
      <w:r w:rsidRPr="00401C43">
        <w:rPr>
          <w:sz w:val="28"/>
          <w:szCs w:val="28"/>
        </w:rPr>
        <w:t xml:space="preserve"> 98, </w:t>
      </w:r>
      <w:r>
        <w:rPr>
          <w:sz w:val="28"/>
          <w:szCs w:val="28"/>
        </w:rPr>
        <w:br/>
      </w:r>
      <w:r w:rsidRPr="00401C43">
        <w:rPr>
          <w:sz w:val="28"/>
          <w:szCs w:val="28"/>
        </w:rPr>
        <w:t>стр.</w:t>
      </w:r>
      <w:r>
        <w:rPr>
          <w:sz w:val="28"/>
          <w:szCs w:val="28"/>
        </w:rPr>
        <w:t xml:space="preserve"> 7; 2006, № 127, стр. 2; 2007, № 16, стр. 5; 2009, №</w:t>
      </w:r>
      <w:r w:rsidRPr="00401C43">
        <w:rPr>
          <w:sz w:val="28"/>
          <w:szCs w:val="28"/>
        </w:rPr>
        <w:t xml:space="preserve"> 110, стр. 47, </w:t>
      </w:r>
      <w:r>
        <w:rPr>
          <w:sz w:val="28"/>
          <w:szCs w:val="28"/>
        </w:rPr>
        <w:t>№</w:t>
      </w:r>
      <w:r w:rsidRPr="00401C43">
        <w:rPr>
          <w:sz w:val="28"/>
          <w:szCs w:val="28"/>
        </w:rPr>
        <w:t xml:space="preserve"> 120, стр. 46, </w:t>
      </w:r>
      <w:r>
        <w:rPr>
          <w:sz w:val="28"/>
          <w:szCs w:val="28"/>
        </w:rPr>
        <w:t>№</w:t>
      </w:r>
      <w:r w:rsidRPr="00401C43">
        <w:rPr>
          <w:sz w:val="28"/>
          <w:szCs w:val="28"/>
        </w:rPr>
        <w:t xml:space="preserve"> 130, стр. 132; 2010, </w:t>
      </w:r>
      <w:r>
        <w:rPr>
          <w:sz w:val="28"/>
          <w:szCs w:val="28"/>
        </w:rPr>
        <w:t>№</w:t>
      </w:r>
      <w:r w:rsidRPr="00401C43">
        <w:rPr>
          <w:sz w:val="28"/>
          <w:szCs w:val="28"/>
        </w:rPr>
        <w:t xml:space="preserve"> 141, стр. 29, </w:t>
      </w:r>
      <w:r>
        <w:rPr>
          <w:sz w:val="28"/>
          <w:szCs w:val="28"/>
        </w:rPr>
        <w:t>№</w:t>
      </w:r>
      <w:r w:rsidRPr="00401C43">
        <w:rPr>
          <w:sz w:val="28"/>
          <w:szCs w:val="28"/>
        </w:rPr>
        <w:t xml:space="preserve"> 151, стр. 63;</w:t>
      </w:r>
      <w:proofErr w:type="gramEnd"/>
      <w:r w:rsidRPr="00401C43">
        <w:rPr>
          <w:sz w:val="28"/>
          <w:szCs w:val="28"/>
        </w:rPr>
        <w:t xml:space="preserve"> </w:t>
      </w:r>
      <w:proofErr w:type="gramStart"/>
      <w:r w:rsidRPr="00401C43">
        <w:rPr>
          <w:sz w:val="28"/>
          <w:szCs w:val="28"/>
        </w:rPr>
        <w:t xml:space="preserve">2013, </w:t>
      </w:r>
      <w:r>
        <w:rPr>
          <w:sz w:val="28"/>
          <w:szCs w:val="28"/>
        </w:rPr>
        <w:t>№</w:t>
      </w:r>
      <w:r w:rsidRPr="00401C43">
        <w:rPr>
          <w:sz w:val="28"/>
          <w:szCs w:val="28"/>
        </w:rPr>
        <w:t xml:space="preserve"> 55, </w:t>
      </w:r>
      <w:r>
        <w:rPr>
          <w:sz w:val="28"/>
          <w:szCs w:val="28"/>
        </w:rPr>
        <w:br/>
      </w:r>
      <w:r w:rsidRPr="00401C43">
        <w:rPr>
          <w:sz w:val="28"/>
          <w:szCs w:val="28"/>
        </w:rPr>
        <w:t xml:space="preserve">стр. 47, стр. 58, </w:t>
      </w:r>
      <w:r>
        <w:rPr>
          <w:sz w:val="28"/>
          <w:szCs w:val="28"/>
        </w:rPr>
        <w:t>№</w:t>
      </w:r>
      <w:r w:rsidRPr="00401C43">
        <w:rPr>
          <w:sz w:val="28"/>
          <w:szCs w:val="28"/>
        </w:rPr>
        <w:t xml:space="preserve"> 57, стр. 12</w:t>
      </w:r>
      <w:r>
        <w:rPr>
          <w:sz w:val="28"/>
          <w:szCs w:val="28"/>
        </w:rPr>
        <w:t>; 2014</w:t>
      </w:r>
      <w:r w:rsidRPr="00401C43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401C43">
        <w:rPr>
          <w:sz w:val="28"/>
          <w:szCs w:val="28"/>
        </w:rPr>
        <w:t xml:space="preserve"> 92, стр. 20, </w:t>
      </w:r>
      <w:r>
        <w:rPr>
          <w:sz w:val="28"/>
          <w:szCs w:val="28"/>
        </w:rPr>
        <w:t>№</w:t>
      </w:r>
      <w:r w:rsidRPr="00401C43">
        <w:rPr>
          <w:sz w:val="28"/>
          <w:szCs w:val="28"/>
        </w:rPr>
        <w:t xml:space="preserve"> 95, стр. 30</w:t>
      </w:r>
      <w:r>
        <w:rPr>
          <w:sz w:val="28"/>
          <w:szCs w:val="28"/>
        </w:rPr>
        <w:t>; 2016, № 151, стр. 52)</w:t>
      </w:r>
      <w:r w:rsidRPr="00694037">
        <w:rPr>
          <w:sz w:val="28"/>
          <w:szCs w:val="28"/>
        </w:rPr>
        <w:t xml:space="preserve"> следующ</w:t>
      </w:r>
      <w:r>
        <w:rPr>
          <w:sz w:val="28"/>
          <w:szCs w:val="28"/>
        </w:rPr>
        <w:t>и</w:t>
      </w:r>
      <w:r w:rsidRPr="0069403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694037">
        <w:rPr>
          <w:sz w:val="28"/>
          <w:szCs w:val="28"/>
        </w:rPr>
        <w:t>:</w:t>
      </w:r>
      <w:proofErr w:type="gramEnd"/>
    </w:p>
    <w:p w:rsidR="00DB5A09" w:rsidRPr="0027685F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7685F">
        <w:rPr>
          <w:sz w:val="28"/>
          <w:szCs w:val="28"/>
        </w:rPr>
        <w:t>1)</w:t>
      </w:r>
      <w:r>
        <w:rPr>
          <w:sz w:val="28"/>
          <w:szCs w:val="28"/>
        </w:rPr>
        <w:t>ч</w:t>
      </w:r>
      <w:r w:rsidRPr="0027685F">
        <w:rPr>
          <w:sz w:val="28"/>
          <w:szCs w:val="28"/>
        </w:rPr>
        <w:t>асть 2 дополнить пунктом 1</w:t>
      </w:r>
      <w:r w:rsidRPr="00031614">
        <w:rPr>
          <w:sz w:val="28"/>
          <w:szCs w:val="28"/>
          <w:vertAlign w:val="superscript"/>
        </w:rPr>
        <w:t>1</w:t>
      </w:r>
      <w:r w:rsidRPr="0027685F">
        <w:rPr>
          <w:sz w:val="28"/>
          <w:szCs w:val="28"/>
        </w:rPr>
        <w:t xml:space="preserve"> следующего содержания:</w:t>
      </w:r>
    </w:p>
    <w:p w:rsidR="00DB5A09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7685F">
        <w:rPr>
          <w:sz w:val="28"/>
          <w:szCs w:val="28"/>
        </w:rPr>
        <w:t>"1</w:t>
      </w:r>
      <w:r w:rsidRPr="00031614">
        <w:rPr>
          <w:sz w:val="28"/>
          <w:szCs w:val="28"/>
          <w:vertAlign w:val="superscript"/>
        </w:rPr>
        <w:t>1</w:t>
      </w:r>
      <w:r w:rsidRPr="0027685F">
        <w:rPr>
          <w:sz w:val="28"/>
          <w:szCs w:val="28"/>
        </w:rPr>
        <w:t>)срочной пенсионной выплаты</w:t>
      </w:r>
      <w:proofErr w:type="gramStart"/>
      <w:r w:rsidRPr="0027685F">
        <w:rPr>
          <w:sz w:val="28"/>
          <w:szCs w:val="28"/>
        </w:rPr>
        <w:t>;"</w:t>
      </w:r>
      <w:proofErr w:type="gramEnd"/>
      <w:r w:rsidRPr="0027685F">
        <w:rPr>
          <w:sz w:val="28"/>
          <w:szCs w:val="28"/>
        </w:rPr>
        <w:t>;</w:t>
      </w:r>
    </w:p>
    <w:p w:rsidR="00DB5A09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2)в части 4:</w:t>
      </w:r>
    </w:p>
    <w:p w:rsidR="00DB5A09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Pr="0027685F">
        <w:rPr>
          <w:sz w:val="28"/>
          <w:szCs w:val="28"/>
        </w:rPr>
        <w:t>п</w:t>
      </w:r>
      <w:proofErr w:type="gramEnd"/>
      <w:r w:rsidRPr="0027685F">
        <w:rPr>
          <w:sz w:val="28"/>
          <w:szCs w:val="28"/>
        </w:rPr>
        <w:t>осле слов "</w:t>
      </w:r>
      <w:r>
        <w:rPr>
          <w:sz w:val="28"/>
          <w:szCs w:val="28"/>
        </w:rPr>
        <w:t xml:space="preserve">органах уголовно-исполнительной </w:t>
      </w:r>
      <w:r w:rsidRPr="0027685F">
        <w:rPr>
          <w:sz w:val="28"/>
          <w:szCs w:val="28"/>
        </w:rPr>
        <w:t>системы," дополнить словами "Федеральной службе войск национальной</w:t>
      </w:r>
      <w:r>
        <w:rPr>
          <w:sz w:val="28"/>
          <w:szCs w:val="28"/>
        </w:rPr>
        <w:t xml:space="preserve"> гвардии Российской Федерации,";</w:t>
      </w:r>
    </w:p>
    <w:p w:rsidR="00DB5A09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Pr="0027685F">
        <w:rPr>
          <w:sz w:val="28"/>
          <w:szCs w:val="28"/>
        </w:rPr>
        <w:t>д</w:t>
      </w:r>
      <w:proofErr w:type="gramEnd"/>
      <w:r w:rsidRPr="0027685F">
        <w:rPr>
          <w:sz w:val="28"/>
          <w:szCs w:val="28"/>
        </w:rPr>
        <w:t xml:space="preserve">ополнить словами ", но не ниже величины прожиточного минимума пенсионера, установленной в Приморском крае по состоянию </w:t>
      </w:r>
      <w:r>
        <w:rPr>
          <w:sz w:val="28"/>
          <w:szCs w:val="28"/>
        </w:rPr>
        <w:br/>
        <w:t>на 31 декабря предыдущего года";</w:t>
      </w:r>
    </w:p>
    <w:p w:rsidR="00DB5A09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3)часть 7 изложить в следующей редакции:</w:t>
      </w:r>
    </w:p>
    <w:p w:rsidR="00DB5A09" w:rsidRPr="0027685F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27685F">
        <w:rPr>
          <w:sz w:val="28"/>
          <w:szCs w:val="28"/>
        </w:rPr>
        <w:t>"7.Размеры региональной социальной доплаты к пенсии, установленной в соответствии с настоящей статьей, пересматриваются при изменении величины прожиточного минимума пенсионера в Приморском крае, при изменении, индексации, увеличении размеров денежных выплат, перечисленных в части 2 настоящей статьи, а также при изменении денежных эквивалентов мер социальной поддержки и денежных компенсаций, перечисленных в части 3 настоящей статьи.</w:t>
      </w:r>
      <w:proofErr w:type="gramEnd"/>
    </w:p>
    <w:p w:rsidR="00DB5A09" w:rsidRPr="0027685F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7685F">
        <w:rPr>
          <w:sz w:val="28"/>
          <w:szCs w:val="28"/>
        </w:rPr>
        <w:t xml:space="preserve">Пересмотр размеров </w:t>
      </w:r>
      <w:r>
        <w:rPr>
          <w:sz w:val="28"/>
          <w:szCs w:val="28"/>
        </w:rPr>
        <w:t xml:space="preserve">региональной </w:t>
      </w:r>
      <w:r w:rsidRPr="0027685F">
        <w:rPr>
          <w:sz w:val="28"/>
          <w:szCs w:val="28"/>
        </w:rPr>
        <w:t>социальной доплаты к пенсии при изменении величины прожиточного минимума пенсионера в Приморском крае производится с 1 января года, на который установлена указанная величина пр</w:t>
      </w:r>
      <w:r>
        <w:rPr>
          <w:sz w:val="28"/>
          <w:szCs w:val="28"/>
        </w:rPr>
        <w:t>ожиточного минимума пенсионера.</w:t>
      </w:r>
    </w:p>
    <w:p w:rsidR="00DB5A09" w:rsidRPr="0027685F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7685F">
        <w:rPr>
          <w:sz w:val="28"/>
          <w:szCs w:val="28"/>
        </w:rPr>
        <w:t>При индексации, увеличении размеров денежных выплат, перечисленных в пунктах 1, 1</w:t>
      </w:r>
      <w:r w:rsidRPr="003B5AF4">
        <w:rPr>
          <w:sz w:val="28"/>
          <w:szCs w:val="28"/>
          <w:vertAlign w:val="superscript"/>
        </w:rPr>
        <w:t>1</w:t>
      </w:r>
      <w:r w:rsidRPr="0027685F">
        <w:rPr>
          <w:sz w:val="28"/>
          <w:szCs w:val="28"/>
        </w:rPr>
        <w:t xml:space="preserve">, 2 и 3 части 2 настоящей статьи, установленных территориальным органом Пенсионного фонда Российской Федерации, пересмотр размеров социальных доплат к пенсии производится </w:t>
      </w:r>
      <w:r>
        <w:rPr>
          <w:sz w:val="28"/>
          <w:szCs w:val="28"/>
        </w:rPr>
        <w:br/>
      </w:r>
      <w:r w:rsidRPr="0027685F">
        <w:rPr>
          <w:sz w:val="28"/>
          <w:szCs w:val="28"/>
        </w:rPr>
        <w:t xml:space="preserve">с 1-го числа месяца, с которого индексируются, увеличиваются размеры </w:t>
      </w:r>
      <w:r w:rsidRPr="0027685F">
        <w:rPr>
          <w:sz w:val="28"/>
          <w:szCs w:val="28"/>
        </w:rPr>
        <w:lastRenderedPageBreak/>
        <w:t>указанных выплат.</w:t>
      </w:r>
    </w:p>
    <w:p w:rsidR="00DB5A09" w:rsidRPr="0027685F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27685F">
        <w:rPr>
          <w:sz w:val="28"/>
          <w:szCs w:val="28"/>
        </w:rPr>
        <w:t>При изменении размеров денежных выплат, перечисленных в пунктах 1, 1</w:t>
      </w:r>
      <w:r w:rsidRPr="003B5AF4">
        <w:rPr>
          <w:sz w:val="28"/>
          <w:szCs w:val="28"/>
          <w:vertAlign w:val="superscript"/>
        </w:rPr>
        <w:t>1</w:t>
      </w:r>
      <w:r w:rsidRPr="0027685F">
        <w:rPr>
          <w:sz w:val="28"/>
          <w:szCs w:val="28"/>
        </w:rPr>
        <w:t xml:space="preserve">, 2 и 3 части 2 настоящей статьи, установленных территориальными органами Пенсионного фонда Российской Федерации, которое не связано </w:t>
      </w:r>
      <w:r>
        <w:rPr>
          <w:sz w:val="28"/>
          <w:szCs w:val="28"/>
        </w:rPr>
        <w:br/>
      </w:r>
      <w:r w:rsidRPr="0027685F">
        <w:rPr>
          <w:sz w:val="28"/>
          <w:szCs w:val="28"/>
        </w:rPr>
        <w:t xml:space="preserve">с их индексацией, увеличением, пересмотр размеров социальных доплат </w:t>
      </w:r>
      <w:r>
        <w:rPr>
          <w:sz w:val="28"/>
          <w:szCs w:val="28"/>
        </w:rPr>
        <w:br/>
      </w:r>
      <w:r w:rsidRPr="0027685F">
        <w:rPr>
          <w:sz w:val="28"/>
          <w:szCs w:val="28"/>
        </w:rPr>
        <w:t xml:space="preserve">к пенсии производится с 1-го числа месяца, следующего за месяцем, </w:t>
      </w:r>
      <w:r>
        <w:rPr>
          <w:sz w:val="28"/>
          <w:szCs w:val="28"/>
        </w:rPr>
        <w:br/>
      </w:r>
      <w:r w:rsidRPr="0027685F">
        <w:rPr>
          <w:sz w:val="28"/>
          <w:szCs w:val="28"/>
        </w:rPr>
        <w:t xml:space="preserve">в котором наступили обстоятельства, влекущие изменение размеров социальных доплат к пенсии. </w:t>
      </w:r>
      <w:proofErr w:type="gramEnd"/>
    </w:p>
    <w:p w:rsidR="00DB5A09" w:rsidRPr="00BD3894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27685F">
        <w:rPr>
          <w:sz w:val="28"/>
          <w:szCs w:val="28"/>
        </w:rPr>
        <w:t>При изменении, индексации, увеличении размеров денежных выплат, перечисленных в пунктах 1, 2 и 3 части 2 настоящей статьи, установленных уполномоченными органами федеральных органов исполнительной власти, осуществляющих пенсионное обеспечение в соответствии с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</w:t>
      </w:r>
      <w:proofErr w:type="gramEnd"/>
      <w:r w:rsidRPr="0027685F">
        <w:rPr>
          <w:sz w:val="28"/>
          <w:szCs w:val="28"/>
        </w:rPr>
        <w:t xml:space="preserve"> </w:t>
      </w:r>
      <w:proofErr w:type="gramStart"/>
      <w:r w:rsidRPr="0027685F">
        <w:rPr>
          <w:sz w:val="28"/>
          <w:szCs w:val="28"/>
        </w:rPr>
        <w:t xml:space="preserve">и органах уголовно-исполнительной системы, Федеральной службе войск национальной гвардии Российской Федерации, и их семей", пересмотр размера социальной доплаты к пенсии производится с 1-го числа месяца, следующего за месяцем, </w:t>
      </w:r>
      <w:r>
        <w:rPr>
          <w:sz w:val="28"/>
          <w:szCs w:val="28"/>
        </w:rPr>
        <w:br/>
      </w:r>
      <w:r w:rsidRPr="0027685F">
        <w:rPr>
          <w:sz w:val="28"/>
          <w:szCs w:val="28"/>
        </w:rPr>
        <w:t>в котором территориальными органами Пенсионного фонда Российской Федерации или уполномоченным органом исполнительной власти</w:t>
      </w:r>
      <w:r w:rsidRPr="00BD3894">
        <w:t xml:space="preserve"> </w:t>
      </w:r>
      <w:r w:rsidRPr="00BD3894">
        <w:rPr>
          <w:sz w:val="28"/>
          <w:szCs w:val="28"/>
        </w:rPr>
        <w:t>Приморского края получено извещение о произведенных изменени</w:t>
      </w:r>
      <w:r>
        <w:rPr>
          <w:sz w:val="28"/>
          <w:szCs w:val="28"/>
        </w:rPr>
        <w:t>и</w:t>
      </w:r>
      <w:r w:rsidRPr="00BD3894">
        <w:rPr>
          <w:sz w:val="28"/>
          <w:szCs w:val="28"/>
        </w:rPr>
        <w:t xml:space="preserve">, индексации, увеличении размеров этих денежных выплат в соответствии </w:t>
      </w:r>
      <w:r>
        <w:rPr>
          <w:sz w:val="28"/>
          <w:szCs w:val="28"/>
        </w:rPr>
        <w:br/>
      </w:r>
      <w:r w:rsidRPr="00BD3894">
        <w:rPr>
          <w:sz w:val="28"/>
          <w:szCs w:val="28"/>
        </w:rPr>
        <w:t>с частью 13 статьи</w:t>
      </w:r>
      <w:proofErr w:type="gramEnd"/>
      <w:r w:rsidRPr="00BD3894">
        <w:rPr>
          <w:sz w:val="28"/>
          <w:szCs w:val="28"/>
        </w:rPr>
        <w:t xml:space="preserve"> 12</w:t>
      </w:r>
      <w:r w:rsidRPr="001C067C">
        <w:rPr>
          <w:sz w:val="28"/>
          <w:szCs w:val="28"/>
          <w:vertAlign w:val="superscript"/>
        </w:rPr>
        <w:t>1</w:t>
      </w:r>
      <w:r w:rsidRPr="00BD3894">
        <w:rPr>
          <w:sz w:val="28"/>
          <w:szCs w:val="28"/>
        </w:rPr>
        <w:t xml:space="preserve"> Федерального закона "О государственной социальной помощи". </w:t>
      </w:r>
    </w:p>
    <w:p w:rsidR="00DB5A09" w:rsidRPr="00BD3894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BD3894">
        <w:rPr>
          <w:sz w:val="28"/>
          <w:szCs w:val="28"/>
        </w:rPr>
        <w:t xml:space="preserve">При изменении пенсионером места жительства или места пребывания на территории Российской Федерации пересмотр размера социальной доплаты к пенсии с учетом величины прожиточного минимума пенсионера, установленной в Приморском крае по новому месту его жительства или месту пребывания, производится с 1-го числа месяца, в котором наступили обстоятельства, влекущие изменение размера социальной доплаты к пенсии. </w:t>
      </w:r>
      <w:proofErr w:type="gramEnd"/>
    </w:p>
    <w:p w:rsidR="00DB5A09" w:rsidRDefault="00DB5A09" w:rsidP="00DB5A0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BD3894">
        <w:rPr>
          <w:sz w:val="28"/>
          <w:szCs w:val="28"/>
        </w:rPr>
        <w:t xml:space="preserve">Пересмотр размера федеральной социальной доплаты к пенсии при изменении размеров выплат, перечисленных в пункте 4 части 2 и в части 3 настоящей статьи, производится с 1-го числа месяца, следующего </w:t>
      </w:r>
      <w:r>
        <w:rPr>
          <w:sz w:val="28"/>
          <w:szCs w:val="28"/>
        </w:rPr>
        <w:br/>
      </w:r>
      <w:r w:rsidRPr="00BD3894">
        <w:rPr>
          <w:sz w:val="28"/>
          <w:szCs w:val="28"/>
        </w:rPr>
        <w:t>за месяцем, в котором территориальным органом Пенсионного фонда Российской Федерации получено извещение уполномоченного органа исполнительной власти Приморского края об изменении размеров указанных выплат в соот</w:t>
      </w:r>
      <w:r>
        <w:rPr>
          <w:sz w:val="28"/>
          <w:szCs w:val="28"/>
        </w:rPr>
        <w:t>ветствии с частью 13 статьи 12</w:t>
      </w:r>
      <w:r w:rsidRPr="001C067C">
        <w:rPr>
          <w:sz w:val="28"/>
          <w:szCs w:val="28"/>
          <w:vertAlign w:val="superscript"/>
        </w:rPr>
        <w:t>1</w:t>
      </w:r>
      <w:r w:rsidRPr="00BD3894">
        <w:rPr>
          <w:sz w:val="28"/>
          <w:szCs w:val="28"/>
        </w:rPr>
        <w:t xml:space="preserve"> Федерального</w:t>
      </w:r>
      <w:proofErr w:type="gramEnd"/>
      <w:r w:rsidRPr="00BD3894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br/>
      </w:r>
      <w:r w:rsidRPr="00BD3894">
        <w:rPr>
          <w:sz w:val="28"/>
          <w:szCs w:val="28"/>
        </w:rPr>
        <w:t>"О государственной социальной помощи"</w:t>
      </w:r>
      <w:proofErr w:type="gramStart"/>
      <w:r w:rsidRPr="00BD3894">
        <w:rPr>
          <w:sz w:val="28"/>
          <w:szCs w:val="28"/>
        </w:rPr>
        <w:t>."</w:t>
      </w:r>
      <w:proofErr w:type="gramEnd"/>
      <w:r w:rsidRPr="00BD3894">
        <w:rPr>
          <w:sz w:val="28"/>
          <w:szCs w:val="28"/>
        </w:rPr>
        <w:t>.</w:t>
      </w:r>
    </w:p>
    <w:p w:rsidR="006E55A8" w:rsidRDefault="006E55A8" w:rsidP="006E55A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6E55A8" w:rsidRDefault="006E55A8" w:rsidP="006E55A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E55A8" w:rsidRDefault="006E55A8" w:rsidP="006E55A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E55A8" w:rsidRDefault="006E55A8" w:rsidP="006E55A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E55A8" w:rsidRDefault="006E55A8" w:rsidP="006E55A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E55A8" w:rsidRDefault="006E55A8" w:rsidP="006E55A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E55A8" w:rsidRDefault="006E55A8" w:rsidP="006E55A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D43E9" w:rsidRPr="008D43E9" w:rsidRDefault="008D43E9" w:rsidP="006E55A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D43E9">
        <w:rPr>
          <w:sz w:val="28"/>
          <w:szCs w:val="28"/>
        </w:rPr>
        <w:lastRenderedPageBreak/>
        <w:t>СТАТЬЯ 2.</w:t>
      </w:r>
    </w:p>
    <w:p w:rsidR="00205BA7" w:rsidRPr="00205BA7" w:rsidRDefault="00205BA7" w:rsidP="00205B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5BA7">
        <w:rPr>
          <w:sz w:val="28"/>
          <w:szCs w:val="28"/>
        </w:rPr>
        <w:t>1.Настоящий Закон</w:t>
      </w:r>
      <w:r w:rsidR="00B83DDB">
        <w:rPr>
          <w:sz w:val="28"/>
          <w:szCs w:val="28"/>
        </w:rPr>
        <w:t xml:space="preserve"> </w:t>
      </w:r>
      <w:r w:rsidRPr="00205BA7">
        <w:rPr>
          <w:sz w:val="28"/>
          <w:szCs w:val="28"/>
        </w:rPr>
        <w:t>вступает в силу по истечении 10 дней со дня его официального опубликования</w:t>
      </w:r>
      <w:r w:rsidR="005525A8" w:rsidRPr="005525A8">
        <w:rPr>
          <w:sz w:val="28"/>
          <w:szCs w:val="28"/>
        </w:rPr>
        <w:t>.</w:t>
      </w:r>
    </w:p>
    <w:p w:rsidR="00C22D0C" w:rsidRDefault="00205BA7" w:rsidP="00205B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5BA7">
        <w:rPr>
          <w:sz w:val="28"/>
          <w:szCs w:val="28"/>
        </w:rPr>
        <w:t>2.</w:t>
      </w:r>
      <w:r w:rsidR="003C3C99">
        <w:rPr>
          <w:sz w:val="28"/>
          <w:szCs w:val="28"/>
        </w:rPr>
        <w:t>Действие п</w:t>
      </w:r>
      <w:r w:rsidR="005525A8">
        <w:rPr>
          <w:sz w:val="28"/>
          <w:szCs w:val="28"/>
        </w:rPr>
        <w:t>ункт</w:t>
      </w:r>
      <w:r w:rsidR="003C3C99">
        <w:rPr>
          <w:sz w:val="28"/>
          <w:szCs w:val="28"/>
        </w:rPr>
        <w:t>а</w:t>
      </w:r>
      <w:r w:rsidR="005525A8">
        <w:rPr>
          <w:sz w:val="28"/>
          <w:szCs w:val="28"/>
        </w:rPr>
        <w:t xml:space="preserve"> 3 </w:t>
      </w:r>
      <w:r w:rsidR="003C3C99">
        <w:rPr>
          <w:sz w:val="28"/>
          <w:szCs w:val="28"/>
        </w:rPr>
        <w:t xml:space="preserve">статьи 1 </w:t>
      </w:r>
      <w:r w:rsidR="005F2A05">
        <w:rPr>
          <w:sz w:val="28"/>
          <w:szCs w:val="28"/>
        </w:rPr>
        <w:t xml:space="preserve">настоящего Закона </w:t>
      </w:r>
      <w:r w:rsidR="003C3C99">
        <w:rPr>
          <w:sz w:val="28"/>
          <w:szCs w:val="28"/>
        </w:rPr>
        <w:t xml:space="preserve">распространяется </w:t>
      </w:r>
      <w:r w:rsidR="005F2A05">
        <w:rPr>
          <w:sz w:val="28"/>
          <w:szCs w:val="28"/>
        </w:rPr>
        <w:br/>
      </w:r>
      <w:r w:rsidR="003C3C99">
        <w:rPr>
          <w:sz w:val="28"/>
          <w:szCs w:val="28"/>
        </w:rPr>
        <w:t xml:space="preserve">на правоотношения, </w:t>
      </w:r>
      <w:r w:rsidRPr="00205BA7">
        <w:rPr>
          <w:sz w:val="28"/>
          <w:szCs w:val="28"/>
        </w:rPr>
        <w:t>возникшие с 1 января 201</w:t>
      </w:r>
      <w:r>
        <w:rPr>
          <w:sz w:val="28"/>
          <w:szCs w:val="28"/>
        </w:rPr>
        <w:t>7</w:t>
      </w:r>
      <w:r w:rsidRPr="00205BA7">
        <w:rPr>
          <w:sz w:val="28"/>
          <w:szCs w:val="28"/>
        </w:rPr>
        <w:t xml:space="preserve"> года.</w:t>
      </w:r>
    </w:p>
    <w:p w:rsidR="00205BA7" w:rsidRDefault="00205BA7" w:rsidP="00205B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05BA7" w:rsidRDefault="00205BA7" w:rsidP="00205B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05BA7" w:rsidRDefault="00205BA7" w:rsidP="00205B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5BAA" w:rsidRDefault="00F25BAA" w:rsidP="00F25BAA">
      <w:pPr>
        <w:autoSpaceDE w:val="0"/>
        <w:autoSpaceDN w:val="0"/>
        <w:adjustRightInd w:val="0"/>
        <w:rPr>
          <w:sz w:val="28"/>
          <w:szCs w:val="28"/>
        </w:rPr>
      </w:pPr>
      <w:r w:rsidRPr="00C2708C">
        <w:rPr>
          <w:sz w:val="28"/>
          <w:szCs w:val="28"/>
        </w:rPr>
        <w:t xml:space="preserve">Губернатор края                            </w:t>
      </w:r>
      <w:r w:rsidR="00C30FD7">
        <w:rPr>
          <w:sz w:val="28"/>
          <w:szCs w:val="28"/>
        </w:rPr>
        <w:t xml:space="preserve">   </w:t>
      </w:r>
      <w:r w:rsidRPr="00C2708C">
        <w:rPr>
          <w:sz w:val="28"/>
          <w:szCs w:val="28"/>
        </w:rPr>
        <w:t xml:space="preserve">       </w:t>
      </w:r>
      <w:r w:rsidR="00F305E2">
        <w:rPr>
          <w:sz w:val="28"/>
          <w:szCs w:val="28"/>
        </w:rPr>
        <w:t xml:space="preserve">                              </w:t>
      </w:r>
      <w:r w:rsidRPr="00C2708C">
        <w:rPr>
          <w:sz w:val="28"/>
          <w:szCs w:val="28"/>
        </w:rPr>
        <w:t xml:space="preserve">  В.В.</w:t>
      </w:r>
      <w:r>
        <w:rPr>
          <w:sz w:val="28"/>
          <w:szCs w:val="28"/>
        </w:rPr>
        <w:t xml:space="preserve"> </w:t>
      </w:r>
      <w:proofErr w:type="spellStart"/>
      <w:r w:rsidRPr="00C2708C">
        <w:rPr>
          <w:sz w:val="28"/>
          <w:szCs w:val="28"/>
        </w:rPr>
        <w:t>Миклушевский</w:t>
      </w:r>
      <w:proofErr w:type="spellEnd"/>
    </w:p>
    <w:sectPr w:rsidR="00F25BAA" w:rsidSect="004B2194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5CD" w:rsidRDefault="001175CD" w:rsidP="00AE2448">
      <w:r>
        <w:separator/>
      </w:r>
    </w:p>
  </w:endnote>
  <w:endnote w:type="continuationSeparator" w:id="0">
    <w:p w:rsidR="001175CD" w:rsidRDefault="001175CD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5CD" w:rsidRDefault="001175CD" w:rsidP="00AE2448">
      <w:r>
        <w:separator/>
      </w:r>
    </w:p>
  </w:footnote>
  <w:footnote w:type="continuationSeparator" w:id="0">
    <w:p w:rsidR="001175CD" w:rsidRDefault="001175CD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B5A0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999"/>
    <w:rsid w:val="00000C7C"/>
    <w:rsid w:val="0000281B"/>
    <w:rsid w:val="0000306B"/>
    <w:rsid w:val="0000429D"/>
    <w:rsid w:val="0000524D"/>
    <w:rsid w:val="00005FB1"/>
    <w:rsid w:val="000065F5"/>
    <w:rsid w:val="000113C5"/>
    <w:rsid w:val="0001249C"/>
    <w:rsid w:val="00012AC8"/>
    <w:rsid w:val="00014CD7"/>
    <w:rsid w:val="00020AD5"/>
    <w:rsid w:val="000223E0"/>
    <w:rsid w:val="00023569"/>
    <w:rsid w:val="00025568"/>
    <w:rsid w:val="000313E1"/>
    <w:rsid w:val="00031614"/>
    <w:rsid w:val="00037818"/>
    <w:rsid w:val="000439B0"/>
    <w:rsid w:val="000459C5"/>
    <w:rsid w:val="0005459E"/>
    <w:rsid w:val="0006131E"/>
    <w:rsid w:val="000722CC"/>
    <w:rsid w:val="00075E3D"/>
    <w:rsid w:val="00081548"/>
    <w:rsid w:val="00093C03"/>
    <w:rsid w:val="000956BF"/>
    <w:rsid w:val="00096E9F"/>
    <w:rsid w:val="000A2F80"/>
    <w:rsid w:val="000A7A3B"/>
    <w:rsid w:val="000B0191"/>
    <w:rsid w:val="000B1C02"/>
    <w:rsid w:val="000B4CD9"/>
    <w:rsid w:val="000B4F0C"/>
    <w:rsid w:val="000B540A"/>
    <w:rsid w:val="000C3B4F"/>
    <w:rsid w:val="000C7A74"/>
    <w:rsid w:val="000D345B"/>
    <w:rsid w:val="000D4903"/>
    <w:rsid w:val="000E5039"/>
    <w:rsid w:val="000E5630"/>
    <w:rsid w:val="000E73F4"/>
    <w:rsid w:val="00100161"/>
    <w:rsid w:val="0010450B"/>
    <w:rsid w:val="00106D58"/>
    <w:rsid w:val="00106F91"/>
    <w:rsid w:val="00107631"/>
    <w:rsid w:val="00110546"/>
    <w:rsid w:val="001150E9"/>
    <w:rsid w:val="00116595"/>
    <w:rsid w:val="001175CD"/>
    <w:rsid w:val="00120E81"/>
    <w:rsid w:val="00122104"/>
    <w:rsid w:val="00127293"/>
    <w:rsid w:val="00132D9C"/>
    <w:rsid w:val="00136B5F"/>
    <w:rsid w:val="001375AA"/>
    <w:rsid w:val="00140A84"/>
    <w:rsid w:val="00141C72"/>
    <w:rsid w:val="00153D1C"/>
    <w:rsid w:val="00156115"/>
    <w:rsid w:val="00157AE4"/>
    <w:rsid w:val="00157BA7"/>
    <w:rsid w:val="00161F48"/>
    <w:rsid w:val="001640F3"/>
    <w:rsid w:val="00167CA3"/>
    <w:rsid w:val="001700A8"/>
    <w:rsid w:val="00172028"/>
    <w:rsid w:val="00172DFA"/>
    <w:rsid w:val="00173B8B"/>
    <w:rsid w:val="0018475E"/>
    <w:rsid w:val="0018552A"/>
    <w:rsid w:val="00187132"/>
    <w:rsid w:val="001876A9"/>
    <w:rsid w:val="00191366"/>
    <w:rsid w:val="00194AB6"/>
    <w:rsid w:val="00197071"/>
    <w:rsid w:val="001A027A"/>
    <w:rsid w:val="001A0E91"/>
    <w:rsid w:val="001A3A0F"/>
    <w:rsid w:val="001A60E0"/>
    <w:rsid w:val="001B377A"/>
    <w:rsid w:val="001C067C"/>
    <w:rsid w:val="001C213C"/>
    <w:rsid w:val="001C2314"/>
    <w:rsid w:val="001C47FC"/>
    <w:rsid w:val="001D467D"/>
    <w:rsid w:val="001D5E66"/>
    <w:rsid w:val="001D7E6B"/>
    <w:rsid w:val="001E5805"/>
    <w:rsid w:val="00205BA7"/>
    <w:rsid w:val="00211B15"/>
    <w:rsid w:val="00214EA1"/>
    <w:rsid w:val="00215C4E"/>
    <w:rsid w:val="00220270"/>
    <w:rsid w:val="00236B80"/>
    <w:rsid w:val="002427CC"/>
    <w:rsid w:val="00242836"/>
    <w:rsid w:val="00251296"/>
    <w:rsid w:val="002552D5"/>
    <w:rsid w:val="002729C3"/>
    <w:rsid w:val="00274305"/>
    <w:rsid w:val="00274761"/>
    <w:rsid w:val="0027685F"/>
    <w:rsid w:val="00276A1B"/>
    <w:rsid w:val="0027748A"/>
    <w:rsid w:val="00281CFC"/>
    <w:rsid w:val="0028283F"/>
    <w:rsid w:val="002836CE"/>
    <w:rsid w:val="002858ED"/>
    <w:rsid w:val="0029349A"/>
    <w:rsid w:val="002953F4"/>
    <w:rsid w:val="002A56E7"/>
    <w:rsid w:val="002A6300"/>
    <w:rsid w:val="002B114E"/>
    <w:rsid w:val="002B1503"/>
    <w:rsid w:val="002C285C"/>
    <w:rsid w:val="002C3489"/>
    <w:rsid w:val="002D1FDE"/>
    <w:rsid w:val="002D3DF2"/>
    <w:rsid w:val="002D4705"/>
    <w:rsid w:val="002D638F"/>
    <w:rsid w:val="002E0756"/>
    <w:rsid w:val="002E3392"/>
    <w:rsid w:val="002E71B3"/>
    <w:rsid w:val="002E781A"/>
    <w:rsid w:val="002F069E"/>
    <w:rsid w:val="002F2001"/>
    <w:rsid w:val="002F6F24"/>
    <w:rsid w:val="0030720A"/>
    <w:rsid w:val="00312745"/>
    <w:rsid w:val="00314D3B"/>
    <w:rsid w:val="00317000"/>
    <w:rsid w:val="003226A2"/>
    <w:rsid w:val="00322D66"/>
    <w:rsid w:val="00323889"/>
    <w:rsid w:val="00323931"/>
    <w:rsid w:val="003303DF"/>
    <w:rsid w:val="00331836"/>
    <w:rsid w:val="00331FD1"/>
    <w:rsid w:val="00334A68"/>
    <w:rsid w:val="0033789D"/>
    <w:rsid w:val="00340136"/>
    <w:rsid w:val="00342259"/>
    <w:rsid w:val="00342F4E"/>
    <w:rsid w:val="003439D3"/>
    <w:rsid w:val="00347170"/>
    <w:rsid w:val="0035006C"/>
    <w:rsid w:val="00350123"/>
    <w:rsid w:val="003551E4"/>
    <w:rsid w:val="00360E57"/>
    <w:rsid w:val="00361B5E"/>
    <w:rsid w:val="00362F9A"/>
    <w:rsid w:val="003656AF"/>
    <w:rsid w:val="00366C2D"/>
    <w:rsid w:val="0037104C"/>
    <w:rsid w:val="00374867"/>
    <w:rsid w:val="00377858"/>
    <w:rsid w:val="00380C8D"/>
    <w:rsid w:val="0038121E"/>
    <w:rsid w:val="0038246F"/>
    <w:rsid w:val="00395417"/>
    <w:rsid w:val="003B229D"/>
    <w:rsid w:val="003B3420"/>
    <w:rsid w:val="003B4245"/>
    <w:rsid w:val="003B5AF4"/>
    <w:rsid w:val="003B761E"/>
    <w:rsid w:val="003C1392"/>
    <w:rsid w:val="003C23E9"/>
    <w:rsid w:val="003C2822"/>
    <w:rsid w:val="003C3C99"/>
    <w:rsid w:val="003C4664"/>
    <w:rsid w:val="003D0308"/>
    <w:rsid w:val="003D1F73"/>
    <w:rsid w:val="003D21D2"/>
    <w:rsid w:val="003D2E21"/>
    <w:rsid w:val="003E09E4"/>
    <w:rsid w:val="003F00A7"/>
    <w:rsid w:val="003F30F7"/>
    <w:rsid w:val="003F5FA1"/>
    <w:rsid w:val="00400F0C"/>
    <w:rsid w:val="00401C43"/>
    <w:rsid w:val="00403C80"/>
    <w:rsid w:val="00410308"/>
    <w:rsid w:val="0041031F"/>
    <w:rsid w:val="004152E8"/>
    <w:rsid w:val="00430360"/>
    <w:rsid w:val="0043197C"/>
    <w:rsid w:val="00435B40"/>
    <w:rsid w:val="00441E2E"/>
    <w:rsid w:val="0044706B"/>
    <w:rsid w:val="00453DA1"/>
    <w:rsid w:val="00453F3E"/>
    <w:rsid w:val="00454048"/>
    <w:rsid w:val="00463268"/>
    <w:rsid w:val="00465BDA"/>
    <w:rsid w:val="004716AE"/>
    <w:rsid w:val="004725B5"/>
    <w:rsid w:val="0047664A"/>
    <w:rsid w:val="004958CB"/>
    <w:rsid w:val="004A0878"/>
    <w:rsid w:val="004A577D"/>
    <w:rsid w:val="004A7C75"/>
    <w:rsid w:val="004A7D8A"/>
    <w:rsid w:val="004B03B3"/>
    <w:rsid w:val="004B0AC1"/>
    <w:rsid w:val="004B2194"/>
    <w:rsid w:val="004B2D42"/>
    <w:rsid w:val="004B5A60"/>
    <w:rsid w:val="004C2093"/>
    <w:rsid w:val="004D2442"/>
    <w:rsid w:val="004D3910"/>
    <w:rsid w:val="004D4641"/>
    <w:rsid w:val="004D4EF2"/>
    <w:rsid w:val="004D5736"/>
    <w:rsid w:val="004D5E25"/>
    <w:rsid w:val="004E3A3C"/>
    <w:rsid w:val="004E3E3E"/>
    <w:rsid w:val="004E5372"/>
    <w:rsid w:val="004E5579"/>
    <w:rsid w:val="004F05F4"/>
    <w:rsid w:val="004F4889"/>
    <w:rsid w:val="004F5F6B"/>
    <w:rsid w:val="00502EF0"/>
    <w:rsid w:val="005036C1"/>
    <w:rsid w:val="00503755"/>
    <w:rsid w:val="0050648F"/>
    <w:rsid w:val="00506597"/>
    <w:rsid w:val="00513FD3"/>
    <w:rsid w:val="00516C2E"/>
    <w:rsid w:val="005331AD"/>
    <w:rsid w:val="00537C15"/>
    <w:rsid w:val="00537D51"/>
    <w:rsid w:val="005404E7"/>
    <w:rsid w:val="005473F0"/>
    <w:rsid w:val="00550A4A"/>
    <w:rsid w:val="00550AC1"/>
    <w:rsid w:val="005525A8"/>
    <w:rsid w:val="0055684E"/>
    <w:rsid w:val="005568BA"/>
    <w:rsid w:val="00562278"/>
    <w:rsid w:val="00565764"/>
    <w:rsid w:val="00565870"/>
    <w:rsid w:val="005740D1"/>
    <w:rsid w:val="00576446"/>
    <w:rsid w:val="00581082"/>
    <w:rsid w:val="00583972"/>
    <w:rsid w:val="00584DCE"/>
    <w:rsid w:val="005857D5"/>
    <w:rsid w:val="00586687"/>
    <w:rsid w:val="0059035D"/>
    <w:rsid w:val="00590A08"/>
    <w:rsid w:val="0059282E"/>
    <w:rsid w:val="0059556A"/>
    <w:rsid w:val="00596BD7"/>
    <w:rsid w:val="005A09E2"/>
    <w:rsid w:val="005A1334"/>
    <w:rsid w:val="005A1FDD"/>
    <w:rsid w:val="005B019F"/>
    <w:rsid w:val="005B4446"/>
    <w:rsid w:val="005B4D79"/>
    <w:rsid w:val="005D1810"/>
    <w:rsid w:val="005E180F"/>
    <w:rsid w:val="005E1D45"/>
    <w:rsid w:val="005E5409"/>
    <w:rsid w:val="005F2A05"/>
    <w:rsid w:val="005F2BC1"/>
    <w:rsid w:val="00601985"/>
    <w:rsid w:val="00602BB8"/>
    <w:rsid w:val="00603003"/>
    <w:rsid w:val="00603AE7"/>
    <w:rsid w:val="0060425A"/>
    <w:rsid w:val="00604CA5"/>
    <w:rsid w:val="00606A36"/>
    <w:rsid w:val="00612320"/>
    <w:rsid w:val="0061239D"/>
    <w:rsid w:val="006135A9"/>
    <w:rsid w:val="006231EE"/>
    <w:rsid w:val="00624589"/>
    <w:rsid w:val="006258E4"/>
    <w:rsid w:val="006260E0"/>
    <w:rsid w:val="006300F2"/>
    <w:rsid w:val="006360B0"/>
    <w:rsid w:val="006401FF"/>
    <w:rsid w:val="006405E0"/>
    <w:rsid w:val="00640892"/>
    <w:rsid w:val="00640EA2"/>
    <w:rsid w:val="00645031"/>
    <w:rsid w:val="00652AFD"/>
    <w:rsid w:val="00653235"/>
    <w:rsid w:val="006555BD"/>
    <w:rsid w:val="00667D0B"/>
    <w:rsid w:val="00670EDF"/>
    <w:rsid w:val="0067174A"/>
    <w:rsid w:val="0067348F"/>
    <w:rsid w:val="00681ADF"/>
    <w:rsid w:val="00685334"/>
    <w:rsid w:val="00692389"/>
    <w:rsid w:val="00692A3D"/>
    <w:rsid w:val="00694037"/>
    <w:rsid w:val="00696560"/>
    <w:rsid w:val="00696C2F"/>
    <w:rsid w:val="006A2211"/>
    <w:rsid w:val="006A3E98"/>
    <w:rsid w:val="006A537E"/>
    <w:rsid w:val="006A5E4C"/>
    <w:rsid w:val="006B01F6"/>
    <w:rsid w:val="006B0D4D"/>
    <w:rsid w:val="006B5A88"/>
    <w:rsid w:val="006B64DD"/>
    <w:rsid w:val="006C1710"/>
    <w:rsid w:val="006C480B"/>
    <w:rsid w:val="006C5142"/>
    <w:rsid w:val="006C594A"/>
    <w:rsid w:val="006C7623"/>
    <w:rsid w:val="006D04A8"/>
    <w:rsid w:val="006D0B61"/>
    <w:rsid w:val="006D103E"/>
    <w:rsid w:val="006E0BAB"/>
    <w:rsid w:val="006E2768"/>
    <w:rsid w:val="006E30FD"/>
    <w:rsid w:val="006E55A8"/>
    <w:rsid w:val="006F24ED"/>
    <w:rsid w:val="006F665C"/>
    <w:rsid w:val="0070281A"/>
    <w:rsid w:val="00710E8A"/>
    <w:rsid w:val="007130DF"/>
    <w:rsid w:val="007137CC"/>
    <w:rsid w:val="00723320"/>
    <w:rsid w:val="00723656"/>
    <w:rsid w:val="007249B1"/>
    <w:rsid w:val="00740325"/>
    <w:rsid w:val="00741943"/>
    <w:rsid w:val="0075345D"/>
    <w:rsid w:val="00753732"/>
    <w:rsid w:val="00757D09"/>
    <w:rsid w:val="00764254"/>
    <w:rsid w:val="0076771E"/>
    <w:rsid w:val="00780839"/>
    <w:rsid w:val="007872CF"/>
    <w:rsid w:val="007874C7"/>
    <w:rsid w:val="007A0CA8"/>
    <w:rsid w:val="007C7346"/>
    <w:rsid w:val="007D362C"/>
    <w:rsid w:val="007E058C"/>
    <w:rsid w:val="007E78EA"/>
    <w:rsid w:val="007F2BD6"/>
    <w:rsid w:val="007F57A6"/>
    <w:rsid w:val="007F58B7"/>
    <w:rsid w:val="008077F2"/>
    <w:rsid w:val="00812457"/>
    <w:rsid w:val="0081535B"/>
    <w:rsid w:val="00821289"/>
    <w:rsid w:val="00830328"/>
    <w:rsid w:val="008319B3"/>
    <w:rsid w:val="00832A89"/>
    <w:rsid w:val="00836345"/>
    <w:rsid w:val="00841523"/>
    <w:rsid w:val="00842440"/>
    <w:rsid w:val="00845351"/>
    <w:rsid w:val="008612D1"/>
    <w:rsid w:val="00865EE4"/>
    <w:rsid w:val="00867EAD"/>
    <w:rsid w:val="0087048A"/>
    <w:rsid w:val="00875EC9"/>
    <w:rsid w:val="00876418"/>
    <w:rsid w:val="008846EA"/>
    <w:rsid w:val="0088538F"/>
    <w:rsid w:val="0089004C"/>
    <w:rsid w:val="00894202"/>
    <w:rsid w:val="00895130"/>
    <w:rsid w:val="00897288"/>
    <w:rsid w:val="008A196C"/>
    <w:rsid w:val="008A2743"/>
    <w:rsid w:val="008A343D"/>
    <w:rsid w:val="008A7436"/>
    <w:rsid w:val="008B2516"/>
    <w:rsid w:val="008C1CE3"/>
    <w:rsid w:val="008C383E"/>
    <w:rsid w:val="008C4588"/>
    <w:rsid w:val="008C611D"/>
    <w:rsid w:val="008D0DCE"/>
    <w:rsid w:val="008D26B2"/>
    <w:rsid w:val="008D43E9"/>
    <w:rsid w:val="008D468E"/>
    <w:rsid w:val="008D5CCA"/>
    <w:rsid w:val="008D6773"/>
    <w:rsid w:val="008D7C42"/>
    <w:rsid w:val="008E0814"/>
    <w:rsid w:val="008E0B0E"/>
    <w:rsid w:val="008E2482"/>
    <w:rsid w:val="008F0EB7"/>
    <w:rsid w:val="008F327C"/>
    <w:rsid w:val="008F33BA"/>
    <w:rsid w:val="00907F20"/>
    <w:rsid w:val="009168BB"/>
    <w:rsid w:val="00922096"/>
    <w:rsid w:val="00926801"/>
    <w:rsid w:val="00931E89"/>
    <w:rsid w:val="00934B17"/>
    <w:rsid w:val="009434C3"/>
    <w:rsid w:val="00944BF5"/>
    <w:rsid w:val="00945981"/>
    <w:rsid w:val="009469FA"/>
    <w:rsid w:val="009520A0"/>
    <w:rsid w:val="009539B7"/>
    <w:rsid w:val="009546ED"/>
    <w:rsid w:val="00960109"/>
    <w:rsid w:val="0096517E"/>
    <w:rsid w:val="00966515"/>
    <w:rsid w:val="00966D11"/>
    <w:rsid w:val="009670F7"/>
    <w:rsid w:val="00970D3C"/>
    <w:rsid w:val="00987A89"/>
    <w:rsid w:val="00987B04"/>
    <w:rsid w:val="00994570"/>
    <w:rsid w:val="00997DB4"/>
    <w:rsid w:val="009A7ABF"/>
    <w:rsid w:val="009B0D6D"/>
    <w:rsid w:val="009B1C32"/>
    <w:rsid w:val="009B3177"/>
    <w:rsid w:val="009B7182"/>
    <w:rsid w:val="009C040F"/>
    <w:rsid w:val="009C6026"/>
    <w:rsid w:val="009C7BD9"/>
    <w:rsid w:val="009E29F0"/>
    <w:rsid w:val="009E2EC9"/>
    <w:rsid w:val="009E444F"/>
    <w:rsid w:val="009F1263"/>
    <w:rsid w:val="009F1467"/>
    <w:rsid w:val="009F1BF6"/>
    <w:rsid w:val="009F584D"/>
    <w:rsid w:val="00A119B7"/>
    <w:rsid w:val="00A14D64"/>
    <w:rsid w:val="00A16157"/>
    <w:rsid w:val="00A164D3"/>
    <w:rsid w:val="00A16AF6"/>
    <w:rsid w:val="00A20338"/>
    <w:rsid w:val="00A21114"/>
    <w:rsid w:val="00A21657"/>
    <w:rsid w:val="00A26A23"/>
    <w:rsid w:val="00A275A7"/>
    <w:rsid w:val="00A3077C"/>
    <w:rsid w:val="00A34EBB"/>
    <w:rsid w:val="00A360E5"/>
    <w:rsid w:val="00A362A8"/>
    <w:rsid w:val="00A472E8"/>
    <w:rsid w:val="00A505AC"/>
    <w:rsid w:val="00A5181B"/>
    <w:rsid w:val="00A51ABC"/>
    <w:rsid w:val="00A53D2A"/>
    <w:rsid w:val="00A56A52"/>
    <w:rsid w:val="00A61CC7"/>
    <w:rsid w:val="00A6416C"/>
    <w:rsid w:val="00A66180"/>
    <w:rsid w:val="00A74B0F"/>
    <w:rsid w:val="00A75A30"/>
    <w:rsid w:val="00A77ABE"/>
    <w:rsid w:val="00A80301"/>
    <w:rsid w:val="00A82D4C"/>
    <w:rsid w:val="00A8313E"/>
    <w:rsid w:val="00A844E4"/>
    <w:rsid w:val="00A8778E"/>
    <w:rsid w:val="00A9461D"/>
    <w:rsid w:val="00A95A99"/>
    <w:rsid w:val="00A96288"/>
    <w:rsid w:val="00A97848"/>
    <w:rsid w:val="00AA4503"/>
    <w:rsid w:val="00AA59B5"/>
    <w:rsid w:val="00AA5A6E"/>
    <w:rsid w:val="00AB1D49"/>
    <w:rsid w:val="00AC340D"/>
    <w:rsid w:val="00AC5974"/>
    <w:rsid w:val="00AC7020"/>
    <w:rsid w:val="00AD0CE7"/>
    <w:rsid w:val="00AD25D3"/>
    <w:rsid w:val="00AD4B0D"/>
    <w:rsid w:val="00AE2448"/>
    <w:rsid w:val="00AE4532"/>
    <w:rsid w:val="00AE6742"/>
    <w:rsid w:val="00AF0261"/>
    <w:rsid w:val="00B04564"/>
    <w:rsid w:val="00B06074"/>
    <w:rsid w:val="00B1112E"/>
    <w:rsid w:val="00B125D9"/>
    <w:rsid w:val="00B13A59"/>
    <w:rsid w:val="00B14A7D"/>
    <w:rsid w:val="00B21024"/>
    <w:rsid w:val="00B21D45"/>
    <w:rsid w:val="00B2356B"/>
    <w:rsid w:val="00B23979"/>
    <w:rsid w:val="00B265F4"/>
    <w:rsid w:val="00B34746"/>
    <w:rsid w:val="00B347ED"/>
    <w:rsid w:val="00B3650A"/>
    <w:rsid w:val="00B37CDD"/>
    <w:rsid w:val="00B40C38"/>
    <w:rsid w:val="00B43EB8"/>
    <w:rsid w:val="00B51116"/>
    <w:rsid w:val="00B54418"/>
    <w:rsid w:val="00B60459"/>
    <w:rsid w:val="00B6701A"/>
    <w:rsid w:val="00B7388F"/>
    <w:rsid w:val="00B80365"/>
    <w:rsid w:val="00B80A78"/>
    <w:rsid w:val="00B82C60"/>
    <w:rsid w:val="00B83BAD"/>
    <w:rsid w:val="00B83DDB"/>
    <w:rsid w:val="00B919F5"/>
    <w:rsid w:val="00B93A2D"/>
    <w:rsid w:val="00B93D6E"/>
    <w:rsid w:val="00BA0CAC"/>
    <w:rsid w:val="00BA21F2"/>
    <w:rsid w:val="00BA705B"/>
    <w:rsid w:val="00BB1C7E"/>
    <w:rsid w:val="00BB39D9"/>
    <w:rsid w:val="00BD0059"/>
    <w:rsid w:val="00BD31DF"/>
    <w:rsid w:val="00BD3894"/>
    <w:rsid w:val="00BD3B88"/>
    <w:rsid w:val="00BD5E01"/>
    <w:rsid w:val="00BE05F6"/>
    <w:rsid w:val="00BE7A60"/>
    <w:rsid w:val="00BE7EC0"/>
    <w:rsid w:val="00BF11BD"/>
    <w:rsid w:val="00C12183"/>
    <w:rsid w:val="00C20B5D"/>
    <w:rsid w:val="00C22D0C"/>
    <w:rsid w:val="00C30FD7"/>
    <w:rsid w:val="00C53A99"/>
    <w:rsid w:val="00C5694E"/>
    <w:rsid w:val="00C6023B"/>
    <w:rsid w:val="00C60D5E"/>
    <w:rsid w:val="00C617D0"/>
    <w:rsid w:val="00C62655"/>
    <w:rsid w:val="00C634C9"/>
    <w:rsid w:val="00C63E3D"/>
    <w:rsid w:val="00C65530"/>
    <w:rsid w:val="00C65B8E"/>
    <w:rsid w:val="00C66C4D"/>
    <w:rsid w:val="00C6729D"/>
    <w:rsid w:val="00C74F40"/>
    <w:rsid w:val="00C8163D"/>
    <w:rsid w:val="00C83599"/>
    <w:rsid w:val="00C844FB"/>
    <w:rsid w:val="00C85123"/>
    <w:rsid w:val="00C86655"/>
    <w:rsid w:val="00C868E3"/>
    <w:rsid w:val="00C87141"/>
    <w:rsid w:val="00C94AB3"/>
    <w:rsid w:val="00C94AEF"/>
    <w:rsid w:val="00C95150"/>
    <w:rsid w:val="00C95D63"/>
    <w:rsid w:val="00C96B25"/>
    <w:rsid w:val="00CA2FC9"/>
    <w:rsid w:val="00CB0B8C"/>
    <w:rsid w:val="00CB3724"/>
    <w:rsid w:val="00CB384C"/>
    <w:rsid w:val="00CC1B94"/>
    <w:rsid w:val="00CC3979"/>
    <w:rsid w:val="00CC6780"/>
    <w:rsid w:val="00CD24CD"/>
    <w:rsid w:val="00CD5CC8"/>
    <w:rsid w:val="00CD6B32"/>
    <w:rsid w:val="00CE1E55"/>
    <w:rsid w:val="00CE46DD"/>
    <w:rsid w:val="00CE5CC3"/>
    <w:rsid w:val="00CE7076"/>
    <w:rsid w:val="00CF0214"/>
    <w:rsid w:val="00CF1292"/>
    <w:rsid w:val="00CF7042"/>
    <w:rsid w:val="00D01AE2"/>
    <w:rsid w:val="00D03F74"/>
    <w:rsid w:val="00D042AD"/>
    <w:rsid w:val="00D071A2"/>
    <w:rsid w:val="00D21FB6"/>
    <w:rsid w:val="00D22165"/>
    <w:rsid w:val="00D226AB"/>
    <w:rsid w:val="00D25053"/>
    <w:rsid w:val="00D328C2"/>
    <w:rsid w:val="00D34564"/>
    <w:rsid w:val="00D366EA"/>
    <w:rsid w:val="00D5350F"/>
    <w:rsid w:val="00D62718"/>
    <w:rsid w:val="00D63237"/>
    <w:rsid w:val="00D82779"/>
    <w:rsid w:val="00D82ACC"/>
    <w:rsid w:val="00D87F3C"/>
    <w:rsid w:val="00D9162B"/>
    <w:rsid w:val="00D93DBE"/>
    <w:rsid w:val="00D945F9"/>
    <w:rsid w:val="00D956B3"/>
    <w:rsid w:val="00DA051C"/>
    <w:rsid w:val="00DA68ED"/>
    <w:rsid w:val="00DA6A93"/>
    <w:rsid w:val="00DB2365"/>
    <w:rsid w:val="00DB34A3"/>
    <w:rsid w:val="00DB5A09"/>
    <w:rsid w:val="00DD24C1"/>
    <w:rsid w:val="00DD41A8"/>
    <w:rsid w:val="00DD5FC6"/>
    <w:rsid w:val="00DD6073"/>
    <w:rsid w:val="00DE1374"/>
    <w:rsid w:val="00DE3EA9"/>
    <w:rsid w:val="00DE5414"/>
    <w:rsid w:val="00DF27B8"/>
    <w:rsid w:val="00DF4D49"/>
    <w:rsid w:val="00DF6F98"/>
    <w:rsid w:val="00E02085"/>
    <w:rsid w:val="00E0436A"/>
    <w:rsid w:val="00E06F84"/>
    <w:rsid w:val="00E113C2"/>
    <w:rsid w:val="00E15D13"/>
    <w:rsid w:val="00E3001C"/>
    <w:rsid w:val="00E30431"/>
    <w:rsid w:val="00E3650E"/>
    <w:rsid w:val="00E4058A"/>
    <w:rsid w:val="00E42154"/>
    <w:rsid w:val="00E43753"/>
    <w:rsid w:val="00E5214E"/>
    <w:rsid w:val="00E53309"/>
    <w:rsid w:val="00E53C69"/>
    <w:rsid w:val="00E53CD0"/>
    <w:rsid w:val="00E54B25"/>
    <w:rsid w:val="00E54EF9"/>
    <w:rsid w:val="00E561EC"/>
    <w:rsid w:val="00E62429"/>
    <w:rsid w:val="00E67D02"/>
    <w:rsid w:val="00E77780"/>
    <w:rsid w:val="00E802C3"/>
    <w:rsid w:val="00E852CD"/>
    <w:rsid w:val="00E87589"/>
    <w:rsid w:val="00E90A2C"/>
    <w:rsid w:val="00E94818"/>
    <w:rsid w:val="00E96075"/>
    <w:rsid w:val="00EA02C8"/>
    <w:rsid w:val="00EA2CC7"/>
    <w:rsid w:val="00EA31F7"/>
    <w:rsid w:val="00EA5C38"/>
    <w:rsid w:val="00EA78A1"/>
    <w:rsid w:val="00EB08DD"/>
    <w:rsid w:val="00EB6049"/>
    <w:rsid w:val="00EC0F38"/>
    <w:rsid w:val="00EC535D"/>
    <w:rsid w:val="00EC748A"/>
    <w:rsid w:val="00ED15B6"/>
    <w:rsid w:val="00ED1FBF"/>
    <w:rsid w:val="00ED2862"/>
    <w:rsid w:val="00ED34BB"/>
    <w:rsid w:val="00ED4E19"/>
    <w:rsid w:val="00EE04AE"/>
    <w:rsid w:val="00EE3351"/>
    <w:rsid w:val="00EF19EE"/>
    <w:rsid w:val="00EF5EC2"/>
    <w:rsid w:val="00F03364"/>
    <w:rsid w:val="00F12743"/>
    <w:rsid w:val="00F15EEE"/>
    <w:rsid w:val="00F21900"/>
    <w:rsid w:val="00F2266F"/>
    <w:rsid w:val="00F25BAA"/>
    <w:rsid w:val="00F305E2"/>
    <w:rsid w:val="00F3102B"/>
    <w:rsid w:val="00F32A05"/>
    <w:rsid w:val="00F451A2"/>
    <w:rsid w:val="00F454C9"/>
    <w:rsid w:val="00F45F63"/>
    <w:rsid w:val="00F46E30"/>
    <w:rsid w:val="00F518D9"/>
    <w:rsid w:val="00F54234"/>
    <w:rsid w:val="00F567F6"/>
    <w:rsid w:val="00F774F9"/>
    <w:rsid w:val="00F80B52"/>
    <w:rsid w:val="00F84FB0"/>
    <w:rsid w:val="00F90448"/>
    <w:rsid w:val="00F91EBE"/>
    <w:rsid w:val="00F96848"/>
    <w:rsid w:val="00FA05E8"/>
    <w:rsid w:val="00FA6F1E"/>
    <w:rsid w:val="00FB17BC"/>
    <w:rsid w:val="00FB2ED1"/>
    <w:rsid w:val="00FB45E1"/>
    <w:rsid w:val="00FC07FC"/>
    <w:rsid w:val="00FC238F"/>
    <w:rsid w:val="00FD0155"/>
    <w:rsid w:val="00FD26CF"/>
    <w:rsid w:val="00FD59D0"/>
    <w:rsid w:val="00FD7CD9"/>
    <w:rsid w:val="00FE4DC8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Михова</cp:lastModifiedBy>
  <cp:revision>3</cp:revision>
  <cp:lastPrinted>2017-02-01T00:18:00Z</cp:lastPrinted>
  <dcterms:created xsi:type="dcterms:W3CDTF">2017-02-01T00:19:00Z</dcterms:created>
  <dcterms:modified xsi:type="dcterms:W3CDTF">2017-02-01T00:24:00Z</dcterms:modified>
</cp:coreProperties>
</file>