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79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478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B478D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B478D" w:rsidRPr="000B478D">
              <w:rPr>
                <w:szCs w:val="28"/>
              </w:rPr>
              <w:t>233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B478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B478D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  <w:proofErr w:type="gramEnd"/>
          </w:p>
          <w:p w:rsidR="000B3FB2" w:rsidRPr="000B478D" w:rsidRDefault="000B3FB2" w:rsidP="0094344A">
            <w:pPr>
              <w:ind w:left="-108"/>
              <w:jc w:val="both"/>
            </w:pPr>
          </w:p>
        </w:tc>
      </w:tr>
    </w:tbl>
    <w:p w:rsidR="000B478D" w:rsidRDefault="000B478D" w:rsidP="000B478D">
      <w:pPr>
        <w:ind w:firstLine="709"/>
      </w:pPr>
      <w:r>
        <w:t>Законодательное Собрание Приморского края</w:t>
      </w:r>
    </w:p>
    <w:p w:rsidR="000B478D" w:rsidRDefault="000B478D" w:rsidP="000B478D"/>
    <w:p w:rsidR="000B478D" w:rsidRDefault="000B478D" w:rsidP="000B478D">
      <w:r>
        <w:t>ПОСТАНОВЛЯЕТ:</w:t>
      </w:r>
    </w:p>
    <w:p w:rsidR="000B478D" w:rsidRDefault="000B478D" w:rsidP="000B478D"/>
    <w:p w:rsidR="000B478D" w:rsidRDefault="000B478D" w:rsidP="000B478D">
      <w:pPr>
        <w:ind w:firstLine="709"/>
        <w:jc w:val="both"/>
      </w:pPr>
      <w:proofErr w:type="gramStart"/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"О порядке пользования участками недр местного значения на территории Приморского края" в первом чтении.</w:t>
      </w:r>
      <w:proofErr w:type="gramEnd"/>
    </w:p>
    <w:p w:rsidR="000B478D" w:rsidRDefault="000B478D" w:rsidP="000B478D"/>
    <w:p w:rsidR="000B478D" w:rsidRDefault="000B478D" w:rsidP="000B478D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февраля 2017 года.</w:t>
      </w:r>
    </w:p>
    <w:p w:rsidR="000B478D" w:rsidRDefault="000B478D" w:rsidP="000B478D">
      <w:pPr>
        <w:ind w:firstLine="709"/>
        <w:jc w:val="both"/>
      </w:pPr>
    </w:p>
    <w:p w:rsidR="000B478D" w:rsidRDefault="000B478D" w:rsidP="000B478D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478D" w:rsidRDefault="000B478D" w:rsidP="000B478D">
      <w:pPr>
        <w:jc w:val="both"/>
      </w:pPr>
    </w:p>
    <w:p w:rsidR="000B478D" w:rsidRDefault="000B478D" w:rsidP="000B478D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0B478D" w:rsidRDefault="000B478D" w:rsidP="000B478D">
      <w:bookmarkStart w:id="0" w:name="_GoBack"/>
      <w:bookmarkEnd w:id="0"/>
    </w:p>
    <w:p w:rsidR="000B478D" w:rsidRDefault="000B478D" w:rsidP="000B478D"/>
    <w:p w:rsidR="000B478D" w:rsidRDefault="000B478D" w:rsidP="000B478D"/>
    <w:p w:rsidR="000B478D" w:rsidRDefault="000B478D" w:rsidP="000B478D">
      <w:r>
        <w:t>Председатель</w:t>
      </w:r>
    </w:p>
    <w:p w:rsidR="000B478D" w:rsidRDefault="000B478D" w:rsidP="000B478D">
      <w:r>
        <w:t>Законодательного Собрания                                                                  А.И. Ролик</w:t>
      </w:r>
    </w:p>
    <w:p w:rsidR="000B478D" w:rsidRDefault="000B478D" w:rsidP="000B478D">
      <w:pPr>
        <w:ind w:firstLine="709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9D" w:rsidRDefault="00A85E9D">
      <w:r>
        <w:separator/>
      </w:r>
    </w:p>
  </w:endnote>
  <w:endnote w:type="continuationSeparator" w:id="0">
    <w:p w:rsidR="00A85E9D" w:rsidRDefault="00A8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9D" w:rsidRDefault="00A85E9D">
      <w:r>
        <w:separator/>
      </w:r>
    </w:p>
  </w:footnote>
  <w:footnote w:type="continuationSeparator" w:id="0">
    <w:p w:rsidR="00A85E9D" w:rsidRDefault="00A85E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78D"/>
    <w:rsid w:val="00057575"/>
    <w:rsid w:val="000B3FB2"/>
    <w:rsid w:val="000B478D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5E9D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2017-01-25T03:58:00Z</cp:lastPrinted>
  <dcterms:created xsi:type="dcterms:W3CDTF">2017-01-25T03:58:00Z</dcterms:created>
  <dcterms:modified xsi:type="dcterms:W3CDTF">2017-01-25T03:59:00Z</dcterms:modified>
</cp:coreProperties>
</file>