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A160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</w:t>
            </w:r>
            <w:r w:rsidR="00A160C8">
              <w:rPr>
                <w:sz w:val="28"/>
                <w:szCs w:val="28"/>
              </w:rPr>
              <w:t>**</w:t>
            </w:r>
            <w:r w:rsidR="00620C5C">
              <w:rPr>
                <w:sz w:val="28"/>
                <w:szCs w:val="28"/>
              </w:rPr>
              <w:t>.</w:t>
            </w:r>
            <w:r w:rsidR="00EA0D7E">
              <w:rPr>
                <w:sz w:val="28"/>
                <w:szCs w:val="28"/>
              </w:rPr>
              <w:t>0</w:t>
            </w:r>
            <w:r w:rsidR="00A160C8">
              <w:rPr>
                <w:sz w:val="28"/>
                <w:szCs w:val="28"/>
              </w:rPr>
              <w:t>1</w:t>
            </w:r>
            <w:r w:rsidR="00EA0D7E">
              <w:rPr>
                <w:sz w:val="28"/>
                <w:szCs w:val="28"/>
              </w:rPr>
              <w:t>.201</w:t>
            </w:r>
            <w:r w:rsidR="00A160C8">
              <w:rPr>
                <w:sz w:val="28"/>
                <w:szCs w:val="28"/>
              </w:rPr>
              <w:t>7</w:t>
            </w:r>
            <w:r w:rsidR="00EA0D7E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  <w:r w:rsidR="00A160C8">
              <w:rPr>
                <w:sz w:val="28"/>
                <w:szCs w:val="28"/>
              </w:rPr>
              <w:t>***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A160C8" w:rsidRPr="00A160C8" w:rsidRDefault="00620C5C" w:rsidP="00EC425B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 xml:space="preserve">к проекту закона Приморского края </w:t>
      </w:r>
      <w:r w:rsidR="00A160C8" w:rsidRPr="00A160C8">
        <w:rPr>
          <w:sz w:val="28"/>
          <w:szCs w:val="28"/>
        </w:rPr>
        <w:t>"О внесении изменений в статью 9</w:t>
      </w:r>
      <w:r w:rsidR="00A160C8" w:rsidRPr="00A160C8">
        <w:rPr>
          <w:sz w:val="28"/>
          <w:szCs w:val="28"/>
          <w:vertAlign w:val="superscript"/>
        </w:rPr>
        <w:t>2</w:t>
      </w:r>
    </w:p>
    <w:p w:rsidR="00620C5C" w:rsidRPr="00620C5C" w:rsidRDefault="00A160C8" w:rsidP="00EC425B">
      <w:pPr>
        <w:jc w:val="center"/>
        <w:rPr>
          <w:sz w:val="28"/>
          <w:szCs w:val="28"/>
        </w:rPr>
      </w:pPr>
      <w:r w:rsidRPr="00A160C8">
        <w:rPr>
          <w:sz w:val="28"/>
          <w:szCs w:val="28"/>
        </w:rPr>
        <w:t>Закона Приморского края "О регулировании земельных отношений в Приморском крае"</w:t>
      </w:r>
      <w:r w:rsidR="00EC425B">
        <w:rPr>
          <w:sz w:val="28"/>
          <w:szCs w:val="28"/>
        </w:rPr>
        <w:t>,</w:t>
      </w:r>
      <w:r w:rsidR="00ED0E1C" w:rsidRPr="00ED0E1C">
        <w:rPr>
          <w:sz w:val="28"/>
          <w:szCs w:val="28"/>
        </w:rPr>
        <w:t xml:space="preserve"> </w:t>
      </w:r>
      <w:r w:rsidR="00620C5C" w:rsidRPr="00620C5C">
        <w:rPr>
          <w:sz w:val="28"/>
          <w:szCs w:val="28"/>
        </w:rPr>
        <w:t>рекомендуемых комитетом Законодательного Собрания по продовольственной политике и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4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2"/>
        <w:gridCol w:w="1800"/>
        <w:gridCol w:w="3918"/>
        <w:gridCol w:w="1134"/>
        <w:gridCol w:w="850"/>
        <w:gridCol w:w="3566"/>
      </w:tblGrid>
      <w:tr w:rsidR="00EC425B" w:rsidRPr="00CD4CB0" w:rsidTr="00EC425B">
        <w:tc>
          <w:tcPr>
            <w:tcW w:w="3242" w:type="dxa"/>
            <w:shd w:val="clear" w:color="auto" w:fill="auto"/>
          </w:tcPr>
          <w:p w:rsidR="00EC425B" w:rsidRPr="00FB1D78" w:rsidRDefault="00EC425B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918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EC425B" w:rsidRPr="00FB1D78" w:rsidRDefault="00EC425B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566" w:type="dxa"/>
            <w:shd w:val="clear" w:color="auto" w:fill="auto"/>
          </w:tcPr>
          <w:p w:rsidR="00EC425B" w:rsidRPr="00FB1D78" w:rsidRDefault="00EC425B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4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0"/>
        <w:gridCol w:w="1800"/>
        <w:gridCol w:w="3918"/>
        <w:gridCol w:w="1134"/>
        <w:gridCol w:w="850"/>
        <w:gridCol w:w="3566"/>
      </w:tblGrid>
      <w:tr w:rsidR="00EC425B" w:rsidRPr="00FB1D78" w:rsidTr="00EC425B">
        <w:trPr>
          <w:tblHeader/>
        </w:trPr>
        <w:tc>
          <w:tcPr>
            <w:tcW w:w="3250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18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66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C425B" w:rsidRPr="004C7586" w:rsidTr="00EC425B">
        <w:tc>
          <w:tcPr>
            <w:tcW w:w="3250" w:type="dxa"/>
            <w:shd w:val="clear" w:color="auto" w:fill="auto"/>
          </w:tcPr>
          <w:p w:rsidR="00EC425B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B01F4B">
              <w:rPr>
                <w:sz w:val="24"/>
                <w:szCs w:val="24"/>
              </w:rPr>
              <w:t>Статья 1 законопроекта:</w:t>
            </w:r>
          </w:p>
          <w:p w:rsidR="00EC425B" w:rsidRPr="009F1788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Pr="009F1788">
              <w:rPr>
                <w:sz w:val="24"/>
                <w:szCs w:val="24"/>
              </w:rPr>
              <w:t>СТАТЬЯ 1.</w:t>
            </w:r>
          </w:p>
          <w:p w:rsidR="00EC425B" w:rsidRPr="009F1788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9F1788">
              <w:rPr>
                <w:sz w:val="24"/>
                <w:szCs w:val="24"/>
              </w:rPr>
              <w:t>Внести в статью 9</w:t>
            </w:r>
            <w:r w:rsidRPr="00EC425B">
              <w:rPr>
                <w:sz w:val="24"/>
                <w:szCs w:val="24"/>
                <w:vertAlign w:val="superscript"/>
              </w:rPr>
              <w:t>2</w:t>
            </w:r>
            <w:r w:rsidRPr="009F1788">
              <w:rPr>
                <w:sz w:val="24"/>
                <w:szCs w:val="24"/>
              </w:rPr>
              <w:t xml:space="preserve"> Закона Приморского края от </w:t>
            </w:r>
            <w:r>
              <w:rPr>
                <w:sz w:val="24"/>
                <w:szCs w:val="24"/>
              </w:rPr>
              <w:t xml:space="preserve">                    </w:t>
            </w:r>
            <w:r w:rsidRPr="009F1788">
              <w:rPr>
                <w:sz w:val="24"/>
                <w:szCs w:val="24"/>
              </w:rPr>
              <w:t>29 декабря 2003 года                 № 90-КЗ "О регулировании земельных отношений в Приморском крае" (</w:t>
            </w:r>
            <w:proofErr w:type="spellStart"/>
            <w:r w:rsidRPr="009F1788">
              <w:rPr>
                <w:sz w:val="24"/>
                <w:szCs w:val="24"/>
              </w:rPr>
              <w:t>Ведо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F1788">
              <w:rPr>
                <w:sz w:val="24"/>
                <w:szCs w:val="24"/>
              </w:rPr>
              <w:t>мости Законодательного Собрания Приморского края, 2003,</w:t>
            </w:r>
            <w:r>
              <w:rPr>
                <w:sz w:val="24"/>
                <w:szCs w:val="24"/>
              </w:rPr>
              <w:t xml:space="preserve"> </w:t>
            </w:r>
            <w:r w:rsidRPr="009F1788">
              <w:rPr>
                <w:sz w:val="24"/>
                <w:szCs w:val="24"/>
              </w:rPr>
              <w:t xml:space="preserve">№ 45, стр. 10; 2005, </w:t>
            </w:r>
            <w:r>
              <w:rPr>
                <w:sz w:val="24"/>
                <w:szCs w:val="24"/>
              </w:rPr>
              <w:t xml:space="preserve">             </w:t>
            </w:r>
            <w:r w:rsidRPr="009F1788">
              <w:rPr>
                <w:sz w:val="24"/>
                <w:szCs w:val="24"/>
              </w:rPr>
              <w:t xml:space="preserve">№ 92, стр. 10; 2006, № 127, стр. 9, № 2, стр. 19, № 3, стр. 24; 2007, № 44, стр. 24; </w:t>
            </w:r>
            <w:r>
              <w:rPr>
                <w:sz w:val="24"/>
                <w:szCs w:val="24"/>
              </w:rPr>
              <w:t xml:space="preserve">                  </w:t>
            </w:r>
            <w:r w:rsidRPr="009F1788">
              <w:rPr>
                <w:sz w:val="24"/>
                <w:szCs w:val="24"/>
              </w:rPr>
              <w:t>2008,</w:t>
            </w:r>
            <w:r>
              <w:rPr>
                <w:sz w:val="24"/>
                <w:szCs w:val="24"/>
              </w:rPr>
              <w:t xml:space="preserve"> </w:t>
            </w:r>
            <w:r w:rsidRPr="009F1788">
              <w:rPr>
                <w:sz w:val="24"/>
                <w:szCs w:val="24"/>
              </w:rPr>
              <w:t xml:space="preserve">№ 68, стр. 6, № 92, </w:t>
            </w:r>
            <w:r>
              <w:rPr>
                <w:sz w:val="24"/>
                <w:szCs w:val="24"/>
              </w:rPr>
              <w:t xml:space="preserve">    </w:t>
            </w:r>
            <w:r w:rsidRPr="009F1788">
              <w:rPr>
                <w:sz w:val="24"/>
                <w:szCs w:val="24"/>
              </w:rPr>
              <w:t>стр. 8;</w:t>
            </w:r>
            <w:proofErr w:type="gramEnd"/>
            <w:r w:rsidRPr="009F1788">
              <w:rPr>
                <w:sz w:val="24"/>
                <w:szCs w:val="24"/>
              </w:rPr>
              <w:t xml:space="preserve"> </w:t>
            </w:r>
            <w:proofErr w:type="gramStart"/>
            <w:r w:rsidRPr="009F1788">
              <w:rPr>
                <w:sz w:val="24"/>
                <w:szCs w:val="24"/>
              </w:rPr>
              <w:t xml:space="preserve">2009, № 104, стр. 5,                № 118, стр. 32, № 136, стр. 3; </w:t>
            </w:r>
            <w:r w:rsidRPr="009F1788">
              <w:rPr>
                <w:sz w:val="24"/>
                <w:szCs w:val="24"/>
              </w:rPr>
              <w:lastRenderedPageBreak/>
              <w:t xml:space="preserve">2010, № 138, стр. 8, № 141, стр. 52; 2011, № 174, стр. 4, № 194, стр. 86, № 206, стр. 63; 2012, № 8, стр. 72, № 23, стр. 24, стр. 38, № 35, </w:t>
            </w:r>
            <w:r>
              <w:rPr>
                <w:sz w:val="24"/>
                <w:szCs w:val="24"/>
              </w:rPr>
              <w:t xml:space="preserve">                   </w:t>
            </w:r>
            <w:r w:rsidRPr="009F1788">
              <w:rPr>
                <w:sz w:val="24"/>
                <w:szCs w:val="24"/>
              </w:rPr>
              <w:t>стр. 225; 2013, № 52, стр. 34, № 55, стр. 3, стр. 38, № 57, стр. 20, № 67, стр. 24;</w:t>
            </w:r>
            <w:proofErr w:type="gramEnd"/>
            <w:r w:rsidRPr="009F1788">
              <w:rPr>
                <w:sz w:val="24"/>
                <w:szCs w:val="24"/>
              </w:rPr>
              <w:t xml:space="preserve"> 2014, № 73, стр. 40, № 96, стр. 54; 2015, № 112, стр. 16, № 125,               стр. 109, № 131, часть 1, </w:t>
            </w:r>
            <w:r>
              <w:rPr>
                <w:sz w:val="24"/>
                <w:szCs w:val="24"/>
              </w:rPr>
              <w:t xml:space="preserve">            </w:t>
            </w:r>
            <w:r w:rsidRPr="009F1788">
              <w:rPr>
                <w:sz w:val="24"/>
                <w:szCs w:val="24"/>
              </w:rPr>
              <w:t>стр. 2) следующие изменения:</w:t>
            </w:r>
          </w:p>
          <w:p w:rsidR="00EC425B" w:rsidRPr="009F1788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9F1788">
              <w:rPr>
                <w:sz w:val="24"/>
                <w:szCs w:val="24"/>
              </w:rPr>
              <w:t xml:space="preserve">часть 2 дополнить пунктами 8-10 следующего содержания: </w:t>
            </w:r>
          </w:p>
          <w:p w:rsidR="00EC425B" w:rsidRPr="009F1788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9F1788">
              <w:rPr>
                <w:sz w:val="24"/>
                <w:szCs w:val="24"/>
              </w:rPr>
              <w:t xml:space="preserve">"8)инвестиционным </w:t>
            </w:r>
            <w:proofErr w:type="spellStart"/>
            <w:r w:rsidRPr="009F1788">
              <w:rPr>
                <w:sz w:val="24"/>
                <w:szCs w:val="24"/>
              </w:rPr>
              <w:t>проек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F1788">
              <w:rPr>
                <w:sz w:val="24"/>
                <w:szCs w:val="24"/>
              </w:rPr>
              <w:t>том предполагается строи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9F1788">
              <w:rPr>
                <w:sz w:val="24"/>
                <w:szCs w:val="24"/>
              </w:rPr>
              <w:t>тельство</w:t>
            </w:r>
            <w:proofErr w:type="spellEnd"/>
            <w:r w:rsidRPr="009F1788">
              <w:rPr>
                <w:sz w:val="24"/>
                <w:szCs w:val="24"/>
              </w:rPr>
              <w:t xml:space="preserve"> многоквартирных домов и предоставление части жилых помещений в них в собственность Приморского края для последующей передачи гражданам, вложившим свои денежные средства в строительство много</w:t>
            </w:r>
            <w:r>
              <w:rPr>
                <w:sz w:val="24"/>
                <w:szCs w:val="24"/>
              </w:rPr>
              <w:t>-</w:t>
            </w:r>
            <w:r w:rsidRPr="009F1788">
              <w:rPr>
                <w:sz w:val="24"/>
                <w:szCs w:val="24"/>
              </w:rPr>
              <w:t xml:space="preserve">квартирных домов на территории Приморского края, перед которыми застройщиками не </w:t>
            </w:r>
            <w:proofErr w:type="spellStart"/>
            <w:r w:rsidRPr="009F1788">
              <w:rPr>
                <w:sz w:val="24"/>
                <w:szCs w:val="24"/>
              </w:rPr>
              <w:t>испол</w:t>
            </w:r>
            <w:r>
              <w:rPr>
                <w:sz w:val="24"/>
                <w:szCs w:val="24"/>
              </w:rPr>
              <w:t>-</w:t>
            </w:r>
            <w:r w:rsidRPr="009F1788">
              <w:rPr>
                <w:sz w:val="24"/>
                <w:szCs w:val="24"/>
              </w:rPr>
              <w:t>нены</w:t>
            </w:r>
            <w:proofErr w:type="spellEnd"/>
            <w:r w:rsidRPr="009F1788">
              <w:rPr>
                <w:sz w:val="24"/>
                <w:szCs w:val="24"/>
              </w:rPr>
              <w:t xml:space="preserve"> обязательства по передаче жилых помещений, включенным в реестр граждан, чьи денежные </w:t>
            </w:r>
            <w:r w:rsidRPr="009F1788">
              <w:rPr>
                <w:sz w:val="24"/>
                <w:szCs w:val="24"/>
              </w:rPr>
              <w:lastRenderedPageBreak/>
              <w:t xml:space="preserve">средства привлечены для строительства </w:t>
            </w:r>
            <w:proofErr w:type="spellStart"/>
            <w:r w:rsidRPr="009F1788">
              <w:rPr>
                <w:sz w:val="24"/>
                <w:szCs w:val="24"/>
              </w:rPr>
              <w:t>многоквар</w:t>
            </w:r>
            <w:r>
              <w:rPr>
                <w:sz w:val="24"/>
                <w:szCs w:val="24"/>
              </w:rPr>
              <w:t>-</w:t>
            </w:r>
            <w:r w:rsidRPr="009F1788">
              <w:rPr>
                <w:sz w:val="24"/>
                <w:szCs w:val="24"/>
              </w:rPr>
              <w:t>тирных</w:t>
            </w:r>
            <w:proofErr w:type="spellEnd"/>
            <w:r w:rsidRPr="009F1788">
              <w:rPr>
                <w:sz w:val="24"/>
                <w:szCs w:val="24"/>
              </w:rPr>
              <w:t xml:space="preserve"> домов и чьи права нарушены;</w:t>
            </w:r>
            <w:proofErr w:type="gramEnd"/>
          </w:p>
          <w:p w:rsidR="00EC425B" w:rsidRPr="009F1788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9F1788">
              <w:rPr>
                <w:sz w:val="24"/>
                <w:szCs w:val="24"/>
              </w:rPr>
              <w:t xml:space="preserve">9)инвестиционным проектом предполагается строительство гостиниц;  </w:t>
            </w:r>
          </w:p>
          <w:p w:rsidR="00EC425B" w:rsidRPr="009F1788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9F1788">
              <w:rPr>
                <w:sz w:val="24"/>
                <w:szCs w:val="24"/>
              </w:rPr>
              <w:t xml:space="preserve">10)инвестиционным проектом предполагается создание и развитие индустриальных, логистических, </w:t>
            </w:r>
            <w:proofErr w:type="spellStart"/>
            <w:r w:rsidRPr="009F1788">
              <w:rPr>
                <w:sz w:val="24"/>
                <w:szCs w:val="24"/>
              </w:rPr>
              <w:t>агропромыш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F1788">
              <w:rPr>
                <w:sz w:val="24"/>
                <w:szCs w:val="24"/>
              </w:rPr>
              <w:t xml:space="preserve">ленных и инновационных парков и технопарков в сфере высоких технологий, в том числе создание и развитие инфраструктуры для обеспечения </w:t>
            </w:r>
            <w:proofErr w:type="spellStart"/>
            <w:r w:rsidRPr="009F1788">
              <w:rPr>
                <w:sz w:val="24"/>
                <w:szCs w:val="24"/>
              </w:rPr>
              <w:t>функциони</w:t>
            </w:r>
            <w:r>
              <w:rPr>
                <w:sz w:val="24"/>
                <w:szCs w:val="24"/>
              </w:rPr>
              <w:t>-</w:t>
            </w:r>
            <w:r w:rsidRPr="009F1788">
              <w:rPr>
                <w:sz w:val="24"/>
                <w:szCs w:val="24"/>
              </w:rPr>
              <w:t>рования</w:t>
            </w:r>
            <w:proofErr w:type="spellEnd"/>
            <w:r w:rsidRPr="009F1788">
              <w:rPr>
                <w:sz w:val="24"/>
                <w:szCs w:val="24"/>
              </w:rPr>
              <w:t xml:space="preserve"> данных парков, с суммарным объемом </w:t>
            </w:r>
            <w:proofErr w:type="spellStart"/>
            <w:r w:rsidRPr="009F1788">
              <w:rPr>
                <w:sz w:val="24"/>
                <w:szCs w:val="24"/>
              </w:rPr>
              <w:t>капи</w:t>
            </w:r>
            <w:r>
              <w:rPr>
                <w:sz w:val="24"/>
                <w:szCs w:val="24"/>
              </w:rPr>
              <w:t>-</w:t>
            </w:r>
            <w:r w:rsidRPr="009F1788">
              <w:rPr>
                <w:sz w:val="24"/>
                <w:szCs w:val="24"/>
              </w:rPr>
              <w:t>тальных</w:t>
            </w:r>
            <w:proofErr w:type="spellEnd"/>
            <w:r w:rsidRPr="009F1788">
              <w:rPr>
                <w:sz w:val="24"/>
                <w:szCs w:val="24"/>
              </w:rPr>
              <w:t xml:space="preserve"> вложений не менее                   </w:t>
            </w:r>
            <w:r>
              <w:rPr>
                <w:sz w:val="24"/>
                <w:szCs w:val="24"/>
              </w:rPr>
              <w:t xml:space="preserve">          500 миллионов рублей </w:t>
            </w:r>
            <w:r w:rsidRPr="009F1788">
              <w:rPr>
                <w:sz w:val="24"/>
                <w:szCs w:val="24"/>
              </w:rPr>
              <w:t>при условии осуществления капитальных вложений в проект в течение пяти последовательных лет со дня предоставления земельного участка.".</w:t>
            </w:r>
            <w:proofErr w:type="gramEnd"/>
          </w:p>
          <w:p w:rsidR="00EC425B" w:rsidRPr="009F1788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EC425B" w:rsidRPr="009F1788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EC425B" w:rsidRPr="009F1788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EC425B" w:rsidRPr="009F1788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EC425B" w:rsidRPr="00620C5C" w:rsidRDefault="00EC425B" w:rsidP="009F17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EC425B" w:rsidRPr="00620C5C" w:rsidRDefault="00EC425B" w:rsidP="00ED0E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EC425B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Губернатор </w:t>
            </w:r>
            <w:proofErr w:type="gramStart"/>
            <w:r>
              <w:rPr>
                <w:sz w:val="24"/>
                <w:szCs w:val="24"/>
              </w:rPr>
              <w:t>Приморского</w:t>
            </w:r>
            <w:proofErr w:type="gramEnd"/>
          </w:p>
          <w:p w:rsidR="00EC425B" w:rsidRPr="004C7586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края</w:t>
            </w:r>
          </w:p>
        </w:tc>
        <w:tc>
          <w:tcPr>
            <w:tcW w:w="3918" w:type="dxa"/>
            <w:shd w:val="clear" w:color="auto" w:fill="auto"/>
          </w:tcPr>
          <w:p w:rsidR="00EC425B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3687A">
              <w:rPr>
                <w:sz w:val="24"/>
                <w:szCs w:val="24"/>
              </w:rPr>
              <w:t>Изложить в следующей редакции:</w:t>
            </w:r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160C8">
              <w:rPr>
                <w:sz w:val="24"/>
                <w:szCs w:val="24"/>
              </w:rPr>
              <w:t>"СТАТЬЯ 1.</w:t>
            </w:r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A160C8">
              <w:rPr>
                <w:sz w:val="24"/>
                <w:szCs w:val="24"/>
              </w:rPr>
              <w:t>Внести в статью 9</w:t>
            </w:r>
            <w:r w:rsidRPr="00A160C8">
              <w:rPr>
                <w:sz w:val="24"/>
                <w:szCs w:val="24"/>
                <w:vertAlign w:val="superscript"/>
              </w:rPr>
              <w:t>2</w:t>
            </w:r>
            <w:r w:rsidRPr="00A160C8">
              <w:rPr>
                <w:sz w:val="24"/>
                <w:szCs w:val="24"/>
              </w:rPr>
              <w:t xml:space="preserve"> Закона Приморского края от 29 декабря 2003 года № 90-КЗ "О регулировании земельных отношений в Приморском крае" (Ведомости Законодательного Собрания Приморского края, 2003, № 45, стр. 10; 2005, № 92, стр. 10; 2006, № 127, стр. 9, № 2, стр. 19, </w:t>
            </w:r>
            <w:r>
              <w:rPr>
                <w:sz w:val="24"/>
                <w:szCs w:val="24"/>
              </w:rPr>
              <w:t xml:space="preserve">         </w:t>
            </w:r>
            <w:r w:rsidRPr="00A160C8">
              <w:rPr>
                <w:sz w:val="24"/>
                <w:szCs w:val="24"/>
              </w:rPr>
              <w:t>№ 3, стр. 24; 2007, № 44, стр. 24; 2008, № 68, стр. 6, № 92, стр. 8;</w:t>
            </w:r>
            <w:proofErr w:type="gramEnd"/>
            <w:r w:rsidRPr="00A160C8">
              <w:rPr>
                <w:sz w:val="24"/>
                <w:szCs w:val="24"/>
              </w:rPr>
              <w:t xml:space="preserve"> </w:t>
            </w:r>
            <w:proofErr w:type="gramStart"/>
            <w:r w:rsidRPr="00A160C8">
              <w:rPr>
                <w:sz w:val="24"/>
                <w:szCs w:val="24"/>
              </w:rPr>
              <w:t xml:space="preserve">2009, № 104, стр. 5, № 118, стр. 32, № 136, стр. 3; 2010, № 138, стр. 8, № 141, стр. 52; 2011, № 174, стр. 4, </w:t>
            </w:r>
            <w:r w:rsidRPr="00A160C8">
              <w:rPr>
                <w:sz w:val="24"/>
                <w:szCs w:val="24"/>
              </w:rPr>
              <w:lastRenderedPageBreak/>
              <w:t>№ 194, стр. 86, № 206, стр. 63; 2012, № 8, стр. 72, № 23, стр. 24, стр. 38, № 35, стр. 225; 2013, № 52, стр. 34, № 55, стр. 3, стр. 38, № 57, стр. 20, № 67, стр. 24;</w:t>
            </w:r>
            <w:proofErr w:type="gramEnd"/>
            <w:r w:rsidRPr="00A160C8">
              <w:rPr>
                <w:sz w:val="24"/>
                <w:szCs w:val="24"/>
              </w:rPr>
              <w:t xml:space="preserve"> </w:t>
            </w:r>
            <w:proofErr w:type="gramStart"/>
            <w:r w:rsidRPr="00A160C8">
              <w:rPr>
                <w:sz w:val="24"/>
                <w:szCs w:val="24"/>
              </w:rPr>
              <w:t>2014, № 73, стр. 40, № 96, стр. 54; 2015, № 112, стр. 16, № 125, стр. 109, № 131, часть 1, стр. 2; 2016, № 160, стр. 12, № 166, стр. 25, № 12, стр. 217) следующие изменения:</w:t>
            </w:r>
            <w:proofErr w:type="gramEnd"/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160C8">
              <w:rPr>
                <w:sz w:val="24"/>
                <w:szCs w:val="24"/>
              </w:rPr>
              <w:t xml:space="preserve">1)часть 2 дополнить пунктом 8 следующего содержания: </w:t>
            </w:r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A160C8">
              <w:rPr>
                <w:sz w:val="24"/>
                <w:szCs w:val="24"/>
              </w:rPr>
              <w:t>"8)инвестиционным проектом предполагается строительство и эксплуатация объектов по переработке нефти и газа, а также объектов химической промышленности, в том числе создание и развитие инфраструктуры для обеспечения функционирования данных объектов, с суммарным объемом осуществления капитальных вложений в проект не менее 5 миллиардов рублей в течение семи лет со дня предоставления земельного участка."</w:t>
            </w:r>
            <w:r>
              <w:rPr>
                <w:sz w:val="24"/>
                <w:szCs w:val="24"/>
              </w:rPr>
              <w:t>;</w:t>
            </w:r>
            <w:proofErr w:type="gramEnd"/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160C8">
              <w:rPr>
                <w:sz w:val="24"/>
                <w:szCs w:val="24"/>
              </w:rPr>
              <w:t>2)часть 3 изложить в следующей редакции:</w:t>
            </w:r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A160C8">
              <w:rPr>
                <w:sz w:val="24"/>
                <w:szCs w:val="24"/>
              </w:rPr>
              <w:t xml:space="preserve">"3.В целях обеспечения строительства объекта социально-культурного и коммунально-бытового назначения, обеспечения реализации масштабного инвестиционного проекта, а также </w:t>
            </w:r>
            <w:r w:rsidRPr="00A160C8">
              <w:rPr>
                <w:sz w:val="24"/>
                <w:szCs w:val="24"/>
              </w:rPr>
              <w:lastRenderedPageBreak/>
              <w:t xml:space="preserve">обеспечения эффективности и условий использования (в том числе соблюдения критериев, установленных частями 1 и 2 настоящей статьи) </w:t>
            </w:r>
            <w:proofErr w:type="spellStart"/>
            <w:r w:rsidRPr="00A160C8">
              <w:rPr>
                <w:sz w:val="24"/>
                <w:szCs w:val="24"/>
              </w:rPr>
              <w:t>предостав</w:t>
            </w:r>
            <w:r>
              <w:rPr>
                <w:sz w:val="24"/>
                <w:szCs w:val="24"/>
              </w:rPr>
              <w:t>-</w:t>
            </w:r>
            <w:r w:rsidRPr="00A160C8">
              <w:rPr>
                <w:sz w:val="24"/>
                <w:szCs w:val="24"/>
              </w:rPr>
              <w:t>ляемого</w:t>
            </w:r>
            <w:proofErr w:type="spellEnd"/>
            <w:r w:rsidRPr="00A160C8">
              <w:rPr>
                <w:sz w:val="24"/>
                <w:szCs w:val="24"/>
              </w:rPr>
              <w:t xml:space="preserve"> земельного участка заключается соглашение между юридическим лицом и Администрацией Приморского края, в котором </w:t>
            </w:r>
            <w:r w:rsidRPr="00A160C8">
              <w:rPr>
                <w:rFonts w:hint="eastAsia"/>
                <w:sz w:val="24"/>
                <w:szCs w:val="24"/>
              </w:rPr>
              <w:t>в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том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числе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определяются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предполагаемые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сроки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строительства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объекта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социально</w:t>
            </w:r>
            <w:r w:rsidRPr="00A160C8">
              <w:rPr>
                <w:sz w:val="24"/>
                <w:szCs w:val="24"/>
              </w:rPr>
              <w:t>-</w:t>
            </w:r>
            <w:r w:rsidRPr="00A160C8">
              <w:rPr>
                <w:rFonts w:hint="eastAsia"/>
                <w:sz w:val="24"/>
                <w:szCs w:val="24"/>
              </w:rPr>
              <w:t>культурного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и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ком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A160C8">
              <w:rPr>
                <w:rFonts w:hint="eastAsia"/>
                <w:sz w:val="24"/>
                <w:szCs w:val="24"/>
              </w:rPr>
              <w:t>мунально</w:t>
            </w:r>
            <w:proofErr w:type="spellEnd"/>
            <w:r w:rsidRPr="00A160C8">
              <w:rPr>
                <w:sz w:val="24"/>
                <w:szCs w:val="24"/>
              </w:rPr>
              <w:t>-</w:t>
            </w:r>
            <w:r w:rsidRPr="00A160C8">
              <w:rPr>
                <w:rFonts w:hint="eastAsia"/>
                <w:sz w:val="24"/>
                <w:szCs w:val="24"/>
              </w:rPr>
              <w:t>бытового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назначения</w:t>
            </w:r>
            <w:proofErr w:type="gramEnd"/>
            <w:r w:rsidRPr="00A160C8">
              <w:rPr>
                <w:sz w:val="24"/>
                <w:szCs w:val="24"/>
              </w:rPr>
              <w:t xml:space="preserve"> или сроки</w:t>
            </w:r>
            <w:r w:rsidRPr="00A160C8">
              <w:rPr>
                <w:rFonts w:hint="eastAsia"/>
                <w:sz w:val="24"/>
                <w:szCs w:val="24"/>
              </w:rPr>
              <w:t xml:space="preserve"> реализации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масштабного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инвестиционного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проекта</w:t>
            </w:r>
            <w:r w:rsidRPr="00A160C8">
              <w:rPr>
                <w:sz w:val="24"/>
                <w:szCs w:val="24"/>
              </w:rPr>
              <w:t xml:space="preserve">, </w:t>
            </w:r>
            <w:r w:rsidRPr="00A160C8">
              <w:rPr>
                <w:rFonts w:hint="eastAsia"/>
                <w:sz w:val="24"/>
                <w:szCs w:val="24"/>
              </w:rPr>
              <w:t>объем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капитальных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вложений</w:t>
            </w:r>
            <w:r w:rsidRPr="00A160C8">
              <w:rPr>
                <w:sz w:val="24"/>
                <w:szCs w:val="24"/>
              </w:rPr>
              <w:t xml:space="preserve">, </w:t>
            </w:r>
            <w:r w:rsidRPr="00A160C8">
              <w:rPr>
                <w:rFonts w:hint="eastAsia"/>
                <w:sz w:val="24"/>
                <w:szCs w:val="24"/>
              </w:rPr>
              <w:t>а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также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порядок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и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условия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расторжения</w:t>
            </w:r>
            <w:r w:rsidRPr="00A160C8">
              <w:rPr>
                <w:sz w:val="24"/>
                <w:szCs w:val="24"/>
              </w:rPr>
              <w:t xml:space="preserve"> с</w:t>
            </w:r>
            <w:r w:rsidRPr="00A160C8">
              <w:rPr>
                <w:rFonts w:hint="eastAsia"/>
                <w:sz w:val="24"/>
                <w:szCs w:val="24"/>
              </w:rPr>
              <w:t>оглашения</w:t>
            </w:r>
            <w:r w:rsidRPr="00A160C8">
              <w:rPr>
                <w:sz w:val="24"/>
                <w:szCs w:val="24"/>
              </w:rPr>
              <w:t>.</w:t>
            </w:r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160C8">
              <w:rPr>
                <w:sz w:val="24"/>
                <w:szCs w:val="24"/>
              </w:rPr>
              <w:t>Порядок определения соответствия объектов социально-культурного и коммунально-бытового назначения и масштабных инвестиционных проектов критериям, установленным частями 1 и 2 настоящей статьи, а также порядок заключения и расторжения соглашения, его типовая форма устанавливаются постановлением Администрации Приморского края</w:t>
            </w:r>
            <w:proofErr w:type="gramStart"/>
            <w:r w:rsidRPr="00A160C8">
              <w:rPr>
                <w:sz w:val="24"/>
                <w:szCs w:val="24"/>
              </w:rPr>
              <w:t>."</w:t>
            </w:r>
            <w:proofErr w:type="gramEnd"/>
            <w:r w:rsidRPr="00A160C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</w:p>
          <w:p w:rsidR="00EC425B" w:rsidRPr="004C7586" w:rsidRDefault="00EC425B" w:rsidP="00ED0E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C425B" w:rsidRPr="004C7586" w:rsidRDefault="00EC425B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C425B" w:rsidRPr="004C7586" w:rsidRDefault="00EC425B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160C8">
              <w:rPr>
                <w:sz w:val="24"/>
                <w:szCs w:val="24"/>
              </w:rPr>
              <w:t>СТАТЬЯ 1.</w:t>
            </w:r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A160C8">
              <w:rPr>
                <w:sz w:val="24"/>
                <w:szCs w:val="24"/>
              </w:rPr>
              <w:t>Внести в статью 9</w:t>
            </w:r>
            <w:r w:rsidRPr="00A160C8">
              <w:rPr>
                <w:sz w:val="24"/>
                <w:szCs w:val="24"/>
                <w:vertAlign w:val="superscript"/>
              </w:rPr>
              <w:t>2</w:t>
            </w:r>
            <w:r w:rsidRPr="00A160C8">
              <w:rPr>
                <w:sz w:val="24"/>
                <w:szCs w:val="24"/>
              </w:rPr>
              <w:t xml:space="preserve"> Закона Приморского края от 29 декабря 2003 года № 90-КЗ "О регулировании земельных отношений в Приморском крае" (Ведомости Законодательного Собрания Приморского края, 2003, № 45, стр. 10; 2005, № 92, стр. 10; 2006, № 127, стр. 9, № 2, стр. 19, № 3, стр. 24; 2007, № 44, стр. 24; 2008, № 68, стр. 6, № 92, стр. 8;</w:t>
            </w:r>
            <w:proofErr w:type="gramEnd"/>
            <w:r w:rsidRPr="00A160C8">
              <w:rPr>
                <w:sz w:val="24"/>
                <w:szCs w:val="24"/>
              </w:rPr>
              <w:t xml:space="preserve"> </w:t>
            </w:r>
            <w:proofErr w:type="gramStart"/>
            <w:r w:rsidRPr="00A160C8">
              <w:rPr>
                <w:sz w:val="24"/>
                <w:szCs w:val="24"/>
              </w:rPr>
              <w:t xml:space="preserve">2009, № 104, стр. 5,                № 118, стр. 32, № 136, стр. 3; 2010, № 138, стр. 8, № 141, стр. 52; 2011, № 174, стр. 4, № 194, стр. 86, № 206, стр. 63; 2012, </w:t>
            </w:r>
            <w:r>
              <w:rPr>
                <w:sz w:val="24"/>
                <w:szCs w:val="24"/>
              </w:rPr>
              <w:t xml:space="preserve">           </w:t>
            </w:r>
            <w:r w:rsidRPr="00A160C8">
              <w:rPr>
                <w:sz w:val="24"/>
                <w:szCs w:val="24"/>
              </w:rPr>
              <w:lastRenderedPageBreak/>
              <w:t>№ 8, стр. 72, № 23, стр. 24, стр. 38, № 35, стр. 225; 2013, № 52, стр. 34, № 55, стр. 3, стр. 38, № 57, стр. 20, № 67, стр. 24;</w:t>
            </w:r>
            <w:proofErr w:type="gramEnd"/>
            <w:r w:rsidRPr="00A160C8">
              <w:rPr>
                <w:sz w:val="24"/>
                <w:szCs w:val="24"/>
              </w:rPr>
              <w:t xml:space="preserve"> </w:t>
            </w:r>
            <w:proofErr w:type="gramStart"/>
            <w:r w:rsidRPr="00A160C8">
              <w:rPr>
                <w:sz w:val="24"/>
                <w:szCs w:val="24"/>
              </w:rPr>
              <w:t xml:space="preserve">2014, № 73, стр. 40, № 96, стр. 54; 2015, № 112, стр. 16, № 125, </w:t>
            </w:r>
            <w:r>
              <w:rPr>
                <w:sz w:val="24"/>
                <w:szCs w:val="24"/>
              </w:rPr>
              <w:t xml:space="preserve"> </w:t>
            </w:r>
            <w:r w:rsidRPr="00A160C8">
              <w:rPr>
                <w:sz w:val="24"/>
                <w:szCs w:val="24"/>
              </w:rPr>
              <w:t xml:space="preserve">стр. 109, № 131, часть 1, стр. 2; 2016, № 160, стр. 12, № 166, </w:t>
            </w:r>
            <w:r>
              <w:rPr>
                <w:sz w:val="24"/>
                <w:szCs w:val="24"/>
              </w:rPr>
              <w:t xml:space="preserve"> </w:t>
            </w:r>
            <w:r w:rsidRPr="00A160C8">
              <w:rPr>
                <w:sz w:val="24"/>
                <w:szCs w:val="24"/>
              </w:rPr>
              <w:t>стр. 25, № 12, стр. 217) следующие изменения:</w:t>
            </w:r>
            <w:proofErr w:type="gramEnd"/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160C8">
              <w:rPr>
                <w:sz w:val="24"/>
                <w:szCs w:val="24"/>
              </w:rPr>
              <w:t xml:space="preserve">1)часть 2 дополнить </w:t>
            </w:r>
            <w:r>
              <w:rPr>
                <w:sz w:val="24"/>
                <w:szCs w:val="24"/>
              </w:rPr>
              <w:t xml:space="preserve">             </w:t>
            </w:r>
            <w:r w:rsidRPr="00A160C8">
              <w:rPr>
                <w:sz w:val="24"/>
                <w:szCs w:val="24"/>
              </w:rPr>
              <w:t xml:space="preserve">пунктом 8 следующего содержания: </w:t>
            </w:r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A160C8">
              <w:rPr>
                <w:sz w:val="24"/>
                <w:szCs w:val="24"/>
              </w:rPr>
              <w:t xml:space="preserve">"8)инвестиционным проектом предполагается строительство и эксплуатация объектов по переработке нефти и газа, а также объектов химической промышленности, в том числе создание и развитие инфраструктуры для </w:t>
            </w:r>
            <w:proofErr w:type="spellStart"/>
            <w:r w:rsidRPr="00A160C8">
              <w:rPr>
                <w:sz w:val="24"/>
                <w:szCs w:val="24"/>
              </w:rPr>
              <w:t>обеспе</w:t>
            </w:r>
            <w:r>
              <w:rPr>
                <w:sz w:val="24"/>
                <w:szCs w:val="24"/>
              </w:rPr>
              <w:t>-</w:t>
            </w:r>
            <w:r w:rsidRPr="00A160C8">
              <w:rPr>
                <w:sz w:val="24"/>
                <w:szCs w:val="24"/>
              </w:rPr>
              <w:t>чения</w:t>
            </w:r>
            <w:proofErr w:type="spellEnd"/>
            <w:r w:rsidRPr="00A160C8">
              <w:rPr>
                <w:sz w:val="24"/>
                <w:szCs w:val="24"/>
              </w:rPr>
              <w:t xml:space="preserve"> функционирования данных объектов, с суммарным объемом осуществления капитальных вложений в проект не менее 5 миллиардов рублей в течение семи лет со дня предоставления земельного участка.".</w:t>
            </w:r>
            <w:proofErr w:type="gramEnd"/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160C8">
              <w:rPr>
                <w:sz w:val="24"/>
                <w:szCs w:val="24"/>
              </w:rPr>
              <w:t>2)часть 3 изложить в следующей редакции:</w:t>
            </w:r>
          </w:p>
          <w:p w:rsidR="00EC425B" w:rsidRPr="00A160C8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A160C8">
              <w:rPr>
                <w:sz w:val="24"/>
                <w:szCs w:val="24"/>
              </w:rPr>
              <w:t xml:space="preserve">"3.В целях обеспечения строительства объекта </w:t>
            </w:r>
            <w:proofErr w:type="spellStart"/>
            <w:r w:rsidRPr="00A160C8">
              <w:rPr>
                <w:sz w:val="24"/>
                <w:szCs w:val="24"/>
              </w:rPr>
              <w:t>социа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A160C8">
              <w:rPr>
                <w:sz w:val="24"/>
                <w:szCs w:val="24"/>
              </w:rPr>
              <w:t>льно</w:t>
            </w:r>
            <w:proofErr w:type="spellEnd"/>
            <w:r w:rsidRPr="00A160C8">
              <w:rPr>
                <w:sz w:val="24"/>
                <w:szCs w:val="24"/>
              </w:rPr>
              <w:t>-культурного и комму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A160C8">
              <w:rPr>
                <w:sz w:val="24"/>
                <w:szCs w:val="24"/>
              </w:rPr>
              <w:t>нально</w:t>
            </w:r>
            <w:proofErr w:type="spellEnd"/>
            <w:r w:rsidRPr="00A160C8">
              <w:rPr>
                <w:sz w:val="24"/>
                <w:szCs w:val="24"/>
              </w:rPr>
              <w:t xml:space="preserve">-бытового назначения, </w:t>
            </w:r>
            <w:r w:rsidRPr="00A160C8">
              <w:rPr>
                <w:sz w:val="24"/>
                <w:szCs w:val="24"/>
              </w:rPr>
              <w:lastRenderedPageBreak/>
              <w:t>обеспечения реализации масштабного инвестиционного проекта, а также обеспечения эффективности и условий использования (в том числе соблюдения критериев, установ</w:t>
            </w:r>
            <w:r>
              <w:rPr>
                <w:sz w:val="24"/>
                <w:szCs w:val="24"/>
              </w:rPr>
              <w:t>л</w:t>
            </w:r>
            <w:r w:rsidRPr="00A160C8">
              <w:rPr>
                <w:sz w:val="24"/>
                <w:szCs w:val="24"/>
              </w:rPr>
              <w:t xml:space="preserve">енных частями 1 и 2 настоящей статьи) </w:t>
            </w:r>
            <w:proofErr w:type="spellStart"/>
            <w:r w:rsidRPr="00A160C8">
              <w:rPr>
                <w:sz w:val="24"/>
                <w:szCs w:val="24"/>
              </w:rPr>
              <w:t>предостав</w:t>
            </w:r>
            <w:r>
              <w:rPr>
                <w:sz w:val="24"/>
                <w:szCs w:val="24"/>
              </w:rPr>
              <w:t>-</w:t>
            </w:r>
            <w:r w:rsidRPr="00A160C8">
              <w:rPr>
                <w:sz w:val="24"/>
                <w:szCs w:val="24"/>
              </w:rPr>
              <w:t>ляемого</w:t>
            </w:r>
            <w:proofErr w:type="spellEnd"/>
            <w:r w:rsidRPr="00A160C8">
              <w:rPr>
                <w:sz w:val="24"/>
                <w:szCs w:val="24"/>
              </w:rPr>
              <w:t xml:space="preserve"> земельного участка заключается соглашение между юридическим лицом и Администрацией Приморского края, в котором</w:t>
            </w:r>
            <w:bookmarkStart w:id="0" w:name="_GoBack"/>
            <w:bookmarkEnd w:id="0"/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в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том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числе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определяются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предполагаемые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сроки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строительства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объекта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социально</w:t>
            </w:r>
            <w:r w:rsidRPr="00A160C8">
              <w:rPr>
                <w:sz w:val="24"/>
                <w:szCs w:val="24"/>
              </w:rPr>
              <w:t>-</w:t>
            </w:r>
            <w:r w:rsidRPr="00A160C8">
              <w:rPr>
                <w:rFonts w:hint="eastAsia"/>
                <w:sz w:val="24"/>
                <w:szCs w:val="24"/>
              </w:rPr>
              <w:t>культурного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и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коммунально</w:t>
            </w:r>
            <w:r w:rsidRPr="00A160C8">
              <w:rPr>
                <w:sz w:val="24"/>
                <w:szCs w:val="24"/>
              </w:rPr>
              <w:t>-</w:t>
            </w:r>
            <w:r w:rsidRPr="00A160C8">
              <w:rPr>
                <w:rFonts w:hint="eastAsia"/>
                <w:sz w:val="24"/>
                <w:szCs w:val="24"/>
              </w:rPr>
              <w:t>бытового</w:t>
            </w:r>
            <w:r w:rsidRPr="00A160C8">
              <w:rPr>
                <w:sz w:val="24"/>
                <w:szCs w:val="24"/>
              </w:rPr>
              <w:t xml:space="preserve"> </w:t>
            </w:r>
            <w:proofErr w:type="spellStart"/>
            <w:r w:rsidRPr="00A160C8">
              <w:rPr>
                <w:rFonts w:hint="eastAsia"/>
                <w:sz w:val="24"/>
                <w:szCs w:val="24"/>
              </w:rPr>
              <w:t>назначе</w:t>
            </w:r>
            <w:r>
              <w:rPr>
                <w:sz w:val="24"/>
                <w:szCs w:val="24"/>
              </w:rPr>
              <w:t>-</w:t>
            </w:r>
            <w:r w:rsidRPr="00A160C8">
              <w:rPr>
                <w:rFonts w:hint="eastAsia"/>
                <w:sz w:val="24"/>
                <w:szCs w:val="24"/>
              </w:rPr>
              <w:t>ния</w:t>
            </w:r>
            <w:proofErr w:type="spellEnd"/>
            <w:proofErr w:type="gramEnd"/>
            <w:r w:rsidRPr="00A160C8">
              <w:rPr>
                <w:sz w:val="24"/>
                <w:szCs w:val="24"/>
              </w:rPr>
              <w:t xml:space="preserve"> или сроки</w:t>
            </w:r>
            <w:r w:rsidRPr="00A160C8">
              <w:rPr>
                <w:rFonts w:hint="eastAsia"/>
                <w:sz w:val="24"/>
                <w:szCs w:val="24"/>
              </w:rPr>
              <w:t xml:space="preserve"> реализации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масштабного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инвестиционного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проекта</w:t>
            </w:r>
            <w:r w:rsidRPr="00A160C8">
              <w:rPr>
                <w:sz w:val="24"/>
                <w:szCs w:val="24"/>
              </w:rPr>
              <w:t xml:space="preserve">, </w:t>
            </w:r>
            <w:r w:rsidRPr="00A160C8">
              <w:rPr>
                <w:rFonts w:hint="eastAsia"/>
                <w:sz w:val="24"/>
                <w:szCs w:val="24"/>
              </w:rPr>
              <w:t>объем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капитальных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вложений</w:t>
            </w:r>
            <w:r w:rsidRPr="00A160C8">
              <w:rPr>
                <w:sz w:val="24"/>
                <w:szCs w:val="24"/>
              </w:rPr>
              <w:t xml:space="preserve">, </w:t>
            </w:r>
            <w:r w:rsidRPr="00A160C8">
              <w:rPr>
                <w:rFonts w:hint="eastAsia"/>
                <w:sz w:val="24"/>
                <w:szCs w:val="24"/>
              </w:rPr>
              <w:t>а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также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порядок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и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условия</w:t>
            </w:r>
            <w:r w:rsidRPr="00A160C8">
              <w:rPr>
                <w:sz w:val="24"/>
                <w:szCs w:val="24"/>
              </w:rPr>
              <w:t xml:space="preserve"> </w:t>
            </w:r>
            <w:r w:rsidRPr="00A160C8">
              <w:rPr>
                <w:rFonts w:hint="eastAsia"/>
                <w:sz w:val="24"/>
                <w:szCs w:val="24"/>
              </w:rPr>
              <w:t>расторжения</w:t>
            </w:r>
            <w:r w:rsidRPr="00A160C8">
              <w:rPr>
                <w:sz w:val="24"/>
                <w:szCs w:val="24"/>
              </w:rPr>
              <w:t xml:space="preserve"> с</w:t>
            </w:r>
            <w:r w:rsidRPr="00A160C8">
              <w:rPr>
                <w:rFonts w:hint="eastAsia"/>
                <w:sz w:val="24"/>
                <w:szCs w:val="24"/>
              </w:rPr>
              <w:t>оглашения</w:t>
            </w:r>
            <w:r w:rsidRPr="00A160C8">
              <w:rPr>
                <w:sz w:val="24"/>
                <w:szCs w:val="24"/>
              </w:rPr>
              <w:t>.</w:t>
            </w:r>
          </w:p>
          <w:p w:rsidR="00EC425B" w:rsidRPr="004C7586" w:rsidRDefault="00EC425B" w:rsidP="009F17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160C8">
              <w:rPr>
                <w:sz w:val="24"/>
                <w:szCs w:val="24"/>
              </w:rPr>
              <w:t xml:space="preserve">Порядок определения </w:t>
            </w:r>
            <w:proofErr w:type="spellStart"/>
            <w:proofErr w:type="gramStart"/>
            <w:r w:rsidRPr="00A160C8">
              <w:rPr>
                <w:sz w:val="24"/>
                <w:szCs w:val="24"/>
              </w:rPr>
              <w:t>соот</w:t>
            </w:r>
            <w:r>
              <w:rPr>
                <w:sz w:val="24"/>
                <w:szCs w:val="24"/>
              </w:rPr>
              <w:t>-</w:t>
            </w:r>
            <w:r w:rsidRPr="00A160C8">
              <w:rPr>
                <w:sz w:val="24"/>
                <w:szCs w:val="24"/>
              </w:rPr>
              <w:t>ветствия</w:t>
            </w:r>
            <w:proofErr w:type="spellEnd"/>
            <w:proofErr w:type="gramEnd"/>
            <w:r w:rsidRPr="00A160C8">
              <w:rPr>
                <w:sz w:val="24"/>
                <w:szCs w:val="24"/>
              </w:rPr>
              <w:t xml:space="preserve"> объектов социально-культурного и коммунально-бытового назначения и масштабных инвестиционных проектов критериям, установленным частями 1 и 2 настоящей статьи, а также порядок заключения и расторжения соглашения, его типовая форма устанавливаются постановлением </w:t>
            </w:r>
            <w:proofErr w:type="spellStart"/>
            <w:r w:rsidRPr="00A160C8">
              <w:rPr>
                <w:sz w:val="24"/>
                <w:szCs w:val="24"/>
              </w:rPr>
              <w:t>Адми</w:t>
            </w:r>
            <w:r>
              <w:rPr>
                <w:sz w:val="24"/>
                <w:szCs w:val="24"/>
              </w:rPr>
              <w:t>-</w:t>
            </w:r>
            <w:r w:rsidRPr="00A160C8">
              <w:rPr>
                <w:sz w:val="24"/>
                <w:szCs w:val="24"/>
              </w:rPr>
              <w:lastRenderedPageBreak/>
              <w:t>нистрации</w:t>
            </w:r>
            <w:proofErr w:type="spellEnd"/>
            <w:r w:rsidRPr="00A160C8">
              <w:rPr>
                <w:sz w:val="24"/>
                <w:szCs w:val="24"/>
              </w:rPr>
              <w:t xml:space="preserve"> Приморского края.".</w:t>
            </w:r>
            <w:r w:rsidRPr="004C7586">
              <w:rPr>
                <w:sz w:val="24"/>
                <w:szCs w:val="24"/>
              </w:rPr>
              <w:t xml:space="preserve"> </w:t>
            </w:r>
          </w:p>
        </w:tc>
      </w:tr>
    </w:tbl>
    <w:p w:rsidR="00F97986" w:rsidRPr="00026911" w:rsidRDefault="00F97986" w:rsidP="00B01F4B">
      <w:pPr>
        <w:rPr>
          <w:sz w:val="24"/>
          <w:szCs w:val="24"/>
        </w:rPr>
      </w:pPr>
    </w:p>
    <w:sectPr w:rsidR="00F97986" w:rsidRPr="00026911" w:rsidSect="00145B57">
      <w:headerReference w:type="even" r:id="rId8"/>
      <w:headerReference w:type="default" r:id="rId9"/>
      <w:pgSz w:w="16840" w:h="11907" w:orient="landscape" w:code="9"/>
      <w:pgMar w:top="709" w:right="540" w:bottom="851" w:left="1134" w:header="567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296" w:rsidRDefault="00514296">
      <w:r>
        <w:separator/>
      </w:r>
    </w:p>
  </w:endnote>
  <w:endnote w:type="continuationSeparator" w:id="0">
    <w:p w:rsidR="00514296" w:rsidRDefault="00514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296" w:rsidRDefault="00514296">
      <w:r>
        <w:separator/>
      </w:r>
    </w:p>
  </w:footnote>
  <w:footnote w:type="continuationSeparator" w:id="0">
    <w:p w:rsidR="00514296" w:rsidRDefault="00514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644AD7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84B7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84B72">
      <w:rPr>
        <w:rStyle w:val="a7"/>
        <w:noProof/>
      </w:rPr>
      <w:t>3</w:t>
    </w:r>
    <w:r>
      <w:rPr>
        <w:rStyle w:val="a7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0421347"/>
      <w:docPartObj>
        <w:docPartGallery w:val="Page Numbers (Top of Page)"/>
        <w:docPartUnique/>
      </w:docPartObj>
    </w:sdtPr>
    <w:sdtEndPr/>
    <w:sdtContent>
      <w:p w:rsidR="002177B4" w:rsidRDefault="002177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425B">
          <w:rPr>
            <w:noProof/>
          </w:rPr>
          <w:t>4</w:t>
        </w:r>
        <w:r>
          <w:fldChar w:fldCharType="end"/>
        </w:r>
      </w:p>
    </w:sdtContent>
  </w:sdt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A89"/>
    <w:rsid w:val="00003B33"/>
    <w:rsid w:val="000128FA"/>
    <w:rsid w:val="00016B30"/>
    <w:rsid w:val="00016F1F"/>
    <w:rsid w:val="000221B6"/>
    <w:rsid w:val="00026911"/>
    <w:rsid w:val="000277DE"/>
    <w:rsid w:val="00033E16"/>
    <w:rsid w:val="00033FA1"/>
    <w:rsid w:val="000355E1"/>
    <w:rsid w:val="00036C9D"/>
    <w:rsid w:val="00041B77"/>
    <w:rsid w:val="000423FD"/>
    <w:rsid w:val="00046CF7"/>
    <w:rsid w:val="0005032A"/>
    <w:rsid w:val="0005101E"/>
    <w:rsid w:val="0005437D"/>
    <w:rsid w:val="000565C9"/>
    <w:rsid w:val="000600BE"/>
    <w:rsid w:val="000619A5"/>
    <w:rsid w:val="00063CD6"/>
    <w:rsid w:val="00066273"/>
    <w:rsid w:val="00066C92"/>
    <w:rsid w:val="000671D2"/>
    <w:rsid w:val="00072CB7"/>
    <w:rsid w:val="00081628"/>
    <w:rsid w:val="000823DA"/>
    <w:rsid w:val="00083447"/>
    <w:rsid w:val="00083989"/>
    <w:rsid w:val="000849B4"/>
    <w:rsid w:val="0009065B"/>
    <w:rsid w:val="00091222"/>
    <w:rsid w:val="000912F0"/>
    <w:rsid w:val="00091AF1"/>
    <w:rsid w:val="000929D6"/>
    <w:rsid w:val="00094B05"/>
    <w:rsid w:val="00095350"/>
    <w:rsid w:val="000A4283"/>
    <w:rsid w:val="000A756B"/>
    <w:rsid w:val="000B08A3"/>
    <w:rsid w:val="000B0E54"/>
    <w:rsid w:val="000B2DB6"/>
    <w:rsid w:val="000C01D5"/>
    <w:rsid w:val="000C05A6"/>
    <w:rsid w:val="000C0A7F"/>
    <w:rsid w:val="000C4D29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6540"/>
    <w:rsid w:val="001179FD"/>
    <w:rsid w:val="00117B70"/>
    <w:rsid w:val="001215AD"/>
    <w:rsid w:val="00122276"/>
    <w:rsid w:val="0012368A"/>
    <w:rsid w:val="00124958"/>
    <w:rsid w:val="00125884"/>
    <w:rsid w:val="00126A4F"/>
    <w:rsid w:val="00126BCC"/>
    <w:rsid w:val="00127CAE"/>
    <w:rsid w:val="00132349"/>
    <w:rsid w:val="001327C2"/>
    <w:rsid w:val="00135A46"/>
    <w:rsid w:val="00136E17"/>
    <w:rsid w:val="00137C4C"/>
    <w:rsid w:val="00137F9A"/>
    <w:rsid w:val="00140D03"/>
    <w:rsid w:val="001417D5"/>
    <w:rsid w:val="00142607"/>
    <w:rsid w:val="0014366D"/>
    <w:rsid w:val="00145B57"/>
    <w:rsid w:val="001471AE"/>
    <w:rsid w:val="00150D94"/>
    <w:rsid w:val="0015208E"/>
    <w:rsid w:val="00153E48"/>
    <w:rsid w:val="00154166"/>
    <w:rsid w:val="00154D76"/>
    <w:rsid w:val="001554F3"/>
    <w:rsid w:val="00164DB5"/>
    <w:rsid w:val="00165097"/>
    <w:rsid w:val="00165658"/>
    <w:rsid w:val="001731C2"/>
    <w:rsid w:val="001775C3"/>
    <w:rsid w:val="00177985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F1"/>
    <w:rsid w:val="001971F1"/>
    <w:rsid w:val="001A177B"/>
    <w:rsid w:val="001A34B4"/>
    <w:rsid w:val="001A377B"/>
    <w:rsid w:val="001A4985"/>
    <w:rsid w:val="001A4AC6"/>
    <w:rsid w:val="001A6028"/>
    <w:rsid w:val="001A6416"/>
    <w:rsid w:val="001B39B7"/>
    <w:rsid w:val="001B3E97"/>
    <w:rsid w:val="001B4F42"/>
    <w:rsid w:val="001B7173"/>
    <w:rsid w:val="001C01CB"/>
    <w:rsid w:val="001C0EDD"/>
    <w:rsid w:val="001C11C9"/>
    <w:rsid w:val="001C2B75"/>
    <w:rsid w:val="001C5823"/>
    <w:rsid w:val="001D1C80"/>
    <w:rsid w:val="001D29DE"/>
    <w:rsid w:val="001D2A87"/>
    <w:rsid w:val="001D38D8"/>
    <w:rsid w:val="001D3E50"/>
    <w:rsid w:val="001D3EC0"/>
    <w:rsid w:val="001E21DD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6D2F"/>
    <w:rsid w:val="002175A1"/>
    <w:rsid w:val="002177B4"/>
    <w:rsid w:val="002220BC"/>
    <w:rsid w:val="00222129"/>
    <w:rsid w:val="00222E19"/>
    <w:rsid w:val="002237DA"/>
    <w:rsid w:val="00223DB0"/>
    <w:rsid w:val="00224D17"/>
    <w:rsid w:val="0022589C"/>
    <w:rsid w:val="00231BC1"/>
    <w:rsid w:val="002321DF"/>
    <w:rsid w:val="002339F6"/>
    <w:rsid w:val="002348AC"/>
    <w:rsid w:val="00240BBF"/>
    <w:rsid w:val="002410EE"/>
    <w:rsid w:val="00244629"/>
    <w:rsid w:val="00244C64"/>
    <w:rsid w:val="002470C8"/>
    <w:rsid w:val="002474D3"/>
    <w:rsid w:val="00247AEB"/>
    <w:rsid w:val="0025336F"/>
    <w:rsid w:val="00255027"/>
    <w:rsid w:val="0025608A"/>
    <w:rsid w:val="00257439"/>
    <w:rsid w:val="0025756F"/>
    <w:rsid w:val="00260F83"/>
    <w:rsid w:val="00262BEC"/>
    <w:rsid w:val="00264257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B5E"/>
    <w:rsid w:val="00291CFA"/>
    <w:rsid w:val="00292421"/>
    <w:rsid w:val="00294243"/>
    <w:rsid w:val="00296334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42B6"/>
    <w:rsid w:val="002B4509"/>
    <w:rsid w:val="002B4C9C"/>
    <w:rsid w:val="002B6DC3"/>
    <w:rsid w:val="002C506A"/>
    <w:rsid w:val="002C5830"/>
    <w:rsid w:val="002D39FB"/>
    <w:rsid w:val="002D460C"/>
    <w:rsid w:val="002D52A1"/>
    <w:rsid w:val="002D5AED"/>
    <w:rsid w:val="002D5B9C"/>
    <w:rsid w:val="002E16CD"/>
    <w:rsid w:val="002E1B44"/>
    <w:rsid w:val="002E30E1"/>
    <w:rsid w:val="002E3CA6"/>
    <w:rsid w:val="002E421E"/>
    <w:rsid w:val="002E78DD"/>
    <w:rsid w:val="002E7D5B"/>
    <w:rsid w:val="002F07B6"/>
    <w:rsid w:val="002F09CD"/>
    <w:rsid w:val="002F159C"/>
    <w:rsid w:val="002F1C76"/>
    <w:rsid w:val="002F3F63"/>
    <w:rsid w:val="002F55C1"/>
    <w:rsid w:val="002F5FD6"/>
    <w:rsid w:val="002F75EA"/>
    <w:rsid w:val="002F7751"/>
    <w:rsid w:val="0030334E"/>
    <w:rsid w:val="00303BCF"/>
    <w:rsid w:val="00305BDA"/>
    <w:rsid w:val="00306161"/>
    <w:rsid w:val="003065AF"/>
    <w:rsid w:val="00306D77"/>
    <w:rsid w:val="0030773F"/>
    <w:rsid w:val="00310A37"/>
    <w:rsid w:val="00310B04"/>
    <w:rsid w:val="00312129"/>
    <w:rsid w:val="0031254E"/>
    <w:rsid w:val="00312CAA"/>
    <w:rsid w:val="00313254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56C19"/>
    <w:rsid w:val="0036141E"/>
    <w:rsid w:val="00361524"/>
    <w:rsid w:val="003616C6"/>
    <w:rsid w:val="003623E4"/>
    <w:rsid w:val="003630F8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4227"/>
    <w:rsid w:val="00396A12"/>
    <w:rsid w:val="003A095D"/>
    <w:rsid w:val="003A2226"/>
    <w:rsid w:val="003A78E5"/>
    <w:rsid w:val="003B073D"/>
    <w:rsid w:val="003B2586"/>
    <w:rsid w:val="003B2DFF"/>
    <w:rsid w:val="003B631D"/>
    <w:rsid w:val="003B7446"/>
    <w:rsid w:val="003C0216"/>
    <w:rsid w:val="003C0D5B"/>
    <w:rsid w:val="003C0EFA"/>
    <w:rsid w:val="003C4C53"/>
    <w:rsid w:val="003C610F"/>
    <w:rsid w:val="003C6679"/>
    <w:rsid w:val="003C68DA"/>
    <w:rsid w:val="003C6DFB"/>
    <w:rsid w:val="003C7740"/>
    <w:rsid w:val="003D0DDF"/>
    <w:rsid w:val="003D13E8"/>
    <w:rsid w:val="003D32B3"/>
    <w:rsid w:val="003D3D25"/>
    <w:rsid w:val="003D56D6"/>
    <w:rsid w:val="003D6B98"/>
    <w:rsid w:val="003E3705"/>
    <w:rsid w:val="003E38D7"/>
    <w:rsid w:val="003E4E44"/>
    <w:rsid w:val="003E5D98"/>
    <w:rsid w:val="003E5E5D"/>
    <w:rsid w:val="003E5FB0"/>
    <w:rsid w:val="003E671A"/>
    <w:rsid w:val="003E76C7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0487"/>
    <w:rsid w:val="00402D9D"/>
    <w:rsid w:val="004045EB"/>
    <w:rsid w:val="00405B04"/>
    <w:rsid w:val="0041140D"/>
    <w:rsid w:val="00415F96"/>
    <w:rsid w:val="00416007"/>
    <w:rsid w:val="00416C12"/>
    <w:rsid w:val="004173A8"/>
    <w:rsid w:val="00425246"/>
    <w:rsid w:val="0042592A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6645"/>
    <w:rsid w:val="004471A8"/>
    <w:rsid w:val="00451EC7"/>
    <w:rsid w:val="00455219"/>
    <w:rsid w:val="00456E0E"/>
    <w:rsid w:val="00456E14"/>
    <w:rsid w:val="00457C38"/>
    <w:rsid w:val="00460401"/>
    <w:rsid w:val="004607D3"/>
    <w:rsid w:val="00464F28"/>
    <w:rsid w:val="00465B3C"/>
    <w:rsid w:val="00467F27"/>
    <w:rsid w:val="004719DA"/>
    <w:rsid w:val="0047511F"/>
    <w:rsid w:val="00476F5D"/>
    <w:rsid w:val="004820A4"/>
    <w:rsid w:val="00482A43"/>
    <w:rsid w:val="00483643"/>
    <w:rsid w:val="00483B2A"/>
    <w:rsid w:val="00484181"/>
    <w:rsid w:val="00485123"/>
    <w:rsid w:val="00490682"/>
    <w:rsid w:val="00492C5C"/>
    <w:rsid w:val="004930F7"/>
    <w:rsid w:val="00497D38"/>
    <w:rsid w:val="00497E66"/>
    <w:rsid w:val="00497EB8"/>
    <w:rsid w:val="004A36E3"/>
    <w:rsid w:val="004A3736"/>
    <w:rsid w:val="004A3857"/>
    <w:rsid w:val="004A6E0C"/>
    <w:rsid w:val="004A7E32"/>
    <w:rsid w:val="004B1B4B"/>
    <w:rsid w:val="004B5946"/>
    <w:rsid w:val="004B6E63"/>
    <w:rsid w:val="004B7DC8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7F4B"/>
    <w:rsid w:val="004E3074"/>
    <w:rsid w:val="004E7CBA"/>
    <w:rsid w:val="004F05FD"/>
    <w:rsid w:val="004F2F36"/>
    <w:rsid w:val="004F498E"/>
    <w:rsid w:val="004F66B9"/>
    <w:rsid w:val="005005FA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4296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5329"/>
    <w:rsid w:val="00535377"/>
    <w:rsid w:val="005356B4"/>
    <w:rsid w:val="005365B4"/>
    <w:rsid w:val="00540BF1"/>
    <w:rsid w:val="00541467"/>
    <w:rsid w:val="00544307"/>
    <w:rsid w:val="00544FA5"/>
    <w:rsid w:val="00544FFC"/>
    <w:rsid w:val="0054504D"/>
    <w:rsid w:val="00546B12"/>
    <w:rsid w:val="005473AE"/>
    <w:rsid w:val="005502EC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4B8"/>
    <w:rsid w:val="00574A2A"/>
    <w:rsid w:val="00575924"/>
    <w:rsid w:val="0057780D"/>
    <w:rsid w:val="005822BC"/>
    <w:rsid w:val="00583326"/>
    <w:rsid w:val="00583C13"/>
    <w:rsid w:val="0058484C"/>
    <w:rsid w:val="00586030"/>
    <w:rsid w:val="005866F9"/>
    <w:rsid w:val="00587249"/>
    <w:rsid w:val="00587B05"/>
    <w:rsid w:val="00587FEE"/>
    <w:rsid w:val="005939F0"/>
    <w:rsid w:val="00594580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7070"/>
    <w:rsid w:val="005B045B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6D8B"/>
    <w:rsid w:val="005D11A3"/>
    <w:rsid w:val="005D290C"/>
    <w:rsid w:val="005D39D1"/>
    <w:rsid w:val="005D5393"/>
    <w:rsid w:val="005E37C0"/>
    <w:rsid w:val="005E4142"/>
    <w:rsid w:val="005E4471"/>
    <w:rsid w:val="005E5781"/>
    <w:rsid w:val="005E57A8"/>
    <w:rsid w:val="005E5E5E"/>
    <w:rsid w:val="005F08B2"/>
    <w:rsid w:val="005F20A6"/>
    <w:rsid w:val="005F2C53"/>
    <w:rsid w:val="005F4CC2"/>
    <w:rsid w:val="005F71FF"/>
    <w:rsid w:val="00600C54"/>
    <w:rsid w:val="00600C7A"/>
    <w:rsid w:val="00601BD7"/>
    <w:rsid w:val="00602752"/>
    <w:rsid w:val="00602758"/>
    <w:rsid w:val="00604550"/>
    <w:rsid w:val="006104E0"/>
    <w:rsid w:val="00610DDD"/>
    <w:rsid w:val="006125B3"/>
    <w:rsid w:val="00612ACA"/>
    <w:rsid w:val="006137C2"/>
    <w:rsid w:val="00614A26"/>
    <w:rsid w:val="00616D7E"/>
    <w:rsid w:val="00617237"/>
    <w:rsid w:val="00617925"/>
    <w:rsid w:val="00620777"/>
    <w:rsid w:val="00620C5C"/>
    <w:rsid w:val="0062134A"/>
    <w:rsid w:val="00623CE1"/>
    <w:rsid w:val="00625526"/>
    <w:rsid w:val="006264B5"/>
    <w:rsid w:val="006311AA"/>
    <w:rsid w:val="00632756"/>
    <w:rsid w:val="006329A8"/>
    <w:rsid w:val="006338CB"/>
    <w:rsid w:val="006355B1"/>
    <w:rsid w:val="0063687A"/>
    <w:rsid w:val="0064211C"/>
    <w:rsid w:val="00643A6F"/>
    <w:rsid w:val="00644AD7"/>
    <w:rsid w:val="00646B08"/>
    <w:rsid w:val="00650700"/>
    <w:rsid w:val="00652596"/>
    <w:rsid w:val="00652DCA"/>
    <w:rsid w:val="00652F89"/>
    <w:rsid w:val="006546B6"/>
    <w:rsid w:val="00655742"/>
    <w:rsid w:val="00655C0C"/>
    <w:rsid w:val="00657CDF"/>
    <w:rsid w:val="006606BF"/>
    <w:rsid w:val="00664C4B"/>
    <w:rsid w:val="006703F6"/>
    <w:rsid w:val="006707FA"/>
    <w:rsid w:val="00670D68"/>
    <w:rsid w:val="00672022"/>
    <w:rsid w:val="006752C4"/>
    <w:rsid w:val="00675A8A"/>
    <w:rsid w:val="00675BD8"/>
    <w:rsid w:val="006773D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B1780"/>
    <w:rsid w:val="006B3E2F"/>
    <w:rsid w:val="006B4710"/>
    <w:rsid w:val="006B51F6"/>
    <w:rsid w:val="006B5CDB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0E22"/>
    <w:rsid w:val="00701944"/>
    <w:rsid w:val="007021B0"/>
    <w:rsid w:val="00703C80"/>
    <w:rsid w:val="00705315"/>
    <w:rsid w:val="00706A36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2F9D"/>
    <w:rsid w:val="00743DCF"/>
    <w:rsid w:val="00744836"/>
    <w:rsid w:val="00747120"/>
    <w:rsid w:val="007506CD"/>
    <w:rsid w:val="007537E5"/>
    <w:rsid w:val="007544BE"/>
    <w:rsid w:val="0075599E"/>
    <w:rsid w:val="00757736"/>
    <w:rsid w:val="0076112D"/>
    <w:rsid w:val="00761B60"/>
    <w:rsid w:val="00762206"/>
    <w:rsid w:val="00764479"/>
    <w:rsid w:val="007657A1"/>
    <w:rsid w:val="00767122"/>
    <w:rsid w:val="00770ED4"/>
    <w:rsid w:val="007724DB"/>
    <w:rsid w:val="00774BB5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DA8"/>
    <w:rsid w:val="007C6487"/>
    <w:rsid w:val="007D1C84"/>
    <w:rsid w:val="007D1F1A"/>
    <w:rsid w:val="007D3917"/>
    <w:rsid w:val="007D39B7"/>
    <w:rsid w:val="007D3D95"/>
    <w:rsid w:val="007D3DEA"/>
    <w:rsid w:val="007D5DD8"/>
    <w:rsid w:val="007D6DE2"/>
    <w:rsid w:val="007D7DC9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3618"/>
    <w:rsid w:val="00823E10"/>
    <w:rsid w:val="00831A8D"/>
    <w:rsid w:val="00833E7A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40ED"/>
    <w:rsid w:val="00855C63"/>
    <w:rsid w:val="00856CB1"/>
    <w:rsid w:val="00860D92"/>
    <w:rsid w:val="00861E5B"/>
    <w:rsid w:val="0086240A"/>
    <w:rsid w:val="0086783A"/>
    <w:rsid w:val="00867898"/>
    <w:rsid w:val="008678FE"/>
    <w:rsid w:val="00870B1A"/>
    <w:rsid w:val="00870B21"/>
    <w:rsid w:val="00874732"/>
    <w:rsid w:val="00875BC0"/>
    <w:rsid w:val="00880FCE"/>
    <w:rsid w:val="00882A0F"/>
    <w:rsid w:val="00882D3B"/>
    <w:rsid w:val="00885321"/>
    <w:rsid w:val="00885997"/>
    <w:rsid w:val="00886097"/>
    <w:rsid w:val="008870E4"/>
    <w:rsid w:val="0089303F"/>
    <w:rsid w:val="00894BE0"/>
    <w:rsid w:val="00895213"/>
    <w:rsid w:val="0089722D"/>
    <w:rsid w:val="008A40CE"/>
    <w:rsid w:val="008A42C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357F"/>
    <w:rsid w:val="008C4855"/>
    <w:rsid w:val="008C5E63"/>
    <w:rsid w:val="008C5EBE"/>
    <w:rsid w:val="008D0B2C"/>
    <w:rsid w:val="008D0E61"/>
    <w:rsid w:val="008D1262"/>
    <w:rsid w:val="008D2C64"/>
    <w:rsid w:val="008D3C99"/>
    <w:rsid w:val="008D435A"/>
    <w:rsid w:val="008D6489"/>
    <w:rsid w:val="008E40FD"/>
    <w:rsid w:val="008F16DF"/>
    <w:rsid w:val="008F2DC3"/>
    <w:rsid w:val="008F33A9"/>
    <w:rsid w:val="008F435E"/>
    <w:rsid w:val="008F53BB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F03"/>
    <w:rsid w:val="00920543"/>
    <w:rsid w:val="00923FE9"/>
    <w:rsid w:val="0093193E"/>
    <w:rsid w:val="00935312"/>
    <w:rsid w:val="009356C1"/>
    <w:rsid w:val="00937C9F"/>
    <w:rsid w:val="00940504"/>
    <w:rsid w:val="00940999"/>
    <w:rsid w:val="0094128D"/>
    <w:rsid w:val="00941829"/>
    <w:rsid w:val="00941877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0ED0"/>
    <w:rsid w:val="00971983"/>
    <w:rsid w:val="00975804"/>
    <w:rsid w:val="00976832"/>
    <w:rsid w:val="00981BC0"/>
    <w:rsid w:val="00985F56"/>
    <w:rsid w:val="009913EE"/>
    <w:rsid w:val="00991DDF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307B"/>
    <w:rsid w:val="009B5CA3"/>
    <w:rsid w:val="009C0774"/>
    <w:rsid w:val="009C298D"/>
    <w:rsid w:val="009C3375"/>
    <w:rsid w:val="009C3C87"/>
    <w:rsid w:val="009C49FB"/>
    <w:rsid w:val="009C5625"/>
    <w:rsid w:val="009C6444"/>
    <w:rsid w:val="009C789A"/>
    <w:rsid w:val="009D1C7E"/>
    <w:rsid w:val="009D2037"/>
    <w:rsid w:val="009D3C28"/>
    <w:rsid w:val="009D3F34"/>
    <w:rsid w:val="009E0EEC"/>
    <w:rsid w:val="009E5AFC"/>
    <w:rsid w:val="009E5EC9"/>
    <w:rsid w:val="009E64C0"/>
    <w:rsid w:val="009E69EB"/>
    <w:rsid w:val="009F058A"/>
    <w:rsid w:val="009F12DA"/>
    <w:rsid w:val="009F1788"/>
    <w:rsid w:val="009F1FEF"/>
    <w:rsid w:val="009F223E"/>
    <w:rsid w:val="009F3017"/>
    <w:rsid w:val="009F30BB"/>
    <w:rsid w:val="009F3205"/>
    <w:rsid w:val="009F3F56"/>
    <w:rsid w:val="009F4AE5"/>
    <w:rsid w:val="009F5A0E"/>
    <w:rsid w:val="009F5CD6"/>
    <w:rsid w:val="00A01E7B"/>
    <w:rsid w:val="00A03A32"/>
    <w:rsid w:val="00A05607"/>
    <w:rsid w:val="00A07523"/>
    <w:rsid w:val="00A15054"/>
    <w:rsid w:val="00A160C8"/>
    <w:rsid w:val="00A16F7F"/>
    <w:rsid w:val="00A25560"/>
    <w:rsid w:val="00A318B5"/>
    <w:rsid w:val="00A35FAD"/>
    <w:rsid w:val="00A36393"/>
    <w:rsid w:val="00A364F3"/>
    <w:rsid w:val="00A41328"/>
    <w:rsid w:val="00A4714E"/>
    <w:rsid w:val="00A475BC"/>
    <w:rsid w:val="00A502C1"/>
    <w:rsid w:val="00A51277"/>
    <w:rsid w:val="00A667E7"/>
    <w:rsid w:val="00A70D40"/>
    <w:rsid w:val="00A801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507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AF7FFA"/>
    <w:rsid w:val="00B01717"/>
    <w:rsid w:val="00B01BBA"/>
    <w:rsid w:val="00B01F4B"/>
    <w:rsid w:val="00B02E80"/>
    <w:rsid w:val="00B07E8B"/>
    <w:rsid w:val="00B11645"/>
    <w:rsid w:val="00B12A45"/>
    <w:rsid w:val="00B155CB"/>
    <w:rsid w:val="00B171BC"/>
    <w:rsid w:val="00B17806"/>
    <w:rsid w:val="00B2006E"/>
    <w:rsid w:val="00B2126F"/>
    <w:rsid w:val="00B21AC8"/>
    <w:rsid w:val="00B27582"/>
    <w:rsid w:val="00B33819"/>
    <w:rsid w:val="00B33ADB"/>
    <w:rsid w:val="00B345FC"/>
    <w:rsid w:val="00B34B4C"/>
    <w:rsid w:val="00B36156"/>
    <w:rsid w:val="00B368E7"/>
    <w:rsid w:val="00B3777A"/>
    <w:rsid w:val="00B470E2"/>
    <w:rsid w:val="00B607DB"/>
    <w:rsid w:val="00B62546"/>
    <w:rsid w:val="00B6287F"/>
    <w:rsid w:val="00B63341"/>
    <w:rsid w:val="00B65A4A"/>
    <w:rsid w:val="00B66DB0"/>
    <w:rsid w:val="00B67AA0"/>
    <w:rsid w:val="00B70400"/>
    <w:rsid w:val="00B73D00"/>
    <w:rsid w:val="00B747EA"/>
    <w:rsid w:val="00B76D0F"/>
    <w:rsid w:val="00B76D6E"/>
    <w:rsid w:val="00B807CF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F1169"/>
    <w:rsid w:val="00BF1352"/>
    <w:rsid w:val="00BF14B2"/>
    <w:rsid w:val="00BF26AE"/>
    <w:rsid w:val="00BF34B4"/>
    <w:rsid w:val="00BF3896"/>
    <w:rsid w:val="00BF6C34"/>
    <w:rsid w:val="00C02648"/>
    <w:rsid w:val="00C04FCF"/>
    <w:rsid w:val="00C050CC"/>
    <w:rsid w:val="00C05EDD"/>
    <w:rsid w:val="00C11F18"/>
    <w:rsid w:val="00C128BD"/>
    <w:rsid w:val="00C12A95"/>
    <w:rsid w:val="00C14081"/>
    <w:rsid w:val="00C219A0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5BC1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11F7"/>
    <w:rsid w:val="00C63865"/>
    <w:rsid w:val="00C638D4"/>
    <w:rsid w:val="00C63A22"/>
    <w:rsid w:val="00C6719F"/>
    <w:rsid w:val="00C717BD"/>
    <w:rsid w:val="00C71A72"/>
    <w:rsid w:val="00C71F75"/>
    <w:rsid w:val="00C73CEC"/>
    <w:rsid w:val="00C74E6A"/>
    <w:rsid w:val="00C74EA0"/>
    <w:rsid w:val="00C75FF5"/>
    <w:rsid w:val="00C76428"/>
    <w:rsid w:val="00C80E89"/>
    <w:rsid w:val="00C81594"/>
    <w:rsid w:val="00C82BC0"/>
    <w:rsid w:val="00C84422"/>
    <w:rsid w:val="00C90FC5"/>
    <w:rsid w:val="00C91BFE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4E61"/>
    <w:rsid w:val="00CB69E5"/>
    <w:rsid w:val="00CC06C5"/>
    <w:rsid w:val="00CC5963"/>
    <w:rsid w:val="00CD055A"/>
    <w:rsid w:val="00CD2FAE"/>
    <w:rsid w:val="00CD3F9B"/>
    <w:rsid w:val="00CD5A37"/>
    <w:rsid w:val="00CD7337"/>
    <w:rsid w:val="00CE3C5B"/>
    <w:rsid w:val="00CE56D9"/>
    <w:rsid w:val="00CE6F07"/>
    <w:rsid w:val="00CF13BA"/>
    <w:rsid w:val="00CF5550"/>
    <w:rsid w:val="00CF5E35"/>
    <w:rsid w:val="00CF6BDB"/>
    <w:rsid w:val="00D02061"/>
    <w:rsid w:val="00D02529"/>
    <w:rsid w:val="00D02585"/>
    <w:rsid w:val="00D0261B"/>
    <w:rsid w:val="00D042FB"/>
    <w:rsid w:val="00D04605"/>
    <w:rsid w:val="00D05A91"/>
    <w:rsid w:val="00D05E11"/>
    <w:rsid w:val="00D123F6"/>
    <w:rsid w:val="00D14C43"/>
    <w:rsid w:val="00D16886"/>
    <w:rsid w:val="00D20B28"/>
    <w:rsid w:val="00D217E5"/>
    <w:rsid w:val="00D2240F"/>
    <w:rsid w:val="00D23C31"/>
    <w:rsid w:val="00D240AC"/>
    <w:rsid w:val="00D260BE"/>
    <w:rsid w:val="00D279F2"/>
    <w:rsid w:val="00D30DAD"/>
    <w:rsid w:val="00D313FE"/>
    <w:rsid w:val="00D3171E"/>
    <w:rsid w:val="00D3218C"/>
    <w:rsid w:val="00D32C73"/>
    <w:rsid w:val="00D330B7"/>
    <w:rsid w:val="00D35A71"/>
    <w:rsid w:val="00D379C2"/>
    <w:rsid w:val="00D40E30"/>
    <w:rsid w:val="00D43F27"/>
    <w:rsid w:val="00D4726C"/>
    <w:rsid w:val="00D4747C"/>
    <w:rsid w:val="00D479A8"/>
    <w:rsid w:val="00D50068"/>
    <w:rsid w:val="00D50126"/>
    <w:rsid w:val="00D5072F"/>
    <w:rsid w:val="00D54AD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28EB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D6F93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2134A"/>
    <w:rsid w:val="00E222AD"/>
    <w:rsid w:val="00E2348F"/>
    <w:rsid w:val="00E33C29"/>
    <w:rsid w:val="00E3645C"/>
    <w:rsid w:val="00E36936"/>
    <w:rsid w:val="00E417D1"/>
    <w:rsid w:val="00E42472"/>
    <w:rsid w:val="00E43471"/>
    <w:rsid w:val="00E44608"/>
    <w:rsid w:val="00E46465"/>
    <w:rsid w:val="00E4787A"/>
    <w:rsid w:val="00E47BAA"/>
    <w:rsid w:val="00E5241C"/>
    <w:rsid w:val="00E53897"/>
    <w:rsid w:val="00E54EA3"/>
    <w:rsid w:val="00E56E57"/>
    <w:rsid w:val="00E62733"/>
    <w:rsid w:val="00E63440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B67FB"/>
    <w:rsid w:val="00EB7EAA"/>
    <w:rsid w:val="00EC0D40"/>
    <w:rsid w:val="00EC0ECE"/>
    <w:rsid w:val="00EC2BC6"/>
    <w:rsid w:val="00EC425B"/>
    <w:rsid w:val="00EC6C22"/>
    <w:rsid w:val="00ED01CF"/>
    <w:rsid w:val="00ED0E1C"/>
    <w:rsid w:val="00ED1107"/>
    <w:rsid w:val="00ED2DAF"/>
    <w:rsid w:val="00ED37EA"/>
    <w:rsid w:val="00ED4FB8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42FE"/>
    <w:rsid w:val="00F04788"/>
    <w:rsid w:val="00F0523E"/>
    <w:rsid w:val="00F07437"/>
    <w:rsid w:val="00F11A38"/>
    <w:rsid w:val="00F12E30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445BC"/>
    <w:rsid w:val="00F53E80"/>
    <w:rsid w:val="00F54475"/>
    <w:rsid w:val="00F556B0"/>
    <w:rsid w:val="00F55A4C"/>
    <w:rsid w:val="00F574C8"/>
    <w:rsid w:val="00F604D0"/>
    <w:rsid w:val="00F615E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38D6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677C"/>
    <w:rsid w:val="00FD062C"/>
    <w:rsid w:val="00FD07F4"/>
    <w:rsid w:val="00FD0903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438B"/>
    <w:rsid w:val="00FE46D6"/>
    <w:rsid w:val="00FE6038"/>
    <w:rsid w:val="00FF0B77"/>
    <w:rsid w:val="00FF13C6"/>
    <w:rsid w:val="00FF1C48"/>
    <w:rsid w:val="00FF4423"/>
    <w:rsid w:val="00FF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B82FD-065F-4168-A100-ECF5579EC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4</Pages>
  <Words>1120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7494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Исакова Марина Викторовна</cp:lastModifiedBy>
  <cp:revision>52</cp:revision>
  <cp:lastPrinted>2016-07-04T04:41:00Z</cp:lastPrinted>
  <dcterms:created xsi:type="dcterms:W3CDTF">2016-04-07T01:41:00Z</dcterms:created>
  <dcterms:modified xsi:type="dcterms:W3CDTF">2017-01-23T06:11:00Z</dcterms:modified>
</cp:coreProperties>
</file>