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Pr="008D6752" w:rsidRDefault="00676061" w:rsidP="00017370">
            <w:pPr>
              <w:jc w:val="right"/>
              <w:rPr>
                <w:rStyle w:val="aa"/>
              </w:rPr>
            </w:pPr>
            <w:bookmarkStart w:id="0" w:name="_GoBack"/>
            <w:bookmarkEnd w:id="0"/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Default="00620CE3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A143EC">
              <w:rPr>
                <w:sz w:val="20"/>
              </w:rPr>
              <w:t>внесен Губернатором Приморского края</w:t>
            </w:r>
          </w:p>
          <w:p w:rsidR="00620CE3" w:rsidRDefault="00620CE3" w:rsidP="00620CE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Pr="00F06E80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06E80">
        <w:rPr>
          <w:b/>
          <w:szCs w:val="28"/>
        </w:rPr>
        <w:t>О ВНЕСЕНИИ ИЗМЕНЕНИ</w:t>
      </w:r>
      <w:r w:rsidR="00234433" w:rsidRPr="00F06E80">
        <w:rPr>
          <w:b/>
          <w:szCs w:val="28"/>
        </w:rPr>
        <w:t>Я</w:t>
      </w:r>
      <w:r w:rsidRPr="00F06E80">
        <w:rPr>
          <w:b/>
          <w:szCs w:val="28"/>
        </w:rPr>
        <w:t xml:space="preserve"> В </w:t>
      </w:r>
      <w:r w:rsidR="00F06E80" w:rsidRPr="00F06E80">
        <w:rPr>
          <w:b/>
          <w:szCs w:val="28"/>
        </w:rPr>
        <w:t xml:space="preserve">СТАТЬЮ 4 </w:t>
      </w:r>
      <w:r w:rsidRPr="00F06E80">
        <w:rPr>
          <w:b/>
          <w:szCs w:val="28"/>
        </w:rPr>
        <w:t>ЗАКОН</w:t>
      </w:r>
      <w:r w:rsidR="00F06E80" w:rsidRPr="00F06E80">
        <w:rPr>
          <w:b/>
          <w:szCs w:val="28"/>
        </w:rPr>
        <w:t>А</w:t>
      </w:r>
      <w:r w:rsidRPr="00F06E80">
        <w:rPr>
          <w:b/>
          <w:szCs w:val="28"/>
        </w:rPr>
        <w:t xml:space="preserve"> </w:t>
      </w:r>
    </w:p>
    <w:p w:rsidR="00DB1ED3" w:rsidRPr="00F06E80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06E80">
        <w:rPr>
          <w:b/>
          <w:szCs w:val="28"/>
        </w:rPr>
        <w:t>ПРИМОРСКОГО КРАЯ "</w:t>
      </w:r>
      <w:r w:rsidRPr="00F06E80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F06E80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620CE3" w:rsidRDefault="00620CE3" w:rsidP="00E27647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r w:rsidRPr="00D70764">
        <w:rPr>
          <w:szCs w:val="28"/>
        </w:rPr>
        <w:t xml:space="preserve">Внести в </w:t>
      </w:r>
      <w:r w:rsidR="00F06E80">
        <w:rPr>
          <w:szCs w:val="28"/>
        </w:rPr>
        <w:t xml:space="preserve">статью 4 </w:t>
      </w:r>
      <w:r w:rsidRPr="00D14AC7">
        <w:rPr>
          <w:szCs w:val="28"/>
        </w:rPr>
        <w:t>Закон</w:t>
      </w:r>
      <w:r w:rsidR="00F06E80">
        <w:rPr>
          <w:szCs w:val="28"/>
        </w:rPr>
        <w:t>а</w:t>
      </w:r>
      <w:r w:rsidRPr="00D14AC7">
        <w:rPr>
          <w:szCs w:val="28"/>
        </w:rPr>
        <w:t xml:space="preserve">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 w:rsidR="00F06E80">
        <w:rPr>
          <w:szCs w:val="28"/>
        </w:rPr>
        <w:br/>
      </w:r>
      <w:r>
        <w:rPr>
          <w:szCs w:val="28"/>
        </w:rPr>
        <w:t>№</w:t>
      </w:r>
      <w:r w:rsidR="00F06E80">
        <w:rPr>
          <w:szCs w:val="28"/>
        </w:rPr>
        <w:t xml:space="preserve"> 5</w:t>
      </w:r>
      <w:r>
        <w:rPr>
          <w:szCs w:val="28"/>
        </w:rPr>
        <w:t>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 xml:space="preserve">стр. 24; 2013, № 67, стр. 25; </w:t>
      </w:r>
      <w:proofErr w:type="gramStart"/>
      <w:r>
        <w:rPr>
          <w:bCs/>
          <w:szCs w:val="28"/>
        </w:rPr>
        <w:t>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r w:rsidRPr="008B7151">
        <w:t xml:space="preserve"> </w:t>
      </w:r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 w:rsidR="00E27647">
        <w:rPr>
          <w:bCs/>
          <w:szCs w:val="28"/>
        </w:rPr>
        <w:t>, № 164, стр. 38</w:t>
      </w:r>
      <w:r w:rsidR="00F06E80">
        <w:rPr>
          <w:bCs/>
          <w:szCs w:val="28"/>
        </w:rPr>
        <w:t>, № 12, стр. 206</w:t>
      </w:r>
      <w:r>
        <w:rPr>
          <w:bCs/>
          <w:szCs w:val="28"/>
        </w:rPr>
        <w:t>)</w:t>
      </w:r>
      <w:proofErr w:type="gramEnd"/>
      <w:r w:rsidRPr="00D14AC7">
        <w:t xml:space="preserve"> </w:t>
      </w:r>
      <w:r>
        <w:t>следующ</w:t>
      </w:r>
      <w:r w:rsidR="00F06E80">
        <w:t>ее</w:t>
      </w:r>
      <w:r>
        <w:t xml:space="preserve"> изменени</w:t>
      </w:r>
      <w:r w:rsidR="00F06E80">
        <w:t>е</w:t>
      </w:r>
      <w:r w:rsidRPr="00D70764">
        <w:t>:</w:t>
      </w:r>
    </w:p>
    <w:p w:rsidR="00A143EC" w:rsidRPr="00A143EC" w:rsidRDefault="00A143EC" w:rsidP="00A143E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EC">
        <w:rPr>
          <w:rFonts w:ascii="Times New Roman" w:hAnsi="Times New Roman" w:cs="Times New Roman"/>
          <w:sz w:val="28"/>
          <w:szCs w:val="28"/>
        </w:rPr>
        <w:t>часть 2 дополнить пунктом 5</w:t>
      </w:r>
      <w:r w:rsidRPr="004611A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143E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143EC" w:rsidRPr="00A143EC" w:rsidRDefault="00AC44A7" w:rsidP="00A143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"5</w:t>
      </w:r>
      <w:r w:rsidR="00A143EC" w:rsidRPr="004611A6">
        <w:rPr>
          <w:szCs w:val="28"/>
          <w:vertAlign w:val="superscript"/>
        </w:rPr>
        <w:t>1</w:t>
      </w:r>
      <w:r w:rsidR="00A143EC" w:rsidRPr="00A143EC">
        <w:rPr>
          <w:szCs w:val="28"/>
        </w:rPr>
        <w:t>)утверждение порядка информирования органов местного самоуправления муниципальных образований Приморского края об индивидуальных предпринимателях, организациях, в том числе признаваемых сельскохозяйственными товаропроизводителями, и крестьянских (фермерских) хозяйствах, определенных в абзацах втором и третьем пункта 8 статьи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расположенных на территории соответствующих</w:t>
      </w:r>
      <w:proofErr w:type="gramEnd"/>
      <w:r w:rsidR="00A143EC" w:rsidRPr="00A143EC">
        <w:rPr>
          <w:szCs w:val="28"/>
        </w:rPr>
        <w:t xml:space="preserve"> муниципальных образований, и информирования указанных индивидуальных предпринимателей, организаций, в том числе признаваемых сельскохозяйственными товаропроизводителями, и крестьянских (фермерских) хозяйств о муниципальном правовом </w:t>
      </w:r>
      <w:proofErr w:type="gramStart"/>
      <w:r w:rsidR="00A143EC" w:rsidRPr="00A143EC">
        <w:rPr>
          <w:szCs w:val="28"/>
        </w:rPr>
        <w:t>акте</w:t>
      </w:r>
      <w:proofErr w:type="gramEnd"/>
      <w:r w:rsidR="00A143EC" w:rsidRPr="00A143EC">
        <w:rPr>
          <w:szCs w:val="28"/>
        </w:rPr>
        <w:t xml:space="preserve"> об определении границ прилегающих территорий, на которых не допускается розничная продажа алкогольной продукции;</w:t>
      </w:r>
      <w:r w:rsidR="0053411C">
        <w:rPr>
          <w:szCs w:val="28"/>
        </w:rPr>
        <w:t>".</w:t>
      </w:r>
    </w:p>
    <w:p w:rsidR="00DB1ED3" w:rsidRPr="00D14AC7" w:rsidRDefault="00DB1ED3" w:rsidP="00DB1ED3">
      <w:pPr>
        <w:shd w:val="clear" w:color="auto" w:fill="FFFFFF"/>
        <w:jc w:val="both"/>
        <w:rPr>
          <w:szCs w:val="28"/>
        </w:rPr>
      </w:pPr>
    </w:p>
    <w:p w:rsidR="00DB1ED3" w:rsidRDefault="00DB1ED3" w:rsidP="00D541B3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DB1ED3" w:rsidRPr="007701AE" w:rsidRDefault="00DB1ED3" w:rsidP="00A143EC">
      <w:pPr>
        <w:shd w:val="clear" w:color="auto" w:fill="FFFFFF"/>
        <w:ind w:firstLine="709"/>
        <w:jc w:val="both"/>
        <w:rPr>
          <w:szCs w:val="28"/>
        </w:rPr>
      </w:pPr>
      <w:r w:rsidRPr="009F710E">
        <w:rPr>
          <w:szCs w:val="28"/>
        </w:rPr>
        <w:t xml:space="preserve">Настоящий Закон вступает в силу </w:t>
      </w:r>
      <w:r w:rsidR="0053411C">
        <w:rPr>
          <w:szCs w:val="28"/>
        </w:rPr>
        <w:t xml:space="preserve">с </w:t>
      </w:r>
      <w:r w:rsidR="00A143EC">
        <w:rPr>
          <w:szCs w:val="28"/>
        </w:rPr>
        <w:t xml:space="preserve">31 марта 2017 года. </w:t>
      </w: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7701AE" w:rsidRPr="004727E8" w:rsidRDefault="007701AE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6E80">
        <w:rPr>
          <w:szCs w:val="28"/>
        </w:rPr>
        <w:t xml:space="preserve">  </w:t>
      </w:r>
      <w:r>
        <w:rPr>
          <w:szCs w:val="28"/>
        </w:rPr>
        <w:t xml:space="preserve">     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035C0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0F6" w:rsidRDefault="006320F6">
      <w:r>
        <w:separator/>
      </w:r>
    </w:p>
  </w:endnote>
  <w:endnote w:type="continuationSeparator" w:id="0">
    <w:p w:rsidR="006320F6" w:rsidRDefault="0063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0F6" w:rsidRDefault="006320F6">
      <w:r>
        <w:separator/>
      </w:r>
    </w:p>
  </w:footnote>
  <w:footnote w:type="continuationSeparator" w:id="0">
    <w:p w:rsidR="006320F6" w:rsidRDefault="00632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3EC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52D39"/>
    <w:multiLevelType w:val="hybridMultilevel"/>
    <w:tmpl w:val="0FE64938"/>
    <w:lvl w:ilvl="0" w:tplc="73F605F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936C6"/>
    <w:multiLevelType w:val="hybridMultilevel"/>
    <w:tmpl w:val="BCF6C8F2"/>
    <w:lvl w:ilvl="0" w:tplc="F230AA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35C0A"/>
    <w:rsid w:val="00065086"/>
    <w:rsid w:val="000931F6"/>
    <w:rsid w:val="000B1C1E"/>
    <w:rsid w:val="000B730F"/>
    <w:rsid w:val="000D71B7"/>
    <w:rsid w:val="001159FC"/>
    <w:rsid w:val="001470F5"/>
    <w:rsid w:val="00147990"/>
    <w:rsid w:val="0015641A"/>
    <w:rsid w:val="00161625"/>
    <w:rsid w:val="00164FF5"/>
    <w:rsid w:val="001670A4"/>
    <w:rsid w:val="001843FB"/>
    <w:rsid w:val="00194A6C"/>
    <w:rsid w:val="001A45F3"/>
    <w:rsid w:val="001F52BB"/>
    <w:rsid w:val="00211533"/>
    <w:rsid w:val="0021230A"/>
    <w:rsid w:val="00217DC2"/>
    <w:rsid w:val="00234433"/>
    <w:rsid w:val="00235E06"/>
    <w:rsid w:val="002523DF"/>
    <w:rsid w:val="00292643"/>
    <w:rsid w:val="002A5DCD"/>
    <w:rsid w:val="002F12BB"/>
    <w:rsid w:val="002F7658"/>
    <w:rsid w:val="00304376"/>
    <w:rsid w:val="00311658"/>
    <w:rsid w:val="00326B47"/>
    <w:rsid w:val="003351A7"/>
    <w:rsid w:val="00380EE1"/>
    <w:rsid w:val="0039151B"/>
    <w:rsid w:val="003925E9"/>
    <w:rsid w:val="00395F05"/>
    <w:rsid w:val="003A1B43"/>
    <w:rsid w:val="003A4CAC"/>
    <w:rsid w:val="003B26E7"/>
    <w:rsid w:val="003C3CCC"/>
    <w:rsid w:val="00413861"/>
    <w:rsid w:val="00441834"/>
    <w:rsid w:val="004611A6"/>
    <w:rsid w:val="0047435B"/>
    <w:rsid w:val="004812B8"/>
    <w:rsid w:val="004831CC"/>
    <w:rsid w:val="00492F6C"/>
    <w:rsid w:val="004A2B3B"/>
    <w:rsid w:val="004C08E0"/>
    <w:rsid w:val="004D2D0D"/>
    <w:rsid w:val="004F63CD"/>
    <w:rsid w:val="00503627"/>
    <w:rsid w:val="00515641"/>
    <w:rsid w:val="0053411C"/>
    <w:rsid w:val="00544A44"/>
    <w:rsid w:val="0055293B"/>
    <w:rsid w:val="005617B6"/>
    <w:rsid w:val="00564DF7"/>
    <w:rsid w:val="00570737"/>
    <w:rsid w:val="005953FE"/>
    <w:rsid w:val="00597E87"/>
    <w:rsid w:val="005A2827"/>
    <w:rsid w:val="005B66AA"/>
    <w:rsid w:val="006016B3"/>
    <w:rsid w:val="00620CE3"/>
    <w:rsid w:val="006240FD"/>
    <w:rsid w:val="00630128"/>
    <w:rsid w:val="006320F6"/>
    <w:rsid w:val="0064580E"/>
    <w:rsid w:val="00645EED"/>
    <w:rsid w:val="006501DE"/>
    <w:rsid w:val="00667869"/>
    <w:rsid w:val="0067142E"/>
    <w:rsid w:val="00676061"/>
    <w:rsid w:val="00681250"/>
    <w:rsid w:val="00690FC4"/>
    <w:rsid w:val="006C4C62"/>
    <w:rsid w:val="00734BA2"/>
    <w:rsid w:val="00742191"/>
    <w:rsid w:val="00763F35"/>
    <w:rsid w:val="007701AE"/>
    <w:rsid w:val="007A1808"/>
    <w:rsid w:val="007D5E41"/>
    <w:rsid w:val="007E4EBC"/>
    <w:rsid w:val="007E5DB4"/>
    <w:rsid w:val="007F21D1"/>
    <w:rsid w:val="007F25F0"/>
    <w:rsid w:val="007F6231"/>
    <w:rsid w:val="00800E8D"/>
    <w:rsid w:val="008254A8"/>
    <w:rsid w:val="00847A6C"/>
    <w:rsid w:val="00865AEE"/>
    <w:rsid w:val="0087501C"/>
    <w:rsid w:val="008B63B0"/>
    <w:rsid w:val="008D6752"/>
    <w:rsid w:val="008E2B20"/>
    <w:rsid w:val="008E4BC3"/>
    <w:rsid w:val="00904A9D"/>
    <w:rsid w:val="00923E00"/>
    <w:rsid w:val="009422D4"/>
    <w:rsid w:val="0096719C"/>
    <w:rsid w:val="0097567A"/>
    <w:rsid w:val="00977771"/>
    <w:rsid w:val="009822A2"/>
    <w:rsid w:val="009C2924"/>
    <w:rsid w:val="009C672F"/>
    <w:rsid w:val="009E27C4"/>
    <w:rsid w:val="00A04FCA"/>
    <w:rsid w:val="00A143EC"/>
    <w:rsid w:val="00A17EE7"/>
    <w:rsid w:val="00A47BD6"/>
    <w:rsid w:val="00AB6403"/>
    <w:rsid w:val="00AB70F9"/>
    <w:rsid w:val="00AC31EC"/>
    <w:rsid w:val="00AC44A7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67220"/>
    <w:rsid w:val="00B777ED"/>
    <w:rsid w:val="00BC39D4"/>
    <w:rsid w:val="00BD59C1"/>
    <w:rsid w:val="00BD61D8"/>
    <w:rsid w:val="00BE0544"/>
    <w:rsid w:val="00C1419A"/>
    <w:rsid w:val="00C2601E"/>
    <w:rsid w:val="00C7293D"/>
    <w:rsid w:val="00C87CAB"/>
    <w:rsid w:val="00CA43CB"/>
    <w:rsid w:val="00CB24E8"/>
    <w:rsid w:val="00CB2C62"/>
    <w:rsid w:val="00CE4F50"/>
    <w:rsid w:val="00CF5AAD"/>
    <w:rsid w:val="00D26E23"/>
    <w:rsid w:val="00D541B3"/>
    <w:rsid w:val="00DA7E59"/>
    <w:rsid w:val="00DB1ED3"/>
    <w:rsid w:val="00DB3091"/>
    <w:rsid w:val="00DE7084"/>
    <w:rsid w:val="00DF4969"/>
    <w:rsid w:val="00E25CD7"/>
    <w:rsid w:val="00E27647"/>
    <w:rsid w:val="00E34273"/>
    <w:rsid w:val="00E40B4F"/>
    <w:rsid w:val="00E47787"/>
    <w:rsid w:val="00E50B98"/>
    <w:rsid w:val="00E60B2A"/>
    <w:rsid w:val="00EB62EC"/>
    <w:rsid w:val="00EF0664"/>
    <w:rsid w:val="00F06805"/>
    <w:rsid w:val="00F06E80"/>
    <w:rsid w:val="00F11EF9"/>
    <w:rsid w:val="00F15B09"/>
    <w:rsid w:val="00F23036"/>
    <w:rsid w:val="00F406CA"/>
    <w:rsid w:val="00F4167A"/>
    <w:rsid w:val="00F70357"/>
    <w:rsid w:val="00F7251C"/>
    <w:rsid w:val="00F9021F"/>
    <w:rsid w:val="00FA3754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  <w:style w:type="paragraph" w:styleId="ab">
    <w:name w:val="No Spacing"/>
    <w:uiPriority w:val="1"/>
    <w:qFormat/>
    <w:rsid w:val="00A143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143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  <w:style w:type="paragraph" w:styleId="ab">
    <w:name w:val="No Spacing"/>
    <w:uiPriority w:val="1"/>
    <w:qFormat/>
    <w:rsid w:val="00A143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1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2A505-51B8-40E4-BF40-9EB600C8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1</Pages>
  <Words>245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5</cp:revision>
  <cp:lastPrinted>2017-01-16T01:36:00Z</cp:lastPrinted>
  <dcterms:created xsi:type="dcterms:W3CDTF">2017-01-13T00:30:00Z</dcterms:created>
  <dcterms:modified xsi:type="dcterms:W3CDTF">2017-01-16T02:16:00Z</dcterms:modified>
</cp:coreProperties>
</file>