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7D65" w:rsidRPr="005030BD" w:rsidRDefault="00327D65" w:rsidP="00327D65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5030BD">
        <w:rPr>
          <w:b/>
          <w:sz w:val="28"/>
          <w:szCs w:val="28"/>
        </w:rPr>
        <w:t>ПОЯСНИТЕЛЬНАЯ ЗАПИСКА</w:t>
      </w:r>
    </w:p>
    <w:p w:rsidR="00327D65" w:rsidRPr="000A3359" w:rsidRDefault="00327D65" w:rsidP="00327D65">
      <w:pPr>
        <w:pStyle w:val="a3"/>
        <w:rPr>
          <w:b w:val="0"/>
          <w:sz w:val="28"/>
          <w:szCs w:val="28"/>
        </w:rPr>
      </w:pPr>
      <w:r w:rsidRPr="000A3359">
        <w:rPr>
          <w:b w:val="0"/>
          <w:sz w:val="28"/>
          <w:szCs w:val="28"/>
        </w:rPr>
        <w:t xml:space="preserve">к проекту Закона Приморского края </w:t>
      </w:r>
      <w:r w:rsidR="00C87D52" w:rsidRPr="000A3359">
        <w:rPr>
          <w:b w:val="0"/>
          <w:sz w:val="28"/>
          <w:szCs w:val="28"/>
        </w:rPr>
        <w:t>"О внесени</w:t>
      </w:r>
      <w:r w:rsidR="00C87D52">
        <w:rPr>
          <w:b w:val="0"/>
          <w:sz w:val="28"/>
          <w:szCs w:val="28"/>
        </w:rPr>
        <w:t>и изменений</w:t>
      </w:r>
      <w:r w:rsidR="00C87D52" w:rsidRPr="000A3359">
        <w:rPr>
          <w:b w:val="0"/>
          <w:sz w:val="28"/>
          <w:szCs w:val="28"/>
        </w:rPr>
        <w:t xml:space="preserve"> </w:t>
      </w:r>
      <w:proofErr w:type="gramStart"/>
      <w:r w:rsidR="00C87D52" w:rsidRPr="000A3359">
        <w:rPr>
          <w:b w:val="0"/>
          <w:sz w:val="28"/>
          <w:szCs w:val="28"/>
        </w:rPr>
        <w:t xml:space="preserve">в </w:t>
      </w:r>
      <w:r w:rsidR="00C87D52">
        <w:rPr>
          <w:b w:val="0"/>
          <w:sz w:val="28"/>
          <w:szCs w:val="28"/>
        </w:rPr>
        <w:t xml:space="preserve"> статью</w:t>
      </w:r>
      <w:proofErr w:type="gramEnd"/>
      <w:r w:rsidR="00C87D52">
        <w:rPr>
          <w:b w:val="0"/>
          <w:sz w:val="28"/>
          <w:szCs w:val="28"/>
        </w:rPr>
        <w:t xml:space="preserve"> 6 </w:t>
      </w:r>
      <w:r w:rsidR="00C87D52" w:rsidRPr="000A3359">
        <w:rPr>
          <w:b w:val="0"/>
          <w:sz w:val="28"/>
          <w:szCs w:val="28"/>
        </w:rPr>
        <w:t>Закон</w:t>
      </w:r>
      <w:r w:rsidR="00C87D52">
        <w:rPr>
          <w:b w:val="0"/>
          <w:sz w:val="28"/>
          <w:szCs w:val="28"/>
        </w:rPr>
        <w:t>а</w:t>
      </w:r>
      <w:r w:rsidR="00C87D52" w:rsidRPr="000A3359">
        <w:rPr>
          <w:b w:val="0"/>
          <w:sz w:val="28"/>
          <w:szCs w:val="28"/>
        </w:rPr>
        <w:t xml:space="preserve"> Приморского края</w:t>
      </w:r>
      <w:r w:rsidRPr="000A3359">
        <w:rPr>
          <w:b w:val="0"/>
          <w:sz w:val="28"/>
          <w:szCs w:val="28"/>
        </w:rPr>
        <w:t xml:space="preserve"> "</w:t>
      </w:r>
      <w:r w:rsidR="00986B8D">
        <w:rPr>
          <w:b w:val="0"/>
          <w:sz w:val="28"/>
          <w:szCs w:val="28"/>
        </w:rPr>
        <w:t>О статусе депутата Законодательного Собрания Приморского края</w:t>
      </w:r>
      <w:r w:rsidRPr="000A3359">
        <w:rPr>
          <w:b w:val="0"/>
          <w:sz w:val="28"/>
          <w:szCs w:val="28"/>
        </w:rPr>
        <w:t xml:space="preserve">" </w:t>
      </w:r>
    </w:p>
    <w:p w:rsidR="00327D65" w:rsidRPr="000A3359" w:rsidRDefault="00327D65" w:rsidP="00327D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97DD2" w:rsidRDefault="00797DD2" w:rsidP="00986B8D">
      <w:pPr>
        <w:spacing w:after="240" w:line="276" w:lineRule="auto"/>
        <w:ind w:rightChars="15" w:right="36" w:firstLine="709"/>
        <w:jc w:val="both"/>
        <w:rPr>
          <w:sz w:val="28"/>
          <w:szCs w:val="28"/>
        </w:rPr>
      </w:pPr>
      <w:r w:rsidRPr="000A3359">
        <w:rPr>
          <w:sz w:val="28"/>
          <w:szCs w:val="28"/>
        </w:rPr>
        <w:t xml:space="preserve">Проект закона Приморского края </w:t>
      </w:r>
      <w:r w:rsidR="00C87D52" w:rsidRPr="000A3359">
        <w:rPr>
          <w:sz w:val="28"/>
          <w:szCs w:val="28"/>
        </w:rPr>
        <w:t>"О внесени</w:t>
      </w:r>
      <w:r w:rsidR="00C87D52">
        <w:rPr>
          <w:sz w:val="28"/>
          <w:szCs w:val="28"/>
        </w:rPr>
        <w:t>и изменений</w:t>
      </w:r>
      <w:r w:rsidR="00C87D52" w:rsidRPr="000A3359">
        <w:rPr>
          <w:sz w:val="28"/>
          <w:szCs w:val="28"/>
        </w:rPr>
        <w:t xml:space="preserve"> </w:t>
      </w:r>
      <w:proofErr w:type="gramStart"/>
      <w:r w:rsidR="00C87D52" w:rsidRPr="000A3359">
        <w:rPr>
          <w:sz w:val="28"/>
          <w:szCs w:val="28"/>
        </w:rPr>
        <w:t xml:space="preserve">в </w:t>
      </w:r>
      <w:r w:rsidR="00C87D52">
        <w:rPr>
          <w:sz w:val="28"/>
          <w:szCs w:val="28"/>
        </w:rPr>
        <w:t xml:space="preserve"> </w:t>
      </w:r>
      <w:r w:rsidR="00C87D52" w:rsidRPr="00C87D52">
        <w:rPr>
          <w:sz w:val="28"/>
          <w:szCs w:val="28"/>
        </w:rPr>
        <w:t>статью</w:t>
      </w:r>
      <w:proofErr w:type="gramEnd"/>
      <w:r w:rsidR="00C87D52" w:rsidRPr="00C87D52">
        <w:rPr>
          <w:sz w:val="28"/>
          <w:szCs w:val="28"/>
        </w:rPr>
        <w:t xml:space="preserve"> 6 Закона</w:t>
      </w:r>
      <w:r w:rsidR="00C87D52" w:rsidRPr="000A3359">
        <w:rPr>
          <w:sz w:val="28"/>
          <w:szCs w:val="28"/>
        </w:rPr>
        <w:t xml:space="preserve"> Приморского края</w:t>
      </w:r>
      <w:r w:rsidR="00C87D52" w:rsidRPr="00986B8D">
        <w:rPr>
          <w:sz w:val="28"/>
          <w:szCs w:val="28"/>
        </w:rPr>
        <w:t xml:space="preserve"> </w:t>
      </w:r>
      <w:r w:rsidR="00986B8D" w:rsidRPr="00986B8D">
        <w:rPr>
          <w:sz w:val="28"/>
          <w:szCs w:val="28"/>
        </w:rPr>
        <w:t>"О статусе депутата Законодательного Собрания Приморского края"</w:t>
      </w:r>
      <w:r w:rsidR="00986B8D" w:rsidRPr="000A335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AD43CD">
        <w:rPr>
          <w:sz w:val="28"/>
          <w:szCs w:val="28"/>
        </w:rPr>
        <w:t xml:space="preserve">подготовлен </w:t>
      </w:r>
      <w:r>
        <w:rPr>
          <w:sz w:val="28"/>
          <w:szCs w:val="28"/>
        </w:rPr>
        <w:t xml:space="preserve">в целях </w:t>
      </w:r>
      <w:r w:rsidR="00986B8D">
        <w:rPr>
          <w:sz w:val="28"/>
          <w:szCs w:val="28"/>
        </w:rPr>
        <w:t>оптимизации расходов краевого бюджета  на содержание органов государственной власти Приморского края</w:t>
      </w:r>
      <w:r>
        <w:rPr>
          <w:sz w:val="28"/>
          <w:szCs w:val="28"/>
        </w:rPr>
        <w:t>.</w:t>
      </w:r>
    </w:p>
    <w:p w:rsidR="00986B8D" w:rsidRDefault="00986B8D" w:rsidP="00986B8D">
      <w:pPr>
        <w:spacing w:after="240" w:line="276" w:lineRule="auto"/>
        <w:ind w:rightChars="15" w:right="3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положениями пункта 6 статьи 4 Федерального закона от 6 октября </w:t>
      </w:r>
      <w:proofErr w:type="gramStart"/>
      <w:r>
        <w:rPr>
          <w:sz w:val="28"/>
          <w:szCs w:val="28"/>
        </w:rPr>
        <w:t>1999  года</w:t>
      </w:r>
      <w:proofErr w:type="gramEnd"/>
      <w:r>
        <w:rPr>
          <w:sz w:val="28"/>
          <w:szCs w:val="28"/>
        </w:rPr>
        <w:t xml:space="preserve"> №184-ФЗ «Об общих принципах организации законодательных (представительных) и исполнительных органов  государственной власти субъектов Российской Федерации»</w:t>
      </w:r>
      <w:r w:rsidR="00CD01D1">
        <w:rPr>
          <w:sz w:val="28"/>
          <w:szCs w:val="28"/>
        </w:rPr>
        <w:t>,</w:t>
      </w:r>
      <w:r>
        <w:rPr>
          <w:sz w:val="28"/>
          <w:szCs w:val="28"/>
        </w:rPr>
        <w:t xml:space="preserve"> число депутатов, работающих на профессиональной постоянной основе, устанавливается законом субъекта Российской Федерации.</w:t>
      </w:r>
    </w:p>
    <w:p w:rsidR="00986B8D" w:rsidRDefault="00986B8D" w:rsidP="00986B8D">
      <w:pPr>
        <w:spacing w:after="240" w:line="276" w:lineRule="auto"/>
        <w:ind w:rightChars="15" w:right="3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Данным законопроектом предлагается закрепить в статье 6 Закона Приморского края от 20 марта 1995 года № 2- КЗ </w:t>
      </w:r>
      <w:r w:rsidRPr="00986B8D">
        <w:rPr>
          <w:sz w:val="28"/>
          <w:szCs w:val="28"/>
        </w:rPr>
        <w:t>"О статусе депутата Законодательного Собрания Приморского</w:t>
      </w:r>
      <w:bookmarkStart w:id="0" w:name="_GoBack"/>
      <w:bookmarkEnd w:id="0"/>
      <w:r w:rsidRPr="00986B8D">
        <w:rPr>
          <w:sz w:val="28"/>
          <w:szCs w:val="28"/>
        </w:rPr>
        <w:t xml:space="preserve"> края"</w:t>
      </w:r>
      <w:r>
        <w:rPr>
          <w:sz w:val="28"/>
          <w:szCs w:val="28"/>
        </w:rPr>
        <w:t xml:space="preserve"> положение о том, что на постоянной основе депутатскую деятельность в Законодательном </w:t>
      </w:r>
      <w:r w:rsidR="00CD01D1">
        <w:rPr>
          <w:sz w:val="28"/>
          <w:szCs w:val="28"/>
        </w:rPr>
        <w:t>С</w:t>
      </w:r>
      <w:r>
        <w:rPr>
          <w:sz w:val="28"/>
          <w:szCs w:val="28"/>
        </w:rPr>
        <w:t xml:space="preserve">обрании могут осуществлять только  председатель Законодательного Собрания, а так же председатели комитетов Законодательного Собрания. </w:t>
      </w:r>
    </w:p>
    <w:p w:rsidR="00986B8D" w:rsidRDefault="00986B8D" w:rsidP="00986B8D">
      <w:pPr>
        <w:spacing w:after="240" w:line="276" w:lineRule="auto"/>
        <w:ind w:rightChars="15" w:right="36" w:firstLine="709"/>
        <w:jc w:val="both"/>
        <w:rPr>
          <w:sz w:val="28"/>
          <w:szCs w:val="28"/>
        </w:rPr>
      </w:pPr>
    </w:p>
    <w:p w:rsidR="00F34D2E" w:rsidRDefault="00F34D2E" w:rsidP="00797DD2">
      <w:pPr>
        <w:spacing w:line="240" w:lineRule="exact"/>
        <w:jc w:val="both"/>
        <w:rPr>
          <w:sz w:val="28"/>
          <w:szCs w:val="28"/>
        </w:rPr>
      </w:pPr>
    </w:p>
    <w:p w:rsidR="00F34D2E" w:rsidRDefault="00F34D2E" w:rsidP="00797DD2">
      <w:pPr>
        <w:spacing w:line="240" w:lineRule="exact"/>
        <w:jc w:val="both"/>
        <w:rPr>
          <w:sz w:val="28"/>
          <w:szCs w:val="28"/>
        </w:rPr>
      </w:pPr>
    </w:p>
    <w:p w:rsidR="00F34D2E" w:rsidRDefault="00F34D2E" w:rsidP="00797DD2">
      <w:pPr>
        <w:spacing w:line="240" w:lineRule="exact"/>
        <w:jc w:val="both"/>
        <w:rPr>
          <w:sz w:val="28"/>
          <w:szCs w:val="28"/>
        </w:rPr>
      </w:pPr>
    </w:p>
    <w:p w:rsidR="00C1656A" w:rsidRPr="005142DD" w:rsidRDefault="00C1656A" w:rsidP="00C1656A">
      <w:pPr>
        <w:spacing w:line="276" w:lineRule="auto"/>
        <w:jc w:val="both"/>
        <w:rPr>
          <w:sz w:val="28"/>
          <w:szCs w:val="28"/>
        </w:rPr>
      </w:pPr>
      <w:r w:rsidRPr="005142DD">
        <w:rPr>
          <w:sz w:val="28"/>
          <w:szCs w:val="28"/>
        </w:rPr>
        <w:t>Депутат Законодательного Собрания</w:t>
      </w:r>
    </w:p>
    <w:p w:rsidR="00C1656A" w:rsidRPr="005142DD" w:rsidRDefault="00C1656A" w:rsidP="00C1656A">
      <w:pPr>
        <w:spacing w:line="276" w:lineRule="auto"/>
        <w:jc w:val="both"/>
        <w:rPr>
          <w:sz w:val="28"/>
          <w:szCs w:val="28"/>
        </w:rPr>
      </w:pPr>
      <w:r w:rsidRPr="005142DD">
        <w:rPr>
          <w:sz w:val="28"/>
          <w:szCs w:val="28"/>
        </w:rPr>
        <w:t xml:space="preserve">Приморского края </w:t>
      </w:r>
      <w:r w:rsidRPr="005142DD">
        <w:rPr>
          <w:sz w:val="28"/>
          <w:szCs w:val="28"/>
        </w:rPr>
        <w:tab/>
      </w:r>
      <w:r w:rsidRPr="005142DD">
        <w:rPr>
          <w:sz w:val="28"/>
          <w:szCs w:val="28"/>
        </w:rPr>
        <w:tab/>
      </w:r>
      <w:r w:rsidRPr="005142DD">
        <w:rPr>
          <w:sz w:val="28"/>
          <w:szCs w:val="28"/>
        </w:rPr>
        <w:tab/>
      </w:r>
      <w:r w:rsidRPr="005142DD">
        <w:rPr>
          <w:sz w:val="28"/>
          <w:szCs w:val="28"/>
        </w:rPr>
        <w:tab/>
      </w:r>
      <w:r w:rsidRPr="005142DD">
        <w:rPr>
          <w:sz w:val="28"/>
          <w:szCs w:val="28"/>
        </w:rPr>
        <w:tab/>
        <w:t xml:space="preserve">          </w:t>
      </w:r>
      <w:r w:rsidRPr="005142DD">
        <w:rPr>
          <w:sz w:val="28"/>
          <w:szCs w:val="28"/>
        </w:rPr>
        <w:tab/>
        <w:t xml:space="preserve">                А.А.Самсонов.</w:t>
      </w:r>
    </w:p>
    <w:sectPr w:rsidR="00C1656A" w:rsidRPr="005142DD" w:rsidSect="00797DD2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D65"/>
    <w:rsid w:val="00070F2A"/>
    <w:rsid w:val="00151981"/>
    <w:rsid w:val="00322803"/>
    <w:rsid w:val="00327D65"/>
    <w:rsid w:val="007023C1"/>
    <w:rsid w:val="00797DD2"/>
    <w:rsid w:val="00986B8D"/>
    <w:rsid w:val="00C1656A"/>
    <w:rsid w:val="00C86E19"/>
    <w:rsid w:val="00C87D52"/>
    <w:rsid w:val="00CA51C5"/>
    <w:rsid w:val="00CD01D1"/>
    <w:rsid w:val="00DD3F7E"/>
    <w:rsid w:val="00F34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34279"/>
  <w15:docId w15:val="{9F3C8C4F-CC10-4CA9-B2F9-EA19C5C7A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7D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7D6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327D65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327D65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Помощник Самсонов</cp:lastModifiedBy>
  <cp:revision>2</cp:revision>
  <cp:lastPrinted>2016-06-10T03:16:00Z</cp:lastPrinted>
  <dcterms:created xsi:type="dcterms:W3CDTF">2016-12-19T01:05:00Z</dcterms:created>
  <dcterms:modified xsi:type="dcterms:W3CDTF">2016-12-19T01:05:00Z</dcterms:modified>
</cp:coreProperties>
</file>