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678"/>
        <w:gridCol w:w="2976"/>
      </w:tblGrid>
      <w:tr w:rsidR="00CF25F3" w:rsidRPr="004827E4" w:rsidTr="00E67D63">
        <w:trPr>
          <w:trHeight w:val="980"/>
        </w:trPr>
        <w:tc>
          <w:tcPr>
            <w:tcW w:w="667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6333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30CD7">
              <w:rPr>
                <w:rFonts w:ascii="Times New Roman" w:hAnsi="Times New Roman"/>
                <w:color w:val="000000"/>
                <w:sz w:val="28"/>
                <w:szCs w:val="28"/>
              </w:rPr>
              <w:t>Закону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2127B5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27B5">
              <w:rPr>
                <w:rFonts w:ascii="Times New Roman" w:hAnsi="Times New Roman"/>
                <w:sz w:val="28"/>
                <w:szCs w:val="28"/>
              </w:rPr>
              <w:t>от 23.12.2016 № 53-КЗ</w:t>
            </w:r>
            <w:bookmarkStart w:id="0" w:name="_GoBack"/>
            <w:bookmarkEnd w:id="0"/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из </w:t>
            </w:r>
            <w:r w:rsidR="00044A12"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плановый период 2018 и 2019 годов по разделам,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3C7BEC" w:rsidRPr="004827E4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3D6BD6" w:rsidRPr="003C7BEC" w:rsidRDefault="003D6BD6" w:rsidP="00F94D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94D90" w:rsidRDefault="003C7BEC" w:rsidP="00FF557E">
      <w:pPr>
        <w:spacing w:after="0" w:line="240" w:lineRule="auto"/>
        <w:jc w:val="right"/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407"/>
        <w:gridCol w:w="532"/>
        <w:gridCol w:w="1623"/>
        <w:gridCol w:w="616"/>
        <w:gridCol w:w="1641"/>
        <w:gridCol w:w="1559"/>
      </w:tblGrid>
      <w:tr w:rsidR="00795B40" w:rsidRPr="001F676B" w:rsidTr="00551732">
        <w:trPr>
          <w:cantSplit/>
          <w:trHeight w:val="22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Мин</w:t>
            </w: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proofErr w:type="spellStart"/>
            <w:r w:rsidRPr="001F676B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1F676B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ЦСР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ВР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1F676B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795B40" w:rsidRPr="001F676B" w:rsidTr="00551732">
        <w:trPr>
          <w:cantSplit/>
          <w:trHeight w:val="22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2019 год</w:t>
            </w:r>
          </w:p>
        </w:tc>
      </w:tr>
    </w:tbl>
    <w:p w:rsidR="00795B40" w:rsidRPr="00AC6863" w:rsidRDefault="00795B40" w:rsidP="00795B40">
      <w:pPr>
        <w:spacing w:after="0" w:line="240" w:lineRule="auto"/>
        <w:rPr>
          <w:sz w:val="2"/>
          <w:szCs w:val="2"/>
        </w:rPr>
      </w:pPr>
    </w:p>
    <w:tbl>
      <w:tblPr>
        <w:tblW w:w="105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407"/>
        <w:gridCol w:w="532"/>
        <w:gridCol w:w="1623"/>
        <w:gridCol w:w="616"/>
        <w:gridCol w:w="1641"/>
        <w:gridCol w:w="1559"/>
        <w:gridCol w:w="884"/>
      </w:tblGrid>
      <w:tr w:rsidR="00795B40" w:rsidRPr="001F676B" w:rsidTr="00551732">
        <w:trPr>
          <w:gridAfter w:val="1"/>
          <w:wAfter w:w="884" w:type="dxa"/>
          <w:cantSplit/>
          <w:trHeight w:val="227"/>
          <w:tblHeader/>
        </w:trPr>
        <w:tc>
          <w:tcPr>
            <w:tcW w:w="2694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</w:p>
        </w:tc>
        <w:tc>
          <w:tcPr>
            <w:tcW w:w="407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</w:t>
            </w:r>
          </w:p>
        </w:tc>
        <w:tc>
          <w:tcPr>
            <w:tcW w:w="532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</w:t>
            </w:r>
          </w:p>
        </w:tc>
        <w:tc>
          <w:tcPr>
            <w:tcW w:w="1623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</w:t>
            </w:r>
          </w:p>
        </w:tc>
        <w:tc>
          <w:tcPr>
            <w:tcW w:w="1641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8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  <w:lang w:val="en-US"/>
              </w:rPr>
            </w:pPr>
            <w:r w:rsidRPr="001F676B">
              <w:rPr>
                <w:szCs w:val="24"/>
              </w:rPr>
              <w:t>Общегосударственн</w:t>
            </w:r>
            <w:r>
              <w:rPr>
                <w:szCs w:val="24"/>
              </w:rPr>
              <w:t>ы</w:t>
            </w:r>
            <w:r w:rsidRPr="001F676B">
              <w:rPr>
                <w:szCs w:val="24"/>
              </w:rPr>
              <w:t>е вопросы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1F676B">
              <w:rPr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szCs w:val="24"/>
              </w:rPr>
            </w:pPr>
            <w:r w:rsidRPr="001F676B">
              <w:rPr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0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0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Подпрограмма "Формирование эффективной системы организации медицинской помощи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Основное мероприятие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Обеспечение функций аппарата управления территориального фонда обязательного медицинского страхования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623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172 628,73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172 848,78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61 079,14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63 857,26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800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1F676B">
              <w:rPr>
                <w:b w:val="0"/>
                <w:szCs w:val="24"/>
              </w:rPr>
              <w:t>292,13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1F676B">
              <w:rPr>
                <w:b w:val="0"/>
                <w:szCs w:val="24"/>
              </w:rPr>
              <w:t>293,96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1F676B">
              <w:rPr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szCs w:val="24"/>
              </w:rPr>
            </w:pPr>
            <w:r w:rsidRPr="001F676B">
              <w:rPr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szCs w:val="24"/>
              </w:rPr>
            </w:pPr>
            <w:r w:rsidRPr="001F676B">
              <w:rPr>
                <w:szCs w:val="24"/>
              </w:rPr>
              <w:t>01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00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233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0</w:t>
            </w:r>
            <w:r w:rsidRPr="001F676B">
              <w:rPr>
                <w:szCs w:val="24"/>
              </w:rPr>
              <w:t>7</w:t>
            </w:r>
            <w:r w:rsidRPr="001F676B">
              <w:rPr>
                <w:szCs w:val="24"/>
                <w:lang w:val="en-US"/>
              </w:rPr>
              <w:t>4</w:t>
            </w:r>
            <w:r w:rsidRPr="001F676B">
              <w:rPr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  <w:lang w:val="en-US"/>
              </w:rPr>
              <w:t>28 644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945</w:t>
            </w:r>
            <w:r w:rsidRPr="001F676B">
              <w:rPr>
                <w:szCs w:val="24"/>
              </w:rPr>
              <w:t>,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Подпрограмма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Основное мероприятие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08 50930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2036F9">
              <w:rPr>
                <w:b w:val="0"/>
                <w:szCs w:val="24"/>
                <w:lang w:val="en-US"/>
              </w:rPr>
              <w:t>27 072 374,90</w:t>
            </w:r>
          </w:p>
        </w:tc>
        <w:tc>
          <w:tcPr>
            <w:tcW w:w="1559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2036F9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  <w:lang w:val="en-US"/>
              </w:rPr>
              <w:t>8</w:t>
            </w:r>
            <w:r w:rsidRPr="002036F9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4</w:t>
            </w:r>
            <w:r w:rsidRPr="002036F9">
              <w:rPr>
                <w:b w:val="0"/>
                <w:szCs w:val="24"/>
                <w:lang w:val="en-US"/>
              </w:rPr>
              <w:t>8</w:t>
            </w:r>
            <w:r>
              <w:rPr>
                <w:b w:val="0"/>
                <w:szCs w:val="24"/>
                <w:lang w:val="en-US"/>
              </w:rPr>
              <w:t>4</w:t>
            </w:r>
            <w:r w:rsidRPr="002036F9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245</w:t>
            </w:r>
            <w:r w:rsidRPr="002036F9">
              <w:rPr>
                <w:b w:val="0"/>
                <w:szCs w:val="24"/>
                <w:lang w:val="en-US"/>
              </w:rPr>
              <w:t>,</w:t>
            </w:r>
            <w:r>
              <w:rPr>
                <w:b w:val="0"/>
                <w:szCs w:val="24"/>
                <w:lang w:val="en-US"/>
              </w:rPr>
              <w:t>7</w:t>
            </w:r>
            <w:r w:rsidRPr="002036F9">
              <w:rPr>
                <w:b w:val="0"/>
                <w:szCs w:val="24"/>
                <w:lang w:val="en-US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6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602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3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8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470 000,00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470 000,00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50932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</w:p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</w:tr>
      <w:tr w:rsidR="00795B40" w:rsidRPr="001F676B" w:rsidTr="00551732">
        <w:trPr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50932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795B40" w:rsidRPr="001F676B" w:rsidTr="00551732">
        <w:trPr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szCs w:val="24"/>
              </w:rPr>
              <w:t>Всего расходов</w:t>
            </w:r>
          </w:p>
        </w:tc>
        <w:tc>
          <w:tcPr>
            <w:tcW w:w="567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szCs w:val="24"/>
              </w:rPr>
            </w:pPr>
          </w:p>
        </w:tc>
        <w:tc>
          <w:tcPr>
            <w:tcW w:w="407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szCs w:val="24"/>
              </w:rPr>
            </w:pPr>
          </w:p>
        </w:tc>
        <w:tc>
          <w:tcPr>
            <w:tcW w:w="532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23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616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467</w:t>
            </w:r>
            <w:r w:rsidRPr="001F676B">
              <w:rPr>
                <w:szCs w:val="24"/>
              </w:rPr>
              <w:t xml:space="preserve"> </w:t>
            </w:r>
            <w:r w:rsidRPr="001F676B">
              <w:rPr>
                <w:szCs w:val="24"/>
                <w:lang w:val="en-US"/>
              </w:rPr>
              <w:t>074</w:t>
            </w:r>
            <w:r w:rsidRPr="001F676B">
              <w:rPr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8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881</w:t>
            </w:r>
            <w:r w:rsidRPr="001F676B">
              <w:rPr>
                <w:szCs w:val="24"/>
              </w:rPr>
              <w:t xml:space="preserve"> </w:t>
            </w:r>
            <w:r w:rsidRPr="001F676B">
              <w:rPr>
                <w:szCs w:val="24"/>
                <w:lang w:val="en-US"/>
              </w:rPr>
              <w:t>945</w:t>
            </w:r>
            <w:r w:rsidRPr="001F676B">
              <w:rPr>
                <w:szCs w:val="24"/>
              </w:rPr>
              <w:t>,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CA7798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C48" w:rsidRDefault="00F84C48" w:rsidP="00B822D5">
      <w:pPr>
        <w:spacing w:after="0" w:line="240" w:lineRule="auto"/>
      </w:pPr>
      <w:r>
        <w:separator/>
      </w:r>
    </w:p>
  </w:endnote>
  <w:endnote w:type="continuationSeparator" w:id="0">
    <w:p w:rsidR="00F84C48" w:rsidRDefault="00F84C4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C48" w:rsidRDefault="00F84C48" w:rsidP="00B822D5">
      <w:pPr>
        <w:spacing w:after="0" w:line="240" w:lineRule="auto"/>
      </w:pPr>
      <w:r>
        <w:separator/>
      </w:r>
    </w:p>
  </w:footnote>
  <w:footnote w:type="continuationSeparator" w:id="0">
    <w:p w:rsidR="00F84C48" w:rsidRDefault="00F84C4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CA7798" w:rsidRDefault="0075140D">
        <w:pPr>
          <w:pStyle w:val="a3"/>
          <w:jc w:val="right"/>
          <w:rPr>
            <w:sz w:val="28"/>
            <w:szCs w:val="28"/>
          </w:rPr>
        </w:pPr>
        <w:r w:rsidRPr="00CA7798">
          <w:rPr>
            <w:rFonts w:ascii="Times New Roman" w:hAnsi="Times New Roman"/>
            <w:sz w:val="28"/>
            <w:szCs w:val="28"/>
          </w:rPr>
          <w:fldChar w:fldCharType="begin"/>
        </w:r>
        <w:r w:rsidRPr="00CA779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A7798">
          <w:rPr>
            <w:rFonts w:ascii="Times New Roman" w:hAnsi="Times New Roman"/>
            <w:sz w:val="28"/>
            <w:szCs w:val="28"/>
          </w:rPr>
          <w:fldChar w:fldCharType="separate"/>
        </w:r>
        <w:r w:rsidR="002127B5">
          <w:rPr>
            <w:rFonts w:ascii="Times New Roman" w:hAnsi="Times New Roman"/>
            <w:noProof/>
            <w:sz w:val="28"/>
            <w:szCs w:val="28"/>
          </w:rPr>
          <w:t>3</w:t>
        </w:r>
        <w:r w:rsidRPr="00CA779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44A12"/>
    <w:rsid w:val="000762A9"/>
    <w:rsid w:val="00085A2A"/>
    <w:rsid w:val="00096EDB"/>
    <w:rsid w:val="000A1C60"/>
    <w:rsid w:val="000F7E7A"/>
    <w:rsid w:val="00104858"/>
    <w:rsid w:val="001151CE"/>
    <w:rsid w:val="00117C5E"/>
    <w:rsid w:val="00151ADF"/>
    <w:rsid w:val="0016412E"/>
    <w:rsid w:val="00183724"/>
    <w:rsid w:val="001C3797"/>
    <w:rsid w:val="001D3801"/>
    <w:rsid w:val="0021108D"/>
    <w:rsid w:val="002127B5"/>
    <w:rsid w:val="00214005"/>
    <w:rsid w:val="00221BC2"/>
    <w:rsid w:val="002379A0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2D03"/>
    <w:rsid w:val="003D4CD4"/>
    <w:rsid w:val="003D6BD6"/>
    <w:rsid w:val="00401162"/>
    <w:rsid w:val="00416850"/>
    <w:rsid w:val="00457BB3"/>
    <w:rsid w:val="00466C2A"/>
    <w:rsid w:val="00473AFD"/>
    <w:rsid w:val="004B1A59"/>
    <w:rsid w:val="004C22E5"/>
    <w:rsid w:val="004D7C76"/>
    <w:rsid w:val="004F726A"/>
    <w:rsid w:val="00545B4C"/>
    <w:rsid w:val="00545C0F"/>
    <w:rsid w:val="005669B5"/>
    <w:rsid w:val="005727F6"/>
    <w:rsid w:val="00587390"/>
    <w:rsid w:val="00591956"/>
    <w:rsid w:val="005E3BA1"/>
    <w:rsid w:val="006443BA"/>
    <w:rsid w:val="0065028A"/>
    <w:rsid w:val="00657B2D"/>
    <w:rsid w:val="00677536"/>
    <w:rsid w:val="006C2CB5"/>
    <w:rsid w:val="0075140D"/>
    <w:rsid w:val="00786CBD"/>
    <w:rsid w:val="007904BA"/>
    <w:rsid w:val="00795B40"/>
    <w:rsid w:val="007E0ECD"/>
    <w:rsid w:val="007F5A7C"/>
    <w:rsid w:val="008028B6"/>
    <w:rsid w:val="0080385D"/>
    <w:rsid w:val="00807D2A"/>
    <w:rsid w:val="00814833"/>
    <w:rsid w:val="00825899"/>
    <w:rsid w:val="00892E35"/>
    <w:rsid w:val="008B4494"/>
    <w:rsid w:val="008F242D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5222A"/>
    <w:rsid w:val="00A72453"/>
    <w:rsid w:val="00AA0CD7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A7798"/>
    <w:rsid w:val="00CF25F3"/>
    <w:rsid w:val="00D44AEE"/>
    <w:rsid w:val="00DC1CA7"/>
    <w:rsid w:val="00DD0ACB"/>
    <w:rsid w:val="00E0440E"/>
    <w:rsid w:val="00E24319"/>
    <w:rsid w:val="00E30CD7"/>
    <w:rsid w:val="00E63333"/>
    <w:rsid w:val="00E67D6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84C48"/>
    <w:rsid w:val="00F94D90"/>
    <w:rsid w:val="00FA287E"/>
    <w:rsid w:val="00FF55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EE1EA-DE24-4DE8-A531-DD07DB8F1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Егупова</cp:lastModifiedBy>
  <cp:revision>23</cp:revision>
  <cp:lastPrinted>2016-12-25T23:18:00Z</cp:lastPrinted>
  <dcterms:created xsi:type="dcterms:W3CDTF">2016-05-13T00:02:00Z</dcterms:created>
  <dcterms:modified xsi:type="dcterms:W3CDTF">2016-12-25T23:20:00Z</dcterms:modified>
</cp:coreProperties>
</file>