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8452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D50A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D50A1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D50A1" w:rsidRPr="009D50A1">
              <w:rPr>
                <w:szCs w:val="28"/>
              </w:rPr>
              <w:t>202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D50A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D50A1" w:rsidP="0094344A">
            <w:pPr>
              <w:ind w:left="-108"/>
              <w:jc w:val="both"/>
            </w:pPr>
            <w:r w:rsidRPr="001E0CE6">
              <w:rPr>
                <w:szCs w:val="28"/>
              </w:rPr>
              <w:t xml:space="preserve">О </w:t>
            </w:r>
            <w:proofErr w:type="gramStart"/>
            <w:r>
              <w:rPr>
                <w:szCs w:val="28"/>
              </w:rPr>
              <w:t>Положении</w:t>
            </w:r>
            <w:proofErr w:type="gramEnd"/>
            <w:r>
              <w:rPr>
                <w:szCs w:val="28"/>
              </w:rPr>
              <w:t xml:space="preserve"> о Совете председателей представительных органов городских округов и муниципальных районов при Законодательном Собрании При</w:t>
            </w:r>
            <w:r>
              <w:rPr>
                <w:szCs w:val="28"/>
              </w:rPr>
              <w:t>-</w:t>
            </w:r>
            <w:bookmarkStart w:id="0" w:name="_GoBack"/>
            <w:bookmarkEnd w:id="0"/>
            <w:r>
              <w:rPr>
                <w:szCs w:val="28"/>
              </w:rPr>
              <w:t>морского края</w:t>
            </w:r>
          </w:p>
          <w:p w:rsidR="000B3FB2" w:rsidRPr="009D50A1" w:rsidRDefault="000B3FB2" w:rsidP="0094344A">
            <w:pPr>
              <w:ind w:left="-108"/>
              <w:jc w:val="both"/>
            </w:pPr>
          </w:p>
        </w:tc>
      </w:tr>
    </w:tbl>
    <w:p w:rsidR="009D50A1" w:rsidRDefault="009D50A1" w:rsidP="009D50A1">
      <w:pPr>
        <w:pStyle w:val="a3"/>
        <w:tabs>
          <w:tab w:val="clear" w:pos="4153"/>
          <w:tab w:val="clear" w:pos="8306"/>
        </w:tabs>
        <w:ind w:firstLine="709"/>
      </w:pPr>
      <w:r>
        <w:t xml:space="preserve">Законодательное Собрание Приморского края </w:t>
      </w:r>
    </w:p>
    <w:p w:rsidR="009D50A1" w:rsidRDefault="009D50A1" w:rsidP="009D50A1">
      <w:pPr>
        <w:pStyle w:val="a3"/>
        <w:tabs>
          <w:tab w:val="clear" w:pos="4153"/>
          <w:tab w:val="clear" w:pos="8306"/>
        </w:tabs>
      </w:pPr>
    </w:p>
    <w:p w:rsidR="009D50A1" w:rsidRDefault="009D50A1" w:rsidP="009D50A1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D50A1" w:rsidRDefault="009D50A1" w:rsidP="009D50A1"/>
    <w:p w:rsidR="009D50A1" w:rsidRDefault="009D50A1" w:rsidP="009D50A1">
      <w:pPr>
        <w:ind w:firstLine="709"/>
        <w:jc w:val="both"/>
      </w:pPr>
      <w:r>
        <w:t xml:space="preserve">1.Утвердить </w:t>
      </w:r>
      <w:r>
        <w:rPr>
          <w:szCs w:val="28"/>
        </w:rPr>
        <w:t>Положение о Совете председателей представительных органов городских округов и муниципальных районов при Законодательном Собрании Приморского края (прилагается).</w:t>
      </w:r>
    </w:p>
    <w:p w:rsidR="009D50A1" w:rsidRDefault="009D50A1" w:rsidP="009D50A1">
      <w:pPr>
        <w:ind w:firstLine="720"/>
        <w:jc w:val="both"/>
      </w:pPr>
    </w:p>
    <w:p w:rsidR="009D50A1" w:rsidRDefault="009D50A1" w:rsidP="009D50A1">
      <w:pPr>
        <w:autoSpaceDE w:val="0"/>
        <w:autoSpaceDN w:val="0"/>
        <w:adjustRightInd w:val="0"/>
        <w:ind w:firstLine="709"/>
        <w:jc w:val="both"/>
      </w:pPr>
      <w:r>
        <w:t xml:space="preserve">2.Признать утратившим силу </w:t>
      </w:r>
      <w:r w:rsidRPr="001E0CE6">
        <w:rPr>
          <w:szCs w:val="28"/>
        </w:rPr>
        <w:t>постановлени</w:t>
      </w:r>
      <w:r>
        <w:rPr>
          <w:szCs w:val="28"/>
        </w:rPr>
        <w:t>е</w:t>
      </w:r>
      <w:r w:rsidRPr="001E0CE6">
        <w:rPr>
          <w:szCs w:val="28"/>
        </w:rPr>
        <w:t xml:space="preserve"> Законодательного Собрания Приморского края от </w:t>
      </w:r>
      <w:r w:rsidRPr="00B823A2">
        <w:t xml:space="preserve">25.03.2008 </w:t>
      </w:r>
      <w:r w:rsidRPr="00B823A2">
        <w:rPr>
          <w:szCs w:val="28"/>
        </w:rPr>
        <w:t xml:space="preserve">№ 910 </w:t>
      </w:r>
      <w:r>
        <w:rPr>
          <w:szCs w:val="28"/>
        </w:rPr>
        <w:t xml:space="preserve">"О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о Совете председателей представительных органов городских округов и муниципальных районов при Законодательном Собрании Приморского края</w:t>
      </w:r>
      <w:r w:rsidRPr="00C34BB4">
        <w:rPr>
          <w:szCs w:val="28"/>
        </w:rPr>
        <w:t>" (Ведомости Законодательного Собрания Приморского края, 2008, № 69</w:t>
      </w:r>
      <w:r>
        <w:rPr>
          <w:szCs w:val="28"/>
        </w:rPr>
        <w:t>,</w:t>
      </w:r>
      <w:r>
        <w:rPr>
          <w:szCs w:val="28"/>
        </w:rPr>
        <w:br/>
      </w:r>
      <w:r w:rsidRPr="00C34BB4">
        <w:rPr>
          <w:szCs w:val="28"/>
        </w:rPr>
        <w:t>стр. 82)</w:t>
      </w:r>
      <w:r w:rsidRPr="00C34BB4">
        <w:t>.</w:t>
      </w:r>
    </w:p>
    <w:p w:rsidR="009D50A1" w:rsidRDefault="009D50A1" w:rsidP="009D50A1">
      <w:pPr>
        <w:ind w:firstLine="720"/>
        <w:jc w:val="both"/>
      </w:pPr>
    </w:p>
    <w:p w:rsidR="009D50A1" w:rsidRDefault="009D50A1" w:rsidP="009D50A1">
      <w:pPr>
        <w:pStyle w:val="a3"/>
        <w:tabs>
          <w:tab w:val="clear" w:pos="4153"/>
          <w:tab w:val="clear" w:pos="8306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9D50A1" w:rsidRDefault="009D50A1" w:rsidP="009D50A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D50A1" w:rsidRDefault="009D50A1" w:rsidP="009D50A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D50A1" w:rsidRDefault="009D50A1" w:rsidP="009D50A1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D50A1" w:rsidRDefault="009D50A1" w:rsidP="009D50A1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D50A1" w:rsidRDefault="009D50A1" w:rsidP="009D50A1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ABB" w:rsidRDefault="00A65ABB">
      <w:r>
        <w:separator/>
      </w:r>
    </w:p>
  </w:endnote>
  <w:endnote w:type="continuationSeparator" w:id="0">
    <w:p w:rsidR="00A65ABB" w:rsidRDefault="00A65A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ABB" w:rsidRDefault="00A65ABB">
      <w:r>
        <w:separator/>
      </w:r>
    </w:p>
  </w:footnote>
  <w:footnote w:type="continuationSeparator" w:id="0">
    <w:p w:rsidR="00A65ABB" w:rsidRDefault="00A65A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D50A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D50A1"/>
    <w:rsid w:val="00A13794"/>
    <w:rsid w:val="00A26C60"/>
    <w:rsid w:val="00A65ABB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D50A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2016-12-21T07:05:00Z</cp:lastPrinted>
  <dcterms:created xsi:type="dcterms:W3CDTF">2016-12-21T07:04:00Z</dcterms:created>
  <dcterms:modified xsi:type="dcterms:W3CDTF">2016-12-21T07:05:00Z</dcterms:modified>
</cp:coreProperties>
</file>