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48" w:type="dxa"/>
        <w:tblInd w:w="93" w:type="dxa"/>
        <w:tblLook w:val="04A0" w:firstRow="1" w:lastRow="0" w:firstColumn="1" w:lastColumn="0" w:noHBand="0" w:noVBand="1"/>
      </w:tblPr>
      <w:tblGrid>
        <w:gridCol w:w="230"/>
        <w:gridCol w:w="9718"/>
      </w:tblGrid>
      <w:tr w:rsidR="00CB508F" w:rsidRPr="00172E4C" w:rsidTr="000272A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802553" w:rsidP="00802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</w:t>
            </w:r>
            <w:r w:rsidR="000272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</w:t>
            </w:r>
            <w:r w:rsidR="00176C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CB508F" w:rsidRPr="00172E4C" w:rsidTr="000272A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802553" w:rsidP="00360650">
            <w:pPr>
              <w:spacing w:after="0" w:line="240" w:lineRule="auto"/>
              <w:ind w:leftChars="15" w:left="901" w:hangingChars="310" w:hanging="8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</w:t>
            </w:r>
            <w:r w:rsidR="001C2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</w:t>
            </w:r>
            <w:bookmarkStart w:id="0" w:name="_GoBack"/>
            <w:bookmarkEnd w:id="0"/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3606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Закону</w:t>
            </w:r>
          </w:p>
        </w:tc>
      </w:tr>
      <w:tr w:rsidR="00CB508F" w:rsidRPr="00172E4C" w:rsidTr="000272A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802553" w:rsidP="00802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B508F" w:rsidRPr="00172E4C" w:rsidTr="000272A3">
        <w:trPr>
          <w:trHeight w:val="1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6CEF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B508F" w:rsidRPr="00172E4C" w:rsidTr="000272A3">
        <w:trPr>
          <w:trHeight w:val="2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6CEF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B508F" w:rsidRPr="00172E4C" w:rsidTr="000272A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802553" w:rsidP="00802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</w:t>
            </w:r>
            <w:r w:rsidR="00176C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17</w:t>
            </w:r>
          </w:p>
        </w:tc>
      </w:tr>
      <w:tr w:rsidR="00CB508F" w:rsidRPr="00172E4C" w:rsidTr="000272A3">
        <w:trPr>
          <w:trHeight w:val="2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E41717">
        <w:trPr>
          <w:trHeight w:val="1029"/>
        </w:trPr>
        <w:tc>
          <w:tcPr>
            <w:tcW w:w="99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717" w:rsidRDefault="00E41717" w:rsidP="003B4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Межбюджетные трансферты, </w:t>
            </w:r>
          </w:p>
          <w:p w:rsidR="00E41717" w:rsidRDefault="00E41717" w:rsidP="003B4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передаваемые</w:t>
            </w:r>
            <w:proofErr w:type="gramEnd"/>
            <w:r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бюджетам муниципальных образований </w:t>
            </w:r>
          </w:p>
          <w:p w:rsidR="00176CEF" w:rsidRDefault="00E41717" w:rsidP="003B4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реализацию программ местного развития и обеспечение занятости для шахтерских городов и поселков Приморского края на </w:t>
            </w:r>
            <w:r w:rsidR="00176C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плановый период </w:t>
            </w:r>
          </w:p>
          <w:p w:rsidR="00172E4C" w:rsidRPr="00172E4C" w:rsidRDefault="00176CEF" w:rsidP="003B4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и 2019</w:t>
            </w:r>
            <w:r w:rsidR="00E41717"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</w:t>
            </w:r>
          </w:p>
        </w:tc>
      </w:tr>
      <w:tr w:rsidR="00CB508F" w:rsidRPr="00172E4C" w:rsidTr="000272A3">
        <w:trPr>
          <w:trHeight w:val="1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B508F" w:rsidRPr="00172E4C" w:rsidTr="000272A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</w:tbl>
    <w:tbl>
      <w:tblPr>
        <w:tblStyle w:val="a9"/>
        <w:tblW w:w="9938" w:type="dxa"/>
        <w:tblInd w:w="93" w:type="dxa"/>
        <w:tblLook w:val="04A0" w:firstRow="1" w:lastRow="0" w:firstColumn="1" w:lastColumn="0" w:noHBand="0" w:noVBand="1"/>
      </w:tblPr>
      <w:tblGrid>
        <w:gridCol w:w="5969"/>
        <w:gridCol w:w="1843"/>
        <w:gridCol w:w="2126"/>
      </w:tblGrid>
      <w:tr w:rsidR="00176CEF" w:rsidRPr="00176CEF" w:rsidTr="00176CEF">
        <w:trPr>
          <w:trHeight w:val="810"/>
        </w:trPr>
        <w:tc>
          <w:tcPr>
            <w:tcW w:w="5969" w:type="dxa"/>
            <w:vMerge w:val="restart"/>
            <w:vAlign w:val="center"/>
            <w:hideMark/>
          </w:tcPr>
          <w:p w:rsidR="00176CEF" w:rsidRPr="00176CEF" w:rsidRDefault="00176CEF" w:rsidP="0017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CEF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3969" w:type="dxa"/>
            <w:gridSpan w:val="2"/>
            <w:vAlign w:val="center"/>
            <w:hideMark/>
          </w:tcPr>
          <w:p w:rsidR="00176CEF" w:rsidRPr="00176CEF" w:rsidRDefault="00176CEF" w:rsidP="0017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CEF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</w:tr>
      <w:tr w:rsidR="00176CEF" w:rsidRPr="00176CEF" w:rsidTr="00176CEF">
        <w:trPr>
          <w:trHeight w:val="810"/>
        </w:trPr>
        <w:tc>
          <w:tcPr>
            <w:tcW w:w="5969" w:type="dxa"/>
            <w:vMerge/>
            <w:hideMark/>
          </w:tcPr>
          <w:p w:rsidR="00176CEF" w:rsidRPr="00176CEF" w:rsidRDefault="00176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  <w:hideMark/>
          </w:tcPr>
          <w:p w:rsidR="00176CEF" w:rsidRPr="00176CEF" w:rsidRDefault="00176CEF" w:rsidP="0017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CEF">
              <w:rPr>
                <w:rFonts w:ascii="Times New Roman" w:hAnsi="Times New Roman" w:cs="Times New Roman"/>
                <w:sz w:val="28"/>
                <w:szCs w:val="28"/>
              </w:rPr>
              <w:t>2018 год</w:t>
            </w:r>
          </w:p>
        </w:tc>
        <w:tc>
          <w:tcPr>
            <w:tcW w:w="2126" w:type="dxa"/>
            <w:vAlign w:val="center"/>
            <w:hideMark/>
          </w:tcPr>
          <w:p w:rsidR="00176CEF" w:rsidRPr="00176CEF" w:rsidRDefault="00176CEF" w:rsidP="0017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CEF">
              <w:rPr>
                <w:rFonts w:ascii="Times New Roman" w:hAnsi="Times New Roman" w:cs="Times New Roman"/>
                <w:sz w:val="28"/>
                <w:szCs w:val="28"/>
              </w:rPr>
              <w:t>2019 год</w:t>
            </w:r>
          </w:p>
        </w:tc>
      </w:tr>
      <w:tr w:rsidR="00176CEF" w:rsidRPr="00176CEF" w:rsidTr="00176CEF">
        <w:trPr>
          <w:trHeight w:val="360"/>
        </w:trPr>
        <w:tc>
          <w:tcPr>
            <w:tcW w:w="5969" w:type="dxa"/>
            <w:noWrap/>
            <w:hideMark/>
          </w:tcPr>
          <w:p w:rsidR="00176CEF" w:rsidRPr="00176CEF" w:rsidRDefault="00176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CEF">
              <w:rPr>
                <w:rFonts w:ascii="Times New Roman" w:hAnsi="Times New Roman" w:cs="Times New Roman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1843" w:type="dxa"/>
            <w:noWrap/>
            <w:hideMark/>
          </w:tcPr>
          <w:p w:rsidR="00176CEF" w:rsidRPr="00176CEF" w:rsidRDefault="00176CEF" w:rsidP="0017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CEF">
              <w:rPr>
                <w:rFonts w:ascii="Times New Roman" w:hAnsi="Times New Roman" w:cs="Times New Roman"/>
                <w:sz w:val="28"/>
                <w:szCs w:val="28"/>
              </w:rPr>
              <w:t>69 420,20</w:t>
            </w:r>
          </w:p>
        </w:tc>
        <w:tc>
          <w:tcPr>
            <w:tcW w:w="2126" w:type="dxa"/>
            <w:noWrap/>
            <w:hideMark/>
          </w:tcPr>
          <w:p w:rsidR="00176CEF" w:rsidRPr="00176CEF" w:rsidRDefault="00176CEF" w:rsidP="0017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CEF">
              <w:rPr>
                <w:rFonts w:ascii="Times New Roman" w:hAnsi="Times New Roman" w:cs="Times New Roman"/>
                <w:sz w:val="28"/>
                <w:szCs w:val="28"/>
              </w:rPr>
              <w:t>17 848,40</w:t>
            </w:r>
          </w:p>
        </w:tc>
      </w:tr>
      <w:tr w:rsidR="00176CEF" w:rsidRPr="00176CEF" w:rsidTr="00176CEF">
        <w:trPr>
          <w:trHeight w:val="360"/>
        </w:trPr>
        <w:tc>
          <w:tcPr>
            <w:tcW w:w="5969" w:type="dxa"/>
            <w:noWrap/>
            <w:hideMark/>
          </w:tcPr>
          <w:p w:rsidR="00176CEF" w:rsidRPr="00176CEF" w:rsidRDefault="00176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CEF">
              <w:rPr>
                <w:rFonts w:ascii="Times New Roman" w:hAnsi="Times New Roman" w:cs="Times New Roman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1843" w:type="dxa"/>
            <w:noWrap/>
            <w:hideMark/>
          </w:tcPr>
          <w:p w:rsidR="00176CEF" w:rsidRPr="00176CEF" w:rsidRDefault="00176CEF" w:rsidP="0017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CEF">
              <w:rPr>
                <w:rFonts w:ascii="Times New Roman" w:hAnsi="Times New Roman" w:cs="Times New Roman"/>
                <w:sz w:val="28"/>
                <w:szCs w:val="28"/>
              </w:rPr>
              <w:t>26 206,40</w:t>
            </w:r>
          </w:p>
        </w:tc>
        <w:tc>
          <w:tcPr>
            <w:tcW w:w="2126" w:type="dxa"/>
            <w:noWrap/>
            <w:hideMark/>
          </w:tcPr>
          <w:p w:rsidR="00176CEF" w:rsidRPr="00176CEF" w:rsidRDefault="00176CEF" w:rsidP="0017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CEF">
              <w:rPr>
                <w:rFonts w:ascii="Times New Roman" w:hAnsi="Times New Roman" w:cs="Times New Roman"/>
                <w:sz w:val="28"/>
                <w:szCs w:val="28"/>
              </w:rPr>
              <w:t>25 497,70</w:t>
            </w:r>
          </w:p>
        </w:tc>
      </w:tr>
      <w:tr w:rsidR="00176CEF" w:rsidRPr="00176CEF" w:rsidTr="00176CEF">
        <w:trPr>
          <w:trHeight w:val="360"/>
        </w:trPr>
        <w:tc>
          <w:tcPr>
            <w:tcW w:w="5969" w:type="dxa"/>
            <w:noWrap/>
            <w:hideMark/>
          </w:tcPr>
          <w:p w:rsidR="00176CEF" w:rsidRPr="00176CEF" w:rsidRDefault="00176CE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6C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843" w:type="dxa"/>
            <w:noWrap/>
            <w:hideMark/>
          </w:tcPr>
          <w:p w:rsidR="00176CEF" w:rsidRPr="00176CEF" w:rsidRDefault="00176CEF" w:rsidP="00176CE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6C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95 626,60</w:t>
            </w:r>
          </w:p>
        </w:tc>
        <w:tc>
          <w:tcPr>
            <w:tcW w:w="2126" w:type="dxa"/>
            <w:noWrap/>
            <w:hideMark/>
          </w:tcPr>
          <w:p w:rsidR="00176CEF" w:rsidRPr="00176CEF" w:rsidRDefault="00176CEF" w:rsidP="00176CE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6C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43 346,10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4B90" w:rsidRDefault="00EF4B90" w:rsidP="000D0FD1">
      <w:pPr>
        <w:spacing w:after="0" w:line="240" w:lineRule="auto"/>
      </w:pPr>
      <w:r>
        <w:separator/>
      </w:r>
    </w:p>
  </w:endnote>
  <w:endnote w:type="continuationSeparator" w:id="0">
    <w:p w:rsidR="00EF4B90" w:rsidRDefault="00EF4B90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4B90" w:rsidRDefault="00EF4B90" w:rsidP="000D0FD1">
      <w:pPr>
        <w:spacing w:after="0" w:line="240" w:lineRule="auto"/>
      </w:pPr>
      <w:r>
        <w:separator/>
      </w:r>
    </w:p>
  </w:footnote>
  <w:footnote w:type="continuationSeparator" w:id="0">
    <w:p w:rsidR="00EF4B90" w:rsidRDefault="00EF4B90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272A3"/>
    <w:rsid w:val="00094FC2"/>
    <w:rsid w:val="000D0FD1"/>
    <w:rsid w:val="00106EA2"/>
    <w:rsid w:val="00110FD1"/>
    <w:rsid w:val="00172E4C"/>
    <w:rsid w:val="00176CEF"/>
    <w:rsid w:val="00194EF4"/>
    <w:rsid w:val="001C209A"/>
    <w:rsid w:val="001E23B0"/>
    <w:rsid w:val="001F6E61"/>
    <w:rsid w:val="00336490"/>
    <w:rsid w:val="003562AE"/>
    <w:rsid w:val="00360650"/>
    <w:rsid w:val="003B4483"/>
    <w:rsid w:val="003E5A36"/>
    <w:rsid w:val="00424C22"/>
    <w:rsid w:val="004E43F6"/>
    <w:rsid w:val="004F0590"/>
    <w:rsid w:val="006549F0"/>
    <w:rsid w:val="00802553"/>
    <w:rsid w:val="008A7C01"/>
    <w:rsid w:val="009F6B9C"/>
    <w:rsid w:val="00A13245"/>
    <w:rsid w:val="00A14287"/>
    <w:rsid w:val="00AE71BB"/>
    <w:rsid w:val="00BE4521"/>
    <w:rsid w:val="00C92E73"/>
    <w:rsid w:val="00CA1C70"/>
    <w:rsid w:val="00CA7E15"/>
    <w:rsid w:val="00CB508F"/>
    <w:rsid w:val="00CF5562"/>
    <w:rsid w:val="00D8096D"/>
    <w:rsid w:val="00E41717"/>
    <w:rsid w:val="00EC7C48"/>
    <w:rsid w:val="00EF4B90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  <w:style w:type="table" w:styleId="a9">
    <w:name w:val="Table Grid"/>
    <w:basedOn w:val="a1"/>
    <w:uiPriority w:val="59"/>
    <w:rsid w:val="00176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  <w:style w:type="table" w:styleId="a9">
    <w:name w:val="Table Grid"/>
    <w:basedOn w:val="a1"/>
    <w:uiPriority w:val="59"/>
    <w:rsid w:val="00176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8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19</cp:revision>
  <cp:lastPrinted>2016-12-15T05:57:00Z</cp:lastPrinted>
  <dcterms:created xsi:type="dcterms:W3CDTF">2016-10-21T06:57:00Z</dcterms:created>
  <dcterms:modified xsi:type="dcterms:W3CDTF">2016-12-15T05:57:00Z</dcterms:modified>
</cp:coreProperties>
</file>