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A83" w:rsidRDefault="002E6A83" w:rsidP="002E6A83">
      <w:pPr>
        <w:ind w:left="6804"/>
      </w:pPr>
      <w:r>
        <w:t>Приложение 27</w:t>
      </w:r>
      <w:r>
        <w:tab/>
      </w:r>
    </w:p>
    <w:p w:rsidR="002E6A83" w:rsidRDefault="002E6A83" w:rsidP="002E6A83">
      <w:pPr>
        <w:ind w:left="6804"/>
      </w:pPr>
      <w:r>
        <w:t>к проекту закона</w:t>
      </w:r>
      <w:r>
        <w:tab/>
      </w:r>
    </w:p>
    <w:p w:rsidR="008C45D8" w:rsidRDefault="002E6A83" w:rsidP="002E6A83">
      <w:pPr>
        <w:ind w:left="6804"/>
      </w:pPr>
      <w:r>
        <w:t>Приморского края</w:t>
      </w:r>
      <w:r>
        <w:tab/>
      </w:r>
    </w:p>
    <w:p w:rsidR="002E6A83" w:rsidRDefault="002E6A83" w:rsidP="002E6A83">
      <w:pPr>
        <w:ind w:left="6804"/>
      </w:pPr>
      <w:r>
        <w:t xml:space="preserve">                         </w:t>
      </w:r>
    </w:p>
    <w:p w:rsidR="002E6A83" w:rsidRDefault="002E6A83" w:rsidP="002E6A83">
      <w:pPr>
        <w:jc w:val="center"/>
      </w:pPr>
    </w:p>
    <w:p w:rsidR="002E6A83" w:rsidRDefault="002E6A83" w:rsidP="002E6A83">
      <w:pPr>
        <w:jc w:val="center"/>
      </w:pPr>
      <w:r>
        <w:t>Норматив</w:t>
      </w:r>
    </w:p>
    <w:p w:rsidR="002E6A83" w:rsidRDefault="00AA36D0" w:rsidP="002E6A83">
      <w:pPr>
        <w:jc w:val="center"/>
      </w:pPr>
      <w:r w:rsidRPr="00AA36D0">
        <w:t xml:space="preserve">численности муниципальных служащих </w:t>
      </w:r>
      <w:proofErr w:type="gramStart"/>
      <w:r w:rsidRPr="00AA36D0">
        <w:t>органов записи актов гражданского состояния администраций муниципальных образований Приморского</w:t>
      </w:r>
      <w:proofErr w:type="gramEnd"/>
      <w:r w:rsidRPr="00AA36D0">
        <w:t xml:space="preserve"> края, реализующих на территории Приморского края полномоч</w:t>
      </w:r>
      <w:r w:rsidR="007A48FB">
        <w:t>ия Российской Федерации по госу</w:t>
      </w:r>
      <w:r w:rsidRPr="00AA36D0">
        <w:t xml:space="preserve">дарственной регистрации актов </w:t>
      </w:r>
      <w:r w:rsidR="007A48FB">
        <w:t>гражданского состояния на плано</w:t>
      </w:r>
      <w:r w:rsidRPr="00AA36D0">
        <w:t>вый период 2018 и 2019 годов</w:t>
      </w:r>
      <w:r w:rsidR="002E6A83" w:rsidRPr="002E6A83">
        <w:t xml:space="preserve"> </w:t>
      </w:r>
    </w:p>
    <w:p w:rsidR="002E6A83" w:rsidRDefault="002E6A83" w:rsidP="002E6A83">
      <w:pPr>
        <w:jc w:val="center"/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080"/>
        <w:gridCol w:w="2100"/>
        <w:gridCol w:w="2191"/>
      </w:tblGrid>
      <w:tr w:rsidR="00A74BD7" w:rsidRPr="00A74BD7" w:rsidTr="00A44312">
        <w:trPr>
          <w:trHeight w:val="1230"/>
        </w:trPr>
        <w:tc>
          <w:tcPr>
            <w:tcW w:w="5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Default="00A74BD7" w:rsidP="00A74BD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 xml:space="preserve">Наименование </w:t>
            </w:r>
            <w:proofErr w:type="gramStart"/>
            <w:r w:rsidRPr="00A74BD7">
              <w:rPr>
                <w:rFonts w:eastAsia="Times New Roman" w:cs="Times New Roman"/>
                <w:szCs w:val="28"/>
                <w:lang w:eastAsia="ru-RU"/>
              </w:rPr>
              <w:t>муниципальных</w:t>
            </w:r>
            <w:proofErr w:type="gramEnd"/>
          </w:p>
          <w:p w:rsidR="00A74BD7" w:rsidRPr="00A74BD7" w:rsidRDefault="00A74BD7" w:rsidP="00A74BD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образований Приморского края</w:t>
            </w:r>
          </w:p>
        </w:tc>
        <w:tc>
          <w:tcPr>
            <w:tcW w:w="42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4BD7" w:rsidRPr="00A74BD7" w:rsidRDefault="00A74BD7" w:rsidP="00A74BD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Нормативная численность муниципальных служащих (штатных единиц)</w:t>
            </w:r>
          </w:p>
        </w:tc>
      </w:tr>
      <w:tr w:rsidR="00A74BD7" w:rsidRPr="00A74BD7" w:rsidTr="00A44312">
        <w:trPr>
          <w:trHeight w:val="735"/>
        </w:trPr>
        <w:tc>
          <w:tcPr>
            <w:tcW w:w="5080" w:type="dxa"/>
            <w:vMerge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A74BD7" w:rsidP="00A74BD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2018 год</w:t>
            </w: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A74BD7" w:rsidP="00A74BD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2019 год</w:t>
            </w:r>
          </w:p>
        </w:tc>
      </w:tr>
    </w:tbl>
    <w:p w:rsidR="00A44312" w:rsidRPr="00A44312" w:rsidRDefault="00A44312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080"/>
        <w:gridCol w:w="2100"/>
        <w:gridCol w:w="2191"/>
      </w:tblGrid>
      <w:tr w:rsidR="00A74BD7" w:rsidRPr="00A74BD7" w:rsidTr="009149B0">
        <w:trPr>
          <w:trHeight w:val="375"/>
          <w:tblHeader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A74BD7" w:rsidP="009149B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9149B0" w:rsidP="009149B0">
            <w:pPr>
              <w:tabs>
                <w:tab w:val="left" w:pos="1915"/>
              </w:tabs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</w:t>
            </w:r>
            <w:r w:rsidR="00A74BD7" w:rsidRPr="00A74BD7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9149B0" w:rsidP="009149B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 </w:t>
            </w:r>
            <w:r w:rsidR="00A74BD7" w:rsidRPr="00A74BD7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7,0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7,0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11,0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11,0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A74BD7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A74BD7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A74BD7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44312">
        <w:trPr>
          <w:trHeight w:val="4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7A48FB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Кировский муниципальный </w:t>
            </w:r>
            <w:bookmarkStart w:id="0" w:name="_GoBack"/>
            <w:bookmarkEnd w:id="0"/>
            <w:r w:rsidR="00A74BD7" w:rsidRPr="00A74BD7">
              <w:rPr>
                <w:rFonts w:eastAsia="Times New Roman" w:cs="Times New Roman"/>
                <w:szCs w:val="28"/>
                <w:lang w:eastAsia="ru-RU"/>
              </w:rPr>
              <w:t>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43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lastRenderedPageBreak/>
              <w:t>Ольгинский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44312">
        <w:trPr>
          <w:trHeight w:val="375"/>
        </w:trPr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b/>
                <w:szCs w:val="28"/>
                <w:lang w:eastAsia="ru-RU"/>
              </w:rPr>
              <w:t>142,5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b/>
                <w:szCs w:val="28"/>
                <w:lang w:eastAsia="ru-RU"/>
              </w:rPr>
              <w:t>142,5</w:t>
            </w:r>
          </w:p>
        </w:tc>
      </w:tr>
    </w:tbl>
    <w:p w:rsidR="002E6A83" w:rsidRDefault="002E6A83" w:rsidP="002E6A83">
      <w:pPr>
        <w:jc w:val="center"/>
      </w:pPr>
    </w:p>
    <w:sectPr w:rsidR="002E6A83" w:rsidSect="00A44312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64C" w:rsidRDefault="0004264C" w:rsidP="00A44312">
      <w:r>
        <w:separator/>
      </w:r>
    </w:p>
  </w:endnote>
  <w:endnote w:type="continuationSeparator" w:id="0">
    <w:p w:rsidR="0004264C" w:rsidRDefault="0004264C" w:rsidP="00A44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64C" w:rsidRDefault="0004264C" w:rsidP="00A44312">
      <w:r>
        <w:separator/>
      </w:r>
    </w:p>
  </w:footnote>
  <w:footnote w:type="continuationSeparator" w:id="0">
    <w:p w:rsidR="0004264C" w:rsidRDefault="0004264C" w:rsidP="00A443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2138674"/>
      <w:docPartObj>
        <w:docPartGallery w:val="Page Numbers (Top of Page)"/>
        <w:docPartUnique/>
      </w:docPartObj>
    </w:sdtPr>
    <w:sdtEndPr/>
    <w:sdtContent>
      <w:p w:rsidR="00A44312" w:rsidRDefault="00A4431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48F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A83"/>
    <w:rsid w:val="0004264C"/>
    <w:rsid w:val="002E6A83"/>
    <w:rsid w:val="00625F29"/>
    <w:rsid w:val="007A48FB"/>
    <w:rsid w:val="008C45D8"/>
    <w:rsid w:val="009149B0"/>
    <w:rsid w:val="00A44312"/>
    <w:rsid w:val="00A74BD7"/>
    <w:rsid w:val="00AA36D0"/>
    <w:rsid w:val="00B81401"/>
    <w:rsid w:val="00BE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312"/>
  </w:style>
  <w:style w:type="paragraph" w:styleId="a5">
    <w:name w:val="footer"/>
    <w:basedOn w:val="a"/>
    <w:link w:val="a6"/>
    <w:uiPriority w:val="99"/>
    <w:unhideWhenUsed/>
    <w:rsid w:val="00A443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4312"/>
  </w:style>
  <w:style w:type="paragraph" w:styleId="a7">
    <w:name w:val="Balloon Text"/>
    <w:basedOn w:val="a"/>
    <w:link w:val="a8"/>
    <w:uiPriority w:val="99"/>
    <w:semiHidden/>
    <w:unhideWhenUsed/>
    <w:rsid w:val="009149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49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312"/>
  </w:style>
  <w:style w:type="paragraph" w:styleId="a5">
    <w:name w:val="footer"/>
    <w:basedOn w:val="a"/>
    <w:link w:val="a6"/>
    <w:uiPriority w:val="99"/>
    <w:unhideWhenUsed/>
    <w:rsid w:val="00A443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4312"/>
  </w:style>
  <w:style w:type="paragraph" w:styleId="a7">
    <w:name w:val="Balloon Text"/>
    <w:basedOn w:val="a"/>
    <w:link w:val="a8"/>
    <w:uiPriority w:val="99"/>
    <w:semiHidden/>
    <w:unhideWhenUsed/>
    <w:rsid w:val="009149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49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4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2016-12-13T22:40:00Z</cp:lastPrinted>
  <dcterms:created xsi:type="dcterms:W3CDTF">2016-10-31T05:45:00Z</dcterms:created>
  <dcterms:modified xsi:type="dcterms:W3CDTF">2016-12-13T22:40:00Z</dcterms:modified>
</cp:coreProperties>
</file>