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CC0" w:rsidRPr="00625AAA" w:rsidRDefault="00E74CC0" w:rsidP="00035B2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</w:p>
    <w:p w:rsidR="00D8026F" w:rsidRDefault="00E74CC0" w:rsidP="00035B2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8026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D8026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E74CC0" w:rsidRPr="00625AAA" w:rsidRDefault="00E74CC0" w:rsidP="00035B2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E74CC0" w:rsidRDefault="00E74CC0" w:rsidP="00035B2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A85" w:rsidRDefault="00F74A85" w:rsidP="00035B2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4CC0" w:rsidRPr="00E74CC0" w:rsidRDefault="00E74CC0" w:rsidP="00035B2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9 </w:t>
      </w:r>
    </w:p>
    <w:p w:rsidR="00F74A85" w:rsidRDefault="00E74CC0" w:rsidP="00035B2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E74CC0" w:rsidRPr="00E74CC0" w:rsidRDefault="00E74CC0" w:rsidP="00035B2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="00F74A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22.12.2015 № 737-КЗ </w:t>
      </w:r>
    </w:p>
    <w:p w:rsidR="00E74CC0" w:rsidRPr="00625AAA" w:rsidRDefault="00E74CC0" w:rsidP="00E74C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4CC0" w:rsidRDefault="00E74CC0" w:rsidP="00E74C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E74CC0" w:rsidRPr="00625AAA" w:rsidRDefault="00E74CC0" w:rsidP="00E74C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</w:t>
      </w:r>
      <w:r w:rsidR="00035B2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</w:p>
    <w:p w:rsidR="00E74CC0" w:rsidRDefault="00E74CC0" w:rsidP="00035B20">
      <w:pPr>
        <w:spacing w:after="0" w:line="240" w:lineRule="auto"/>
        <w:jc w:val="right"/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962"/>
        <w:gridCol w:w="1842"/>
      </w:tblGrid>
      <w:tr w:rsidR="00E74CC0" w:rsidRPr="00E74CC0" w:rsidTr="00851058">
        <w:trPr>
          <w:cantSplit/>
          <w:trHeight w:val="340"/>
        </w:trPr>
        <w:tc>
          <w:tcPr>
            <w:tcW w:w="2850" w:type="dxa"/>
            <w:shd w:val="clear" w:color="auto" w:fill="auto"/>
            <w:vAlign w:val="center"/>
            <w:hideMark/>
          </w:tcPr>
          <w:p w:rsidR="00E74CC0" w:rsidRPr="00E74CC0" w:rsidRDefault="00E74CC0" w:rsidP="00E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4C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E74CC0" w:rsidRPr="00E74CC0" w:rsidRDefault="00E74CC0" w:rsidP="00E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4C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74CC0" w:rsidRPr="00E74CC0" w:rsidRDefault="00E74CC0" w:rsidP="00E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4C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035B20" w:rsidRPr="00035B20" w:rsidRDefault="00035B20" w:rsidP="00035B20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962"/>
        <w:gridCol w:w="1842"/>
      </w:tblGrid>
      <w:tr w:rsidR="00E74CC0" w:rsidRPr="004350E9" w:rsidTr="00851058">
        <w:trPr>
          <w:cantSplit/>
          <w:trHeight w:val="340"/>
          <w:tblHeader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1 00 00000 00 0000 000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67 491 205,54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42 627 044,00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16 031 260,00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26 595 784,00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035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7 647 825,63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7 647 825,63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4 589 970,00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4 589 970,00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10 587 603,00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9 017 383,00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1 441 671,00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128 549,00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569 527,00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257 963,00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311 564,00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276 494,00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1 08 060000 01 000 110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27 950,00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248 544,00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75 513,30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12 400,00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54 702,30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3 861,00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4 550,00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191 685,50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104 631,00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49 815,50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37 239,00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81 033,75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1 13 01000 00 0000 130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2 757,75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78 276,00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75 057,70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72 000,00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2 436,70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621,00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11 686,00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11 500,00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755 020,66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1 16 25000 00 0000 140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139,00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12 500,00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692 536,66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7 357,00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31 300,00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9 168,00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2 745,00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2 745,00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19 731 870,27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19 144 607,43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7 774 017,60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2 02 01001 02 0000 151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6 266 237,00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1 240 544,60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267 236,00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5 525 852,14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146 958,78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9 901,70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147 772,47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2 600,00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 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2 889 296,71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899,17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2 02 02118 02 0000 151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18 931,20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7 678,20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6 259,50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665 634,40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114"/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252 669,20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14 163,90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49 065,00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2 444,30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2 02 02181 02 0000 151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79 045,10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развитие инфраструктуры и логистического обеспечения рынков продукции растениеводства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17 000,00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42 285,50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137 786,10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138,10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43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53 469,10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9 433,10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262 061,50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2 02 02193 02 0000 151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1 107,20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63 832,00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68 705,00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5 188,40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2 02 02207 02 0000 151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 на 2011-2020 годы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48 393,10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19 684,40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8,35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73,96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2" w:name="RANGE!B139"/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2 743,90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2 02 02225 02 0000 151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кредитам, полученным в российских кредитных организациях, на развитие аквакультуры (рыбоводство)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13 465,40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2 02 02226 02 0000 151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29 452,50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4 392,50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11 793,00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14 455,10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30 107,10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97 838,20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2 02 02253 02 0000 151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13 390,40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2 02 02258 02 0000 151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9 390,50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2 02 02284 02 0000 151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276 338,10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3 598 962,60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641 476,60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67 404,20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6 889,20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56,20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2 02 03012 02 0000 151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80,90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24 836,30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348 750,40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25 438,30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20 988,40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704 090,50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17 014,10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43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</w:t>
            </w:r>
            <w:r w:rsid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135 060,00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2 02 03070 02 0000 151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43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№ 181-ФЗ "О социальной защите инвалидов в Российской Федерации"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22 425,30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28 701,60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18 662,40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1 062 342,00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2 02 03128 02 0000 151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310 470,70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159 169,30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2 245 775,09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2 02 04001 02 0000 151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11 264,50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2 257,27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156 407,94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149 494,10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579,00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2 02 04041 02 0000 151 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868,00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2 02 04042 02 0000 151 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F74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F74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</w:t>
            </w: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1 468,80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37 800,00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9 928,40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2 02 04052 02 0000 151 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2 02 04053 02 0000 151 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2 02 04055 02 0000 151 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2D0B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B и C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214 463,70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4 918,20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93 233,40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ВИЧ-инфекции и гепатитов B и C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4 543,20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723,80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2 02 04081 02 0000 151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5 234,38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noWrap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  <w:proofErr w:type="gramEnd"/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526 814,11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2 02 04118 02 0000 151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детей, находящихся в трудной жизненной ситуации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5 118,80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2 02 04120 02 0000 151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333BF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</w:t>
            </w:r>
            <w:r w:rsidR="00333B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езервного фонда Президента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789,39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1 018 718,10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581 884,00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576 904,00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2 03 02080 02 0000 180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4 980,00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2 04 00000 00 0000 000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3 813,40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3 813,40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1 565,44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CE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1 565,44</w:t>
            </w:r>
          </w:p>
        </w:tc>
      </w:tr>
      <w:tr w:rsidR="00E74CC0" w:rsidRPr="004350E9" w:rsidTr="00851058">
        <w:trPr>
          <w:cantSplit/>
          <w:trHeight w:val="340"/>
        </w:trPr>
        <w:tc>
          <w:tcPr>
            <w:tcW w:w="2850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62" w:type="dxa"/>
            <w:shd w:val="clear" w:color="auto" w:fill="auto"/>
            <w:hideMark/>
          </w:tcPr>
          <w:p w:rsidR="00E74CC0" w:rsidRPr="004350E9" w:rsidRDefault="00E74CC0" w:rsidP="00E7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E74CC0" w:rsidRPr="004350E9" w:rsidRDefault="00E74CC0" w:rsidP="00E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350E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87 223 075,81</w:t>
            </w:r>
          </w:p>
        </w:tc>
      </w:tr>
    </w:tbl>
    <w:p w:rsidR="00C30E1C" w:rsidRDefault="00C30E1C"/>
    <w:sectPr w:rsidR="00C30E1C" w:rsidSect="00E74CC0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FD2" w:rsidRDefault="00C03FD2" w:rsidP="00E74CC0">
      <w:pPr>
        <w:spacing w:after="0" w:line="240" w:lineRule="auto"/>
      </w:pPr>
      <w:r>
        <w:separator/>
      </w:r>
    </w:p>
  </w:endnote>
  <w:endnote w:type="continuationSeparator" w:id="0">
    <w:p w:rsidR="00C03FD2" w:rsidRDefault="00C03FD2" w:rsidP="00E74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FD2" w:rsidRDefault="00C03FD2" w:rsidP="00E74CC0">
      <w:pPr>
        <w:spacing w:after="0" w:line="240" w:lineRule="auto"/>
      </w:pPr>
      <w:r>
        <w:separator/>
      </w:r>
    </w:p>
  </w:footnote>
  <w:footnote w:type="continuationSeparator" w:id="0">
    <w:p w:rsidR="00C03FD2" w:rsidRDefault="00C03FD2" w:rsidP="00E74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65397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4A85" w:rsidRPr="00E74CC0" w:rsidRDefault="00F74A8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74CC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74CC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74CC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026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74CC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CC0"/>
    <w:rsid w:val="00035B20"/>
    <w:rsid w:val="002D0BCF"/>
    <w:rsid w:val="00333BFC"/>
    <w:rsid w:val="004350E9"/>
    <w:rsid w:val="007B37CC"/>
    <w:rsid w:val="00851058"/>
    <w:rsid w:val="00C03FD2"/>
    <w:rsid w:val="00C30E1C"/>
    <w:rsid w:val="00C30E9E"/>
    <w:rsid w:val="00CD5C10"/>
    <w:rsid w:val="00CE25A3"/>
    <w:rsid w:val="00D54F75"/>
    <w:rsid w:val="00D8026F"/>
    <w:rsid w:val="00E74CC0"/>
    <w:rsid w:val="00F7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4CC0"/>
  </w:style>
  <w:style w:type="paragraph" w:styleId="a5">
    <w:name w:val="footer"/>
    <w:basedOn w:val="a"/>
    <w:link w:val="a6"/>
    <w:uiPriority w:val="99"/>
    <w:unhideWhenUsed/>
    <w:rsid w:val="00E74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4CC0"/>
  </w:style>
  <w:style w:type="paragraph" w:styleId="a7">
    <w:name w:val="Balloon Text"/>
    <w:basedOn w:val="a"/>
    <w:link w:val="a8"/>
    <w:uiPriority w:val="99"/>
    <w:semiHidden/>
    <w:unhideWhenUsed/>
    <w:rsid w:val="00D8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02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4CC0"/>
  </w:style>
  <w:style w:type="paragraph" w:styleId="a5">
    <w:name w:val="footer"/>
    <w:basedOn w:val="a"/>
    <w:link w:val="a6"/>
    <w:uiPriority w:val="99"/>
    <w:unhideWhenUsed/>
    <w:rsid w:val="00E74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4CC0"/>
  </w:style>
  <w:style w:type="paragraph" w:styleId="a7">
    <w:name w:val="Balloon Text"/>
    <w:basedOn w:val="a"/>
    <w:link w:val="a8"/>
    <w:uiPriority w:val="99"/>
    <w:semiHidden/>
    <w:unhideWhenUsed/>
    <w:rsid w:val="00D8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02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1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4083</Words>
  <Characters>23275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7</cp:revision>
  <cp:lastPrinted>2016-12-13T05:39:00Z</cp:lastPrinted>
  <dcterms:created xsi:type="dcterms:W3CDTF">2016-12-12T07:37:00Z</dcterms:created>
  <dcterms:modified xsi:type="dcterms:W3CDTF">2016-12-13T05:40:00Z</dcterms:modified>
</cp:coreProperties>
</file>