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57" w:rsidRDefault="00875C57" w:rsidP="00875C57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875C57" w:rsidRDefault="00875C57" w:rsidP="00875C57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</w:p>
    <w:p w:rsidR="00875C57" w:rsidRDefault="00875C57" w:rsidP="00875C57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</w:t>
      </w:r>
    </w:p>
    <w:p w:rsidR="00875C57" w:rsidRPr="00972914" w:rsidRDefault="00875C57" w:rsidP="00875C57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</w:t>
      </w:r>
      <w:r w:rsidRPr="00972914">
        <w:rPr>
          <w:b w:val="0"/>
          <w:sz w:val="22"/>
          <w:szCs w:val="22"/>
        </w:rPr>
        <w:t xml:space="preserve">Проект </w:t>
      </w:r>
      <w:r>
        <w:rPr>
          <w:b w:val="0"/>
          <w:sz w:val="22"/>
          <w:szCs w:val="22"/>
        </w:rPr>
        <w:t>внесен</w:t>
      </w:r>
      <w:r w:rsidRPr="00972914">
        <w:rPr>
          <w:b w:val="0"/>
          <w:sz w:val="22"/>
          <w:szCs w:val="22"/>
        </w:rPr>
        <w:t xml:space="preserve"> прокуратурой</w:t>
      </w:r>
    </w:p>
    <w:p w:rsidR="00875C57" w:rsidRPr="00972914" w:rsidRDefault="00875C57" w:rsidP="00875C57">
      <w:pPr>
        <w:pStyle w:val="ConsPlusTitle"/>
        <w:widowControl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 xml:space="preserve">                                                                      </w:t>
      </w:r>
      <w:r>
        <w:rPr>
          <w:b w:val="0"/>
          <w:sz w:val="22"/>
          <w:szCs w:val="22"/>
        </w:rPr>
        <w:t xml:space="preserve">                                                      </w:t>
      </w:r>
      <w:r w:rsidRPr="00972914">
        <w:rPr>
          <w:b w:val="0"/>
          <w:sz w:val="22"/>
          <w:szCs w:val="22"/>
        </w:rPr>
        <w:t>Приморского края</w:t>
      </w:r>
    </w:p>
    <w:p w:rsidR="00875C57" w:rsidRDefault="00875C57" w:rsidP="00875C57">
      <w:pPr>
        <w:pStyle w:val="a5"/>
        <w:spacing w:line="360" w:lineRule="auto"/>
        <w:rPr>
          <w:sz w:val="28"/>
          <w:szCs w:val="28"/>
        </w:rPr>
      </w:pPr>
    </w:p>
    <w:p w:rsidR="00875C57" w:rsidRDefault="00875C57" w:rsidP="00875C57">
      <w:pPr>
        <w:pStyle w:val="a5"/>
        <w:spacing w:line="360" w:lineRule="auto"/>
        <w:rPr>
          <w:sz w:val="28"/>
          <w:szCs w:val="28"/>
        </w:rPr>
      </w:pPr>
    </w:p>
    <w:p w:rsidR="00875C57" w:rsidRDefault="00875C57" w:rsidP="00875C57">
      <w:pPr>
        <w:pStyle w:val="a5"/>
        <w:spacing w:line="360" w:lineRule="auto"/>
        <w:rPr>
          <w:sz w:val="28"/>
          <w:szCs w:val="28"/>
        </w:rPr>
      </w:pPr>
    </w:p>
    <w:p w:rsidR="00875C57" w:rsidRPr="00B122EF" w:rsidRDefault="00875C57" w:rsidP="00875C57">
      <w:pPr>
        <w:pStyle w:val="a5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875C57" w:rsidRDefault="00875C57" w:rsidP="00875C57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  <w:lang w:val="ru-RU"/>
        </w:rPr>
      </w:pPr>
      <w:r w:rsidRPr="0013475B">
        <w:rPr>
          <w:b/>
          <w:sz w:val="28"/>
          <w:szCs w:val="28"/>
        </w:rPr>
        <w:t xml:space="preserve"> </w:t>
      </w:r>
      <w:r w:rsidRPr="00AC02DD">
        <w:rPr>
          <w:sz w:val="28"/>
          <w:szCs w:val="28"/>
        </w:rPr>
        <w:t>к проекту Закона Приморского края "О внесении изменений</w:t>
      </w:r>
      <w:r>
        <w:rPr>
          <w:b/>
          <w:sz w:val="28"/>
          <w:szCs w:val="28"/>
        </w:rPr>
        <w:t xml:space="preserve"> </w:t>
      </w:r>
      <w:r w:rsidRPr="00FD74D6"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344F15">
        <w:rPr>
          <w:sz w:val="28"/>
          <w:szCs w:val="28"/>
        </w:rPr>
        <w:t>отдельные</w:t>
      </w:r>
      <w:r>
        <w:rPr>
          <w:b/>
          <w:sz w:val="28"/>
          <w:szCs w:val="28"/>
        </w:rPr>
        <w:t xml:space="preserve"> </w:t>
      </w:r>
      <w:r w:rsidRPr="004F7601">
        <w:rPr>
          <w:sz w:val="28"/>
          <w:szCs w:val="28"/>
        </w:rPr>
        <w:t>законодательные акты Приморского края</w:t>
      </w:r>
      <w:r>
        <w:rPr>
          <w:sz w:val="28"/>
          <w:szCs w:val="28"/>
          <w:lang w:val="ru-RU"/>
        </w:rPr>
        <w:t xml:space="preserve">, регулирующие отношения </w:t>
      </w:r>
      <w:r w:rsidRPr="004F7601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 оборота древесины на территории Приморского края</w:t>
      </w:r>
      <w:r w:rsidRPr="00CC313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</w:p>
    <w:p w:rsidR="00875C57" w:rsidRDefault="00875C57" w:rsidP="00875C5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75C57" w:rsidRPr="000E5701" w:rsidRDefault="00875C57" w:rsidP="00875C57">
      <w:pPr>
        <w:pStyle w:val="a5"/>
        <w:ind w:firstLine="540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 xml:space="preserve">Реализация Закона Приморского края </w:t>
      </w:r>
      <w:r w:rsidRPr="0053441A">
        <w:rPr>
          <w:b w:val="0"/>
          <w:sz w:val="28"/>
          <w:szCs w:val="28"/>
        </w:rPr>
        <w:t>"</w:t>
      </w:r>
      <w:r w:rsidRPr="000C6163">
        <w:rPr>
          <w:b w:val="0"/>
          <w:sz w:val="28"/>
          <w:szCs w:val="28"/>
        </w:rPr>
        <w:t>О внесении изменений в отдельные законодательные акты Приморского края</w:t>
      </w:r>
      <w:r>
        <w:rPr>
          <w:b w:val="0"/>
          <w:sz w:val="28"/>
          <w:szCs w:val="28"/>
        </w:rPr>
        <w:t xml:space="preserve">, </w:t>
      </w:r>
      <w:r w:rsidRPr="00096B9E">
        <w:rPr>
          <w:b w:val="0"/>
          <w:sz w:val="28"/>
          <w:szCs w:val="28"/>
        </w:rPr>
        <w:t>регулирующие отношения в сфере оборота древесины на территории Приморского края</w:t>
      </w:r>
      <w:r w:rsidRPr="000C6163">
        <w:rPr>
          <w:b w:val="0"/>
          <w:sz w:val="28"/>
          <w:szCs w:val="28"/>
        </w:rPr>
        <w:t>"</w:t>
      </w:r>
      <w:r w:rsidRPr="00C629A1">
        <w:rPr>
          <w:sz w:val="28"/>
          <w:szCs w:val="28"/>
        </w:rPr>
        <w:t xml:space="preserve"> </w:t>
      </w:r>
      <w:r w:rsidRPr="000E5701">
        <w:rPr>
          <w:b w:val="0"/>
          <w:sz w:val="28"/>
          <w:szCs w:val="28"/>
        </w:rPr>
        <w:t>не потребует дополнительных расходов краевого  бюджета.</w:t>
      </w:r>
    </w:p>
    <w:p w:rsidR="00875C57" w:rsidRDefault="00875C57" w:rsidP="00875C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75C57" w:rsidRDefault="00875C57" w:rsidP="00875C57">
      <w:pPr>
        <w:pStyle w:val="a5"/>
        <w:rPr>
          <w:b w:val="0"/>
          <w:sz w:val="28"/>
          <w:szCs w:val="28"/>
        </w:rPr>
      </w:pPr>
    </w:p>
    <w:p w:rsidR="00875C57" w:rsidRDefault="00875C57" w:rsidP="00875C57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</w:t>
      </w:r>
      <w:r w:rsidRPr="006F7B2D">
        <w:rPr>
          <w:sz w:val="28"/>
          <w:szCs w:val="28"/>
        </w:rPr>
        <w:t>рокурор</w:t>
      </w:r>
      <w:r>
        <w:rPr>
          <w:sz w:val="28"/>
          <w:szCs w:val="28"/>
        </w:rPr>
        <w:t>а</w:t>
      </w:r>
      <w:r w:rsidRPr="006F7B2D">
        <w:rPr>
          <w:sz w:val="28"/>
          <w:szCs w:val="28"/>
        </w:rPr>
        <w:t xml:space="preserve"> края</w:t>
      </w:r>
    </w:p>
    <w:p w:rsidR="00875C57" w:rsidRDefault="00875C57" w:rsidP="00875C57">
      <w:pPr>
        <w:spacing w:line="240" w:lineRule="exact"/>
        <w:jc w:val="both"/>
        <w:rPr>
          <w:sz w:val="28"/>
          <w:szCs w:val="28"/>
        </w:rPr>
      </w:pPr>
    </w:p>
    <w:p w:rsidR="00875C57" w:rsidRPr="006F7B2D" w:rsidRDefault="00875C57" w:rsidP="00875C5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В.Р.Шайбеков</w:t>
      </w:r>
      <w:proofErr w:type="spellEnd"/>
    </w:p>
    <w:p w:rsidR="00875C57" w:rsidRPr="006F7B2D" w:rsidRDefault="00875C57" w:rsidP="00875C57">
      <w:pPr>
        <w:spacing w:line="240" w:lineRule="exact"/>
        <w:jc w:val="both"/>
        <w:rPr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</w:p>
    <w:p w:rsidR="00875C57" w:rsidRDefault="00875C57" w:rsidP="00875C57">
      <w:pPr>
        <w:pStyle w:val="a5"/>
        <w:ind w:firstLine="708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0960AD" w:rsidRDefault="000960AD"/>
    <w:sectPr w:rsidR="000960AD" w:rsidSect="00875C57">
      <w:pgSz w:w="11906" w:h="16838"/>
      <w:pgMar w:top="851" w:right="567" w:bottom="907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509"/>
    <w:rsid w:val="000960AD"/>
    <w:rsid w:val="007B5509"/>
    <w:rsid w:val="0087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5C57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875C5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875C57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875C5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875C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5C57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rsid w:val="00875C5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875C57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875C5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875C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2016-12-09T01:48:00Z</dcterms:created>
  <dcterms:modified xsi:type="dcterms:W3CDTF">2016-12-09T01:50:00Z</dcterms:modified>
</cp:coreProperties>
</file>