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16" w:rsidRDefault="00A10F16" w:rsidP="00A10F16">
      <w:pPr>
        <w:ind w:left="6237"/>
      </w:pPr>
      <w:r>
        <w:t xml:space="preserve">Приложение 13 </w:t>
      </w:r>
    </w:p>
    <w:p w:rsidR="00A10F16" w:rsidRDefault="00A10F16" w:rsidP="00A10F16">
      <w:pPr>
        <w:ind w:left="6237"/>
      </w:pPr>
      <w:r>
        <w:t>к проекту закона</w:t>
      </w:r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A10F16" w:rsidP="00A10F16">
      <w:pPr>
        <w:ind w:left="6237"/>
      </w:pPr>
    </w:p>
    <w:p w:rsidR="00A10F16" w:rsidRDefault="00A10F16" w:rsidP="00A10F16">
      <w:pPr>
        <w:ind w:left="6237"/>
      </w:pPr>
      <w:bookmarkStart w:id="0" w:name="_GoBack"/>
      <w:bookmarkEnd w:id="0"/>
    </w:p>
    <w:p w:rsidR="00A10F16" w:rsidRDefault="00A10F16" w:rsidP="00A10F16">
      <w:pPr>
        <w:ind w:left="6237"/>
      </w:pPr>
      <w:r>
        <w:t>"Приложение 13</w:t>
      </w:r>
    </w:p>
    <w:p w:rsidR="00A10F16" w:rsidRDefault="00A10F16" w:rsidP="00A10F16">
      <w:pPr>
        <w:ind w:left="6237"/>
      </w:pPr>
      <w:r>
        <w:t xml:space="preserve">к Закону  </w:t>
      </w:r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A10F16" w:rsidP="00A10F16">
      <w:pPr>
        <w:ind w:left="6237"/>
      </w:pPr>
      <w:r>
        <w:t>от 22.12.2015 № 737-КЗ</w:t>
      </w:r>
    </w:p>
    <w:p w:rsidR="00A10F16" w:rsidRDefault="00A10F16" w:rsidP="00A10F16">
      <w:pPr>
        <w:ind w:left="6237"/>
      </w:pPr>
    </w:p>
    <w:p w:rsidR="008C45D8" w:rsidRDefault="00A10F16" w:rsidP="00A10F16">
      <w:pPr>
        <w:ind w:left="6237"/>
      </w:pPr>
      <w:r>
        <w:t>Таблица 23</w:t>
      </w:r>
    </w:p>
    <w:p w:rsidR="00A10F16" w:rsidRDefault="00A10F16" w:rsidP="00A10F16"/>
    <w:p w:rsidR="00A10F16" w:rsidRDefault="00A10F16" w:rsidP="00A10F16">
      <w:pPr>
        <w:jc w:val="center"/>
      </w:pPr>
      <w:r w:rsidRPr="00A10F16">
        <w:t>Субвенции</w:t>
      </w:r>
    </w:p>
    <w:p w:rsidR="00A10F16" w:rsidRDefault="00A10F16" w:rsidP="00A10F16">
      <w:pPr>
        <w:jc w:val="center"/>
      </w:pPr>
      <w:r w:rsidRPr="00A10F16">
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</w:t>
      </w:r>
      <w:r>
        <w:t>бы), и приравненных к ним лиц, в 2016 году</w:t>
      </w:r>
    </w:p>
    <w:p w:rsidR="00A10F16" w:rsidRDefault="00A10F16" w:rsidP="00A10F16">
      <w:pPr>
        <w:jc w:val="center"/>
      </w:pPr>
    </w:p>
    <w:p w:rsidR="00A10F16" w:rsidRDefault="00A10F16" w:rsidP="00A10F1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300"/>
        <w:gridCol w:w="3071"/>
      </w:tblGrid>
      <w:tr w:rsidR="00A10F16" w:rsidRPr="00A10F16" w:rsidTr="00A10F16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Приморского края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A10F16" w:rsidRPr="00A10F16" w:rsidTr="00A10F16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6 639,26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7 497,22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6 777,60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A10F16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28 701,60</w:t>
            </w:r>
          </w:p>
        </w:tc>
      </w:tr>
    </w:tbl>
    <w:p w:rsidR="00A10F16" w:rsidRDefault="00A10F16" w:rsidP="00A10F16">
      <w:pPr>
        <w:jc w:val="center"/>
      </w:pPr>
    </w:p>
    <w:sectPr w:rsidR="00A10F16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625F29"/>
    <w:rsid w:val="008C45D8"/>
    <w:rsid w:val="00A1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2016-12-12T22:22:00Z</cp:lastPrinted>
  <dcterms:created xsi:type="dcterms:W3CDTF">2016-12-12T22:20:00Z</dcterms:created>
  <dcterms:modified xsi:type="dcterms:W3CDTF">2016-12-12T22:23:00Z</dcterms:modified>
</cp:coreProperties>
</file>