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37B" w:rsidRDefault="003D737B" w:rsidP="003D737B">
      <w:pPr>
        <w:ind w:left="6237"/>
      </w:pPr>
      <w:r>
        <w:t xml:space="preserve">Приложение 12 </w:t>
      </w:r>
    </w:p>
    <w:p w:rsidR="003D737B" w:rsidRDefault="003D737B" w:rsidP="003D737B">
      <w:pPr>
        <w:ind w:left="6237"/>
      </w:pPr>
      <w:r>
        <w:t>к проекту закона</w:t>
      </w:r>
    </w:p>
    <w:p w:rsidR="003D737B" w:rsidRDefault="003D737B" w:rsidP="003D737B">
      <w:pPr>
        <w:ind w:left="6237"/>
      </w:pPr>
      <w:r>
        <w:t>Приморского края</w:t>
      </w:r>
    </w:p>
    <w:p w:rsidR="003D737B" w:rsidRDefault="003D737B" w:rsidP="003D737B">
      <w:pPr>
        <w:ind w:left="6237"/>
      </w:pPr>
    </w:p>
    <w:p w:rsidR="003D737B" w:rsidRDefault="003D737B" w:rsidP="003D737B">
      <w:pPr>
        <w:ind w:left="6237"/>
      </w:pPr>
    </w:p>
    <w:p w:rsidR="003D737B" w:rsidRDefault="003D737B" w:rsidP="003D737B">
      <w:pPr>
        <w:ind w:left="6237"/>
      </w:pPr>
      <w:r>
        <w:t>"Приложение 13</w:t>
      </w:r>
    </w:p>
    <w:p w:rsidR="003D737B" w:rsidRDefault="003D737B" w:rsidP="003D737B">
      <w:pPr>
        <w:ind w:left="6237"/>
      </w:pPr>
      <w:r>
        <w:t>к Закону</w:t>
      </w:r>
    </w:p>
    <w:p w:rsidR="003D737B" w:rsidRDefault="003D737B" w:rsidP="003D737B">
      <w:pPr>
        <w:ind w:left="6237"/>
      </w:pPr>
      <w:r>
        <w:t>Приморского края</w:t>
      </w:r>
    </w:p>
    <w:p w:rsidR="003D737B" w:rsidRDefault="003D737B" w:rsidP="003D737B">
      <w:pPr>
        <w:ind w:left="6237"/>
      </w:pPr>
      <w:r>
        <w:t>от 22.12.2015 № 737-КЗ</w:t>
      </w:r>
    </w:p>
    <w:p w:rsidR="003D737B" w:rsidRDefault="003D737B" w:rsidP="003D737B">
      <w:pPr>
        <w:ind w:left="6237"/>
      </w:pPr>
    </w:p>
    <w:p w:rsidR="008C45D8" w:rsidRDefault="003D737B" w:rsidP="003D737B">
      <w:pPr>
        <w:ind w:left="6237"/>
      </w:pPr>
      <w:r>
        <w:t>Таблица 22</w:t>
      </w:r>
    </w:p>
    <w:p w:rsidR="003D737B" w:rsidRDefault="003D737B" w:rsidP="003D737B"/>
    <w:p w:rsidR="003D737B" w:rsidRDefault="003D737B" w:rsidP="003D737B">
      <w:pPr>
        <w:jc w:val="center"/>
      </w:pPr>
      <w:r>
        <w:t>Субсидии</w:t>
      </w:r>
    </w:p>
    <w:p w:rsidR="003D737B" w:rsidRDefault="003D737B" w:rsidP="003D737B">
      <w:pPr>
        <w:jc w:val="center"/>
      </w:pPr>
      <w:r w:rsidRPr="003D737B">
        <w:t>из краевого бюджета бюджетам муниципальных образований Приморского края на строительство (реконструкцию) зданий муниципальных общеобразова</w:t>
      </w:r>
      <w:r>
        <w:t>тельных организаций на 2016 год</w:t>
      </w:r>
    </w:p>
    <w:p w:rsidR="003D737B" w:rsidRDefault="003D737B" w:rsidP="003D737B">
      <w:pPr>
        <w:jc w:val="center"/>
      </w:pPr>
    </w:p>
    <w:p w:rsidR="003D737B" w:rsidRDefault="003D737B" w:rsidP="003D737B">
      <w:pPr>
        <w:jc w:val="right"/>
      </w:pP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58"/>
        <w:gridCol w:w="3228"/>
      </w:tblGrid>
      <w:tr w:rsidR="003D737B" w:rsidTr="003D737B">
        <w:tblPrEx>
          <w:tblCellMar>
            <w:top w:w="0" w:type="dxa"/>
            <w:bottom w:w="0" w:type="dxa"/>
          </w:tblCellMar>
        </w:tblPrEx>
        <w:trPr>
          <w:trHeight w:val="1512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  <w:tr w:rsidR="003D737B" w:rsidTr="003D737B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1 078,45</w:t>
            </w:r>
          </w:p>
        </w:tc>
      </w:tr>
      <w:tr w:rsidR="003D737B" w:rsidTr="003D737B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3 952,14</w:t>
            </w:r>
          </w:p>
        </w:tc>
      </w:tr>
      <w:tr w:rsidR="003D737B" w:rsidTr="003D737B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43 589,41</w:t>
            </w:r>
          </w:p>
        </w:tc>
      </w:tr>
      <w:tr w:rsidR="003D737B" w:rsidTr="003D737B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8 000,00</w:t>
            </w:r>
          </w:p>
        </w:tc>
      </w:tr>
      <w:tr w:rsidR="003D737B" w:rsidTr="003D737B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2 880,00</w:t>
            </w:r>
          </w:p>
        </w:tc>
      </w:tr>
      <w:tr w:rsidR="003D737B" w:rsidTr="003D737B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59 500,00</w:t>
            </w:r>
          </w:p>
        </w:tc>
      </w:tr>
    </w:tbl>
    <w:p w:rsidR="003D737B" w:rsidRDefault="003D737B" w:rsidP="003D737B">
      <w:pPr>
        <w:jc w:val="center"/>
      </w:pPr>
      <w:bookmarkStart w:id="0" w:name="_GoBack"/>
      <w:bookmarkEnd w:id="0"/>
    </w:p>
    <w:sectPr w:rsidR="003D737B" w:rsidSect="003D737B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37B"/>
    <w:rsid w:val="003D737B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2016-12-12T22:19:00Z</cp:lastPrinted>
  <dcterms:created xsi:type="dcterms:W3CDTF">2016-12-12T22:16:00Z</dcterms:created>
  <dcterms:modified xsi:type="dcterms:W3CDTF">2016-12-12T22:20:00Z</dcterms:modified>
</cp:coreProperties>
</file>