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864" w:rsidRDefault="00E94864" w:rsidP="00E94864">
      <w:pPr>
        <w:pStyle w:val="a3"/>
        <w:rPr>
          <w:szCs w:val="28"/>
        </w:rPr>
      </w:pPr>
      <w:r w:rsidRPr="000E3091">
        <w:rPr>
          <w:szCs w:val="28"/>
        </w:rPr>
        <w:t>ПОЯСНИТЕЛЬНАЯ ЗАПИСКА</w:t>
      </w:r>
    </w:p>
    <w:p w:rsidR="00E94864" w:rsidRDefault="00E94864" w:rsidP="00E94864">
      <w:pPr>
        <w:pStyle w:val="a3"/>
        <w:rPr>
          <w:szCs w:val="28"/>
        </w:rPr>
      </w:pPr>
    </w:p>
    <w:p w:rsidR="00E94864" w:rsidRPr="005B0E62" w:rsidRDefault="00E94864" w:rsidP="00E94864">
      <w:pPr>
        <w:pStyle w:val="a3"/>
        <w:rPr>
          <w:b w:val="0"/>
          <w:szCs w:val="28"/>
        </w:rPr>
      </w:pPr>
      <w:r w:rsidRPr="005B0E62">
        <w:rPr>
          <w:b w:val="0"/>
          <w:szCs w:val="28"/>
        </w:rPr>
        <w:t xml:space="preserve">к проекту </w:t>
      </w:r>
      <w:r>
        <w:rPr>
          <w:b w:val="0"/>
          <w:szCs w:val="28"/>
        </w:rPr>
        <w:t>постановления</w:t>
      </w:r>
      <w:r w:rsidRPr="005B0E62">
        <w:rPr>
          <w:b w:val="0"/>
          <w:szCs w:val="28"/>
        </w:rPr>
        <w:t xml:space="preserve"> Приморского края</w:t>
      </w:r>
    </w:p>
    <w:p w:rsidR="00E94864" w:rsidRDefault="00E94864" w:rsidP="00E94864">
      <w:pPr>
        <w:ind w:firstLine="720"/>
        <w:jc w:val="center"/>
      </w:pPr>
      <w:r>
        <w:t>"</w:t>
      </w:r>
      <w:r w:rsidRPr="001E0CE6">
        <w:t xml:space="preserve">О </w:t>
      </w:r>
      <w:proofErr w:type="gramStart"/>
      <w:r>
        <w:t>Положении</w:t>
      </w:r>
      <w:proofErr w:type="gramEnd"/>
      <w:r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</w:t>
      </w:r>
    </w:p>
    <w:p w:rsidR="00E94864" w:rsidRPr="002179E5" w:rsidRDefault="00E94864" w:rsidP="00E94864">
      <w:pPr>
        <w:ind w:firstLine="720"/>
        <w:jc w:val="center"/>
        <w:rPr>
          <w:szCs w:val="28"/>
        </w:rPr>
      </w:pPr>
    </w:p>
    <w:p w:rsidR="00026EC7" w:rsidRDefault="002D3AB8" w:rsidP="00026EC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П</w:t>
      </w:r>
      <w:r w:rsidR="00026EC7" w:rsidRPr="00206D9B">
        <w:rPr>
          <w:szCs w:val="28"/>
        </w:rPr>
        <w:t xml:space="preserve">роект </w:t>
      </w:r>
      <w:r w:rsidR="00026EC7">
        <w:rPr>
          <w:szCs w:val="28"/>
        </w:rPr>
        <w:t>постановления</w:t>
      </w:r>
      <w:r w:rsidR="00026EC7" w:rsidRPr="00206D9B">
        <w:rPr>
          <w:szCs w:val="28"/>
        </w:rPr>
        <w:t xml:space="preserve"> Приморского края </w:t>
      </w:r>
      <w:r w:rsidR="00026EC7">
        <w:t>"</w:t>
      </w:r>
      <w:r w:rsidR="00026EC7" w:rsidRPr="001E0CE6">
        <w:t xml:space="preserve">О </w:t>
      </w:r>
      <w:proofErr w:type="gramStart"/>
      <w:r w:rsidR="00026EC7">
        <w:t>Положении</w:t>
      </w:r>
      <w:proofErr w:type="gramEnd"/>
      <w:r w:rsidR="00026EC7"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края"</w:t>
      </w:r>
      <w:r w:rsidR="00026EC7" w:rsidRPr="00206D9B">
        <w:rPr>
          <w:szCs w:val="28"/>
        </w:rPr>
        <w:t xml:space="preserve"> </w:t>
      </w:r>
      <w:r w:rsidR="007F0A9F">
        <w:rPr>
          <w:szCs w:val="28"/>
        </w:rPr>
        <w:t xml:space="preserve">(далее – "Положение") </w:t>
      </w:r>
      <w:r w:rsidRPr="002D3AB8">
        <w:rPr>
          <w:szCs w:val="28"/>
        </w:rPr>
        <w:t>подготовлен</w:t>
      </w:r>
      <w:r w:rsidR="007F0A9F" w:rsidRPr="002D3AB8">
        <w:rPr>
          <w:szCs w:val="28"/>
        </w:rPr>
        <w:t xml:space="preserve"> </w:t>
      </w:r>
      <w:r w:rsidRPr="002D3AB8">
        <w:rPr>
          <w:szCs w:val="28"/>
        </w:rPr>
        <w:t>в соответствии с</w:t>
      </w:r>
      <w:r w:rsidR="007F0A9F" w:rsidRPr="002D3AB8">
        <w:rPr>
          <w:szCs w:val="28"/>
        </w:rPr>
        <w:t xml:space="preserve"> решени</w:t>
      </w:r>
      <w:r w:rsidRPr="002D3AB8">
        <w:rPr>
          <w:szCs w:val="28"/>
        </w:rPr>
        <w:t>ем</w:t>
      </w:r>
      <w:r w:rsidR="007F0A9F">
        <w:rPr>
          <w:szCs w:val="28"/>
        </w:rPr>
        <w:t xml:space="preserve"> Совета председателей представительных органов городских округов и муниципальных районов при Законодательном Собрании Приморского края от 18 ноября 2016 года № 57/4 "О согласовании проекта Положения о Совете председателей представительных органов городских округов и муниципальных районов при Законодательном Собрании Приморского края" </w:t>
      </w:r>
      <w:r w:rsidR="00026EC7" w:rsidRPr="00206D9B">
        <w:rPr>
          <w:szCs w:val="28"/>
        </w:rPr>
        <w:t>с целью</w:t>
      </w:r>
      <w:r w:rsidR="00026EC7">
        <w:rPr>
          <w:szCs w:val="28"/>
        </w:rPr>
        <w:t xml:space="preserve"> </w:t>
      </w:r>
      <w:r w:rsidR="005311F5">
        <w:rPr>
          <w:szCs w:val="28"/>
        </w:rPr>
        <w:t xml:space="preserve">необходимости </w:t>
      </w:r>
      <w:r w:rsidR="00732157">
        <w:rPr>
          <w:szCs w:val="28"/>
        </w:rPr>
        <w:t xml:space="preserve">обновления норм при </w:t>
      </w:r>
      <w:r w:rsidR="00026EC7">
        <w:rPr>
          <w:rFonts w:eastAsiaTheme="minorHAnsi"/>
          <w:szCs w:val="28"/>
          <w:lang w:eastAsia="en-US"/>
        </w:rPr>
        <w:t>взаимодействи</w:t>
      </w:r>
      <w:r w:rsidR="00732157">
        <w:rPr>
          <w:rFonts w:eastAsiaTheme="minorHAnsi"/>
          <w:szCs w:val="28"/>
          <w:lang w:eastAsia="en-US"/>
        </w:rPr>
        <w:t>и</w:t>
      </w:r>
      <w:r w:rsidR="00026EC7">
        <w:rPr>
          <w:rFonts w:eastAsiaTheme="minorHAnsi"/>
          <w:szCs w:val="28"/>
          <w:lang w:eastAsia="en-US"/>
        </w:rPr>
        <w:t xml:space="preserve"> Законодательного Собрания Приморского края и представительных органов городских округов и муниципальных районов </w:t>
      </w:r>
      <w:r w:rsidR="00C83B05">
        <w:rPr>
          <w:rFonts w:eastAsiaTheme="minorHAnsi"/>
          <w:szCs w:val="28"/>
          <w:lang w:eastAsia="en-US"/>
        </w:rPr>
        <w:t xml:space="preserve">при </w:t>
      </w:r>
      <w:r w:rsidR="00026EC7">
        <w:rPr>
          <w:rFonts w:eastAsiaTheme="minorHAnsi"/>
          <w:szCs w:val="28"/>
          <w:lang w:eastAsia="en-US"/>
        </w:rPr>
        <w:t>Законодате</w:t>
      </w:r>
      <w:r w:rsidR="00C83B05">
        <w:rPr>
          <w:rFonts w:eastAsiaTheme="minorHAnsi"/>
          <w:szCs w:val="28"/>
          <w:lang w:eastAsia="en-US"/>
        </w:rPr>
        <w:t>льном Собрании Приморского края</w:t>
      </w:r>
      <w:r w:rsidR="00732157">
        <w:rPr>
          <w:rFonts w:eastAsiaTheme="minorHAnsi"/>
          <w:szCs w:val="28"/>
          <w:lang w:eastAsia="en-US"/>
        </w:rPr>
        <w:t>.</w:t>
      </w:r>
    </w:p>
    <w:p w:rsidR="00461693" w:rsidRDefault="005311F5" w:rsidP="00026EC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В данное Положение</w:t>
      </w:r>
      <w:r w:rsidR="00461693">
        <w:rPr>
          <w:rFonts w:eastAsiaTheme="minorHAnsi"/>
          <w:szCs w:val="28"/>
          <w:lang w:eastAsia="en-US"/>
        </w:rPr>
        <w:t xml:space="preserve"> были внесены следующие поправки:</w:t>
      </w:r>
    </w:p>
    <w:p w:rsidR="00732157" w:rsidRDefault="008C378C" w:rsidP="00026EC7">
      <w:pPr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1)</w:t>
      </w:r>
      <w:r w:rsidR="00284D60">
        <w:rPr>
          <w:rFonts w:eastAsiaTheme="minorHAnsi"/>
          <w:szCs w:val="28"/>
          <w:lang w:eastAsia="en-US"/>
        </w:rPr>
        <w:t xml:space="preserve">часть 2 дополнили пунктом </w:t>
      </w:r>
      <w:r w:rsidR="00A00AFD">
        <w:rPr>
          <w:rFonts w:eastAsiaTheme="minorHAnsi"/>
          <w:szCs w:val="28"/>
          <w:lang w:eastAsia="en-US"/>
        </w:rPr>
        <w:t>2.2</w:t>
      </w:r>
      <w:r w:rsidR="00284D60">
        <w:rPr>
          <w:rFonts w:eastAsiaTheme="minorHAnsi"/>
          <w:szCs w:val="28"/>
          <w:lang w:eastAsia="en-US"/>
        </w:rPr>
        <w:t>:</w:t>
      </w:r>
    </w:p>
    <w:p w:rsidR="005114D2" w:rsidRDefault="00A00AFD" w:rsidP="005114D2">
      <w:pPr>
        <w:autoSpaceDE w:val="0"/>
        <w:autoSpaceDN w:val="0"/>
        <w:adjustRightInd w:val="0"/>
        <w:ind w:firstLine="709"/>
        <w:jc w:val="both"/>
      </w:pPr>
      <w:r>
        <w:rPr>
          <w:szCs w:val="24"/>
        </w:rPr>
        <w:t>"</w:t>
      </w:r>
      <w:r w:rsidR="005114D2">
        <w:t>2.2.Совет для выполнения возложенных на него задач имеет право: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</w:pPr>
      <w:r>
        <w:t xml:space="preserve">2.2.1.запрашивать и получать от органов государственной власти Приморского края, органов местного самоуправления, </w:t>
      </w:r>
      <w:bookmarkStart w:id="0" w:name="_GoBack"/>
      <w:bookmarkEnd w:id="0"/>
      <w:r>
        <w:t>а также предприятий, учреждений</w:t>
      </w:r>
      <w:r w:rsidR="0053016E">
        <w:t>, организаций и должностных лиц</w:t>
      </w:r>
      <w:r>
        <w:t xml:space="preserve"> материалы и информацию, необходимые для осуществления деятельности Совета;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2.2.2.вносить предложения в органы государственной власти Приморского края по вопросам местного самоуправления;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2.2.3.рекомендовать органам местного самоуправления вносить предложения в план </w:t>
      </w:r>
      <w:r w:rsidR="0053016E">
        <w:rPr>
          <w:szCs w:val="28"/>
        </w:rPr>
        <w:t xml:space="preserve">законотворческой деятельности </w:t>
      </w:r>
      <w:r>
        <w:rPr>
          <w:szCs w:val="28"/>
        </w:rPr>
        <w:t>Законодательного Собрания по вопросам, имеющим значение для развития местного самоуправления;</w:t>
      </w:r>
    </w:p>
    <w:p w:rsidR="001179AF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2.2.4.приглашать на заседания Совета должностных лиц органов государственной власти Приморского края, должностных лиц органов местного самоуправления, представителей общественных и научных организаций, занимающихся вопросами местного самоуправления</w:t>
      </w:r>
      <w:proofErr w:type="gramStart"/>
      <w:r>
        <w:rPr>
          <w:szCs w:val="28"/>
        </w:rPr>
        <w:t>.</w:t>
      </w:r>
      <w:r w:rsidR="002D3AB8">
        <w:rPr>
          <w:szCs w:val="28"/>
        </w:rPr>
        <w:t>";</w:t>
      </w:r>
      <w:proofErr w:type="gramEnd"/>
    </w:p>
    <w:p w:rsidR="00284D60" w:rsidRDefault="008C378C" w:rsidP="009243D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 xml:space="preserve">2)названия частей 3 и 4 </w:t>
      </w:r>
      <w:r w:rsidR="00A00AFD">
        <w:rPr>
          <w:rFonts w:eastAsiaTheme="minorHAnsi"/>
          <w:szCs w:val="28"/>
          <w:lang w:eastAsia="en-US"/>
        </w:rPr>
        <w:t>изложены в новой редакции</w:t>
      </w:r>
      <w:r>
        <w:rPr>
          <w:rFonts w:eastAsiaTheme="minorHAnsi"/>
          <w:szCs w:val="28"/>
          <w:lang w:eastAsia="en-US"/>
        </w:rPr>
        <w:t>:</w:t>
      </w:r>
    </w:p>
    <w:p w:rsidR="00284D60" w:rsidRDefault="00284D60" w:rsidP="009243D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"3.</w:t>
      </w:r>
      <w:r w:rsidR="005114D2">
        <w:rPr>
          <w:rFonts w:eastAsiaTheme="minorHAnsi"/>
          <w:szCs w:val="28"/>
          <w:lang w:eastAsia="en-US"/>
        </w:rPr>
        <w:t xml:space="preserve">Порядок формирования </w:t>
      </w:r>
      <w:r>
        <w:rPr>
          <w:rFonts w:eastAsiaTheme="minorHAnsi"/>
          <w:szCs w:val="28"/>
          <w:lang w:eastAsia="en-US"/>
        </w:rPr>
        <w:t xml:space="preserve">Совета </w:t>
      </w:r>
      <w:r w:rsidR="005114D2">
        <w:rPr>
          <w:rFonts w:eastAsiaTheme="minorHAnsi"/>
          <w:szCs w:val="28"/>
          <w:lang w:eastAsia="en-US"/>
        </w:rPr>
        <w:t>и его структура</w:t>
      </w:r>
      <w:r>
        <w:rPr>
          <w:rFonts w:eastAsiaTheme="minorHAnsi"/>
          <w:szCs w:val="28"/>
          <w:lang w:eastAsia="en-US"/>
        </w:rPr>
        <w:t>",</w:t>
      </w:r>
    </w:p>
    <w:p w:rsidR="00284D60" w:rsidRDefault="00284D60" w:rsidP="009243D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"4.Организация деятел</w:t>
      </w:r>
      <w:r w:rsidR="002D3AB8">
        <w:rPr>
          <w:rFonts w:eastAsiaTheme="minorHAnsi"/>
          <w:szCs w:val="28"/>
          <w:lang w:eastAsia="en-US"/>
        </w:rPr>
        <w:t>ьности и порядок работы Совета";</w:t>
      </w:r>
    </w:p>
    <w:p w:rsidR="008C378C" w:rsidRDefault="008C378C" w:rsidP="009243D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3)отдельной частью 5 прописа</w:t>
      </w:r>
      <w:r w:rsidR="00613968">
        <w:rPr>
          <w:rFonts w:eastAsiaTheme="minorHAnsi"/>
          <w:szCs w:val="28"/>
          <w:lang w:eastAsia="en-US"/>
        </w:rPr>
        <w:t>ли</w:t>
      </w:r>
      <w:r>
        <w:rPr>
          <w:rFonts w:eastAsiaTheme="minorHAnsi"/>
          <w:szCs w:val="28"/>
          <w:lang w:eastAsia="en-US"/>
        </w:rPr>
        <w:t xml:space="preserve"> права и обязанности членов Совета:</w:t>
      </w:r>
    </w:p>
    <w:p w:rsidR="005114D2" w:rsidRDefault="008C378C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5114D2">
        <w:rPr>
          <w:szCs w:val="28"/>
        </w:rPr>
        <w:t>5.Права и обязанности членов Совета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5.1.Члены Совета имеют право: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5.1.1.участвовать в подготовке проектов решений Совета;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5.1.2.вносить предложения по проектам повесток дня заседаний Совета;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5.1.3.участвовать в обсуждении и принятии решений Совета;</w:t>
      </w:r>
    </w:p>
    <w:p w:rsidR="005114D2" w:rsidRPr="006B39AB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5.1.4.вносить</w:t>
      </w:r>
      <w:r w:rsidRPr="006B39AB">
        <w:rPr>
          <w:szCs w:val="28"/>
        </w:rPr>
        <w:t xml:space="preserve"> пр</w:t>
      </w:r>
      <w:r>
        <w:rPr>
          <w:szCs w:val="28"/>
        </w:rPr>
        <w:t>едложения в план работы Совета;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5.1.5.</w:t>
      </w:r>
      <w:r w:rsidRPr="00D619F8">
        <w:rPr>
          <w:szCs w:val="28"/>
        </w:rPr>
        <w:t xml:space="preserve">участвовать в семинарах, научно-практических конференциях и других мероприятиях по проблемам местного самоуправления; 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5.1.6.</w:t>
      </w:r>
      <w:r w:rsidRPr="00FB1F96">
        <w:rPr>
          <w:szCs w:val="28"/>
        </w:rPr>
        <w:t>получать в Законодательном Собрании правовую, методическую и иную консультационную помощь, а также материалы и документы по вопросам местного самоуправления.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5.2.Члены Совета обязаны: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5.2.1.принимать участие в заседаниях Совета, работе создаваемых Советом комиссий, рабочих групп;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5.2.2.выполнять поручения руководства Совета по подготовке вопросов, выносимых на его заседания, разработке проектов решений и других документов;</w:t>
      </w:r>
    </w:p>
    <w:p w:rsidR="005114D2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5.2.3.участвовать в обеспечении выполнений решений Совета;</w:t>
      </w:r>
    </w:p>
    <w:p w:rsidR="008C378C" w:rsidRDefault="005114D2" w:rsidP="005114D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5.2.4.содействовать повышению авторитета Совета</w:t>
      </w:r>
      <w:proofErr w:type="gramStart"/>
      <w:r>
        <w:rPr>
          <w:szCs w:val="28"/>
        </w:rPr>
        <w:t>.</w:t>
      </w:r>
      <w:r w:rsidR="00A00AFD">
        <w:rPr>
          <w:szCs w:val="28"/>
        </w:rPr>
        <w:t>";</w:t>
      </w:r>
      <w:proofErr w:type="gramEnd"/>
    </w:p>
    <w:p w:rsidR="008C378C" w:rsidRDefault="008C378C" w:rsidP="009243D4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4)дополнили часть 6 следу</w:t>
      </w:r>
      <w:r w:rsidR="00A00AFD">
        <w:rPr>
          <w:rFonts w:eastAsiaTheme="minorHAnsi"/>
          <w:szCs w:val="28"/>
          <w:lang w:eastAsia="en-US"/>
        </w:rPr>
        <w:t>ющего содержания:</w:t>
      </w:r>
    </w:p>
    <w:p w:rsidR="00A00AFD" w:rsidRDefault="00A00AFD" w:rsidP="00A00A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szCs w:val="28"/>
          <w:lang w:eastAsia="en-US"/>
        </w:rPr>
        <w:t>"</w:t>
      </w:r>
      <w:r>
        <w:rPr>
          <w:szCs w:val="28"/>
        </w:rPr>
        <w:t>6.Заключительные положения</w:t>
      </w:r>
    </w:p>
    <w:p w:rsidR="00A00AFD" w:rsidRDefault="00A00AFD" w:rsidP="00A00AF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6.1.Настоящее Положение, а также вносимые в него изменения, принимаются на заседании Совета и </w:t>
      </w:r>
      <w:r w:rsidRPr="009D73C1">
        <w:rPr>
          <w:szCs w:val="28"/>
        </w:rPr>
        <w:t>утверждаются</w:t>
      </w:r>
      <w:r>
        <w:rPr>
          <w:szCs w:val="28"/>
        </w:rPr>
        <w:t xml:space="preserve"> постановлением Законодательного Собрания.</w:t>
      </w:r>
    </w:p>
    <w:p w:rsidR="00284D60" w:rsidRDefault="00A00AFD" w:rsidP="00A00AFD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6.2.Деятельность Совета может быть прекращена по решению Совета, принятому двумя третями голосов от числа членов Совета</w:t>
      </w:r>
      <w:proofErr w:type="gramStart"/>
      <w:r>
        <w:rPr>
          <w:szCs w:val="28"/>
        </w:rPr>
        <w:t>.".</w:t>
      </w:r>
      <w:proofErr w:type="gramEnd"/>
    </w:p>
    <w:p w:rsidR="00034EBA" w:rsidRDefault="00034EBA" w:rsidP="00034EB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14900">
        <w:rPr>
          <w:szCs w:val="28"/>
        </w:rPr>
        <w:t xml:space="preserve">На основании </w:t>
      </w:r>
      <w:r w:rsidR="00833BF5">
        <w:rPr>
          <w:szCs w:val="28"/>
        </w:rPr>
        <w:t>выше</w:t>
      </w:r>
      <w:r w:rsidRPr="00314900">
        <w:rPr>
          <w:szCs w:val="28"/>
        </w:rPr>
        <w:t>изложенного п</w:t>
      </w:r>
      <w:r w:rsidR="00833BF5">
        <w:rPr>
          <w:szCs w:val="28"/>
        </w:rPr>
        <w:t>редлагается признать утратившим</w:t>
      </w:r>
      <w:r w:rsidRPr="00314900">
        <w:rPr>
          <w:szCs w:val="28"/>
        </w:rPr>
        <w:t xml:space="preserve"> силу </w:t>
      </w:r>
      <w:r w:rsidR="00314900" w:rsidRPr="001E0CE6">
        <w:rPr>
          <w:szCs w:val="28"/>
        </w:rPr>
        <w:t>постановлени</w:t>
      </w:r>
      <w:r w:rsidR="00314900">
        <w:rPr>
          <w:szCs w:val="28"/>
        </w:rPr>
        <w:t>е</w:t>
      </w:r>
      <w:r w:rsidR="00314900" w:rsidRPr="001E0CE6">
        <w:rPr>
          <w:szCs w:val="28"/>
        </w:rPr>
        <w:t xml:space="preserve"> Законодател</w:t>
      </w:r>
      <w:r w:rsidR="00833BF5">
        <w:rPr>
          <w:szCs w:val="28"/>
        </w:rPr>
        <w:t>ьного Собрания Приморского края</w:t>
      </w:r>
      <w:r w:rsidR="00833BF5">
        <w:rPr>
          <w:szCs w:val="28"/>
        </w:rPr>
        <w:br/>
      </w:r>
      <w:r w:rsidR="00314900" w:rsidRPr="001E0CE6">
        <w:rPr>
          <w:szCs w:val="28"/>
        </w:rPr>
        <w:t xml:space="preserve">от </w:t>
      </w:r>
      <w:r w:rsidR="00314900" w:rsidRPr="00B823A2">
        <w:t xml:space="preserve">25.03.2008 </w:t>
      </w:r>
      <w:r w:rsidR="00314900" w:rsidRPr="00B823A2">
        <w:rPr>
          <w:szCs w:val="28"/>
        </w:rPr>
        <w:t xml:space="preserve">№ 910 </w:t>
      </w:r>
      <w:r w:rsidR="00314900">
        <w:rPr>
          <w:szCs w:val="28"/>
        </w:rPr>
        <w:t xml:space="preserve">"О </w:t>
      </w:r>
      <w:proofErr w:type="gramStart"/>
      <w:r w:rsidR="00314900">
        <w:rPr>
          <w:szCs w:val="28"/>
        </w:rPr>
        <w:t>Положении</w:t>
      </w:r>
      <w:proofErr w:type="gramEnd"/>
      <w:r w:rsidR="00314900">
        <w:rPr>
          <w:szCs w:val="28"/>
        </w:rPr>
        <w:t xml:space="preserve"> о Совете представительных органов местного самоуправления при Законодательном Собрании Приморского края</w:t>
      </w:r>
      <w:r w:rsidR="00314900" w:rsidRPr="00C34BB4">
        <w:rPr>
          <w:szCs w:val="28"/>
        </w:rPr>
        <w:t>"</w:t>
      </w:r>
      <w:r w:rsidR="00A00AFD">
        <w:rPr>
          <w:szCs w:val="28"/>
        </w:rPr>
        <w:t xml:space="preserve"> и утвердить Положение в новой редакции</w:t>
      </w:r>
      <w:r w:rsidR="00314900">
        <w:rPr>
          <w:szCs w:val="28"/>
        </w:rPr>
        <w:t>.</w:t>
      </w:r>
    </w:p>
    <w:p w:rsidR="00034EBA" w:rsidRDefault="00034EBA" w:rsidP="00833BF5">
      <w:pPr>
        <w:jc w:val="both"/>
        <w:rPr>
          <w:szCs w:val="28"/>
        </w:rPr>
      </w:pPr>
    </w:p>
    <w:p w:rsidR="00E94864" w:rsidRDefault="00E94864" w:rsidP="00E94864">
      <w:pPr>
        <w:jc w:val="both"/>
      </w:pPr>
    </w:p>
    <w:p w:rsidR="00E94864" w:rsidRDefault="00E94864" w:rsidP="00E94864">
      <w:pPr>
        <w:jc w:val="both"/>
      </w:pPr>
    </w:p>
    <w:p w:rsidR="00E94864" w:rsidRDefault="00E94864" w:rsidP="00E94864">
      <w:pPr>
        <w:jc w:val="both"/>
      </w:pPr>
      <w:r>
        <w:t>Председатель комитета</w:t>
      </w:r>
    </w:p>
    <w:p w:rsidR="00E94864" w:rsidRDefault="00E94864" w:rsidP="00E94864">
      <w:pPr>
        <w:jc w:val="both"/>
      </w:pPr>
      <w:r>
        <w:t xml:space="preserve">Законодательного Собрания </w:t>
      </w:r>
    </w:p>
    <w:p w:rsidR="00E94864" w:rsidRDefault="00E94864" w:rsidP="00E94864">
      <w:pPr>
        <w:jc w:val="both"/>
      </w:pPr>
      <w:r>
        <w:t>по региональной политике и законности</w:t>
      </w:r>
      <w:r>
        <w:tab/>
      </w:r>
      <w:r>
        <w:tab/>
      </w:r>
      <w:r>
        <w:tab/>
      </w:r>
      <w:r>
        <w:tab/>
        <w:t xml:space="preserve">          Д.А. Текиев</w:t>
      </w:r>
    </w:p>
    <w:p w:rsidR="003F35DA" w:rsidRDefault="003F35DA"/>
    <w:sectPr w:rsidR="003F35DA" w:rsidSect="007F0A9F">
      <w:headerReference w:type="even" r:id="rId7"/>
      <w:headerReference w:type="default" r:id="rId8"/>
      <w:pgSz w:w="11907" w:h="16840" w:code="9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95C" w:rsidRDefault="0006495C">
      <w:r>
        <w:separator/>
      </w:r>
    </w:p>
  </w:endnote>
  <w:endnote w:type="continuationSeparator" w:id="0">
    <w:p w:rsidR="0006495C" w:rsidRDefault="000649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95C" w:rsidRDefault="0006495C">
      <w:r>
        <w:separator/>
      </w:r>
    </w:p>
  </w:footnote>
  <w:footnote w:type="continuationSeparator" w:id="0">
    <w:p w:rsidR="0006495C" w:rsidRDefault="000649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A9F" w:rsidRDefault="00833BF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F0A9F" w:rsidRDefault="007F0A9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A9F" w:rsidRDefault="00833BF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3016E">
      <w:rPr>
        <w:rStyle w:val="a7"/>
        <w:noProof/>
      </w:rPr>
      <w:t>2</w:t>
    </w:r>
    <w:r>
      <w:rPr>
        <w:rStyle w:val="a7"/>
      </w:rPr>
      <w:fldChar w:fldCharType="end"/>
    </w:r>
  </w:p>
  <w:p w:rsidR="007F0A9F" w:rsidRDefault="007F0A9F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864"/>
    <w:rsid w:val="00026EC7"/>
    <w:rsid w:val="00034EBA"/>
    <w:rsid w:val="0006495C"/>
    <w:rsid w:val="001179AF"/>
    <w:rsid w:val="00260A2D"/>
    <w:rsid w:val="00284D60"/>
    <w:rsid w:val="002D3AB8"/>
    <w:rsid w:val="00314900"/>
    <w:rsid w:val="003F35DA"/>
    <w:rsid w:val="00461693"/>
    <w:rsid w:val="005018A1"/>
    <w:rsid w:val="005114D2"/>
    <w:rsid w:val="0053016E"/>
    <w:rsid w:val="005311F5"/>
    <w:rsid w:val="005B3D89"/>
    <w:rsid w:val="00613968"/>
    <w:rsid w:val="006B4F45"/>
    <w:rsid w:val="00732157"/>
    <w:rsid w:val="007F0A9F"/>
    <w:rsid w:val="00833BF5"/>
    <w:rsid w:val="00850999"/>
    <w:rsid w:val="008B3D38"/>
    <w:rsid w:val="008C378C"/>
    <w:rsid w:val="00912A4A"/>
    <w:rsid w:val="009243D4"/>
    <w:rsid w:val="00A00AFD"/>
    <w:rsid w:val="00C445B9"/>
    <w:rsid w:val="00C83B05"/>
    <w:rsid w:val="00D405BC"/>
    <w:rsid w:val="00E94864"/>
    <w:rsid w:val="00FA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486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E948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E948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948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94864"/>
  </w:style>
  <w:style w:type="character" w:customStyle="1" w:styleId="FontStyle27">
    <w:name w:val="Font Style27"/>
    <w:uiPriority w:val="99"/>
    <w:rsid w:val="00E94864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86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9486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E948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rsid w:val="00E948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E948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E94864"/>
  </w:style>
  <w:style w:type="character" w:customStyle="1" w:styleId="FontStyle27">
    <w:name w:val="Font Style27"/>
    <w:uiPriority w:val="99"/>
    <w:rsid w:val="00E94864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5</cp:revision>
  <dcterms:created xsi:type="dcterms:W3CDTF">2016-11-29T00:25:00Z</dcterms:created>
  <dcterms:modified xsi:type="dcterms:W3CDTF">2016-12-06T06:36:00Z</dcterms:modified>
</cp:coreProperties>
</file>