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387B6F">
        <w:tc>
          <w:tcPr>
            <w:tcW w:w="3237" w:type="dxa"/>
          </w:tcPr>
          <w:p w:rsidR="00387B6F" w:rsidRDefault="00387B6F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387B6F" w:rsidRDefault="00387B6F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B72402" w:rsidRDefault="00B72402" w:rsidP="00B72402">
            <w:pPr>
              <w:pStyle w:val="1"/>
              <w:spacing w:line="240" w:lineRule="auto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 xml:space="preserve">Проект </w:t>
            </w:r>
            <w:r w:rsidR="00F57015">
              <w:rPr>
                <w:b w:val="0"/>
                <w:sz w:val="20"/>
              </w:rPr>
              <w:t>подготовл</w:t>
            </w:r>
            <w:r>
              <w:rPr>
                <w:b w:val="0"/>
                <w:sz w:val="20"/>
              </w:rPr>
              <w:t>ен комитетом</w:t>
            </w:r>
          </w:p>
          <w:p w:rsidR="00B72402" w:rsidRDefault="00B72402" w:rsidP="00B72402">
            <w:pPr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B72402" w:rsidRDefault="00B72402" w:rsidP="00B72402">
            <w:pPr>
              <w:rPr>
                <w:sz w:val="20"/>
              </w:rPr>
            </w:pPr>
            <w:r>
              <w:rPr>
                <w:sz w:val="20"/>
              </w:rPr>
              <w:t>по бюджетно-налоговой политике и финансовым ресурсам</w:t>
            </w:r>
          </w:p>
          <w:p w:rsidR="00387B6F" w:rsidRDefault="00387B6F">
            <w:pPr>
              <w:pStyle w:val="1"/>
              <w:spacing w:line="240" w:lineRule="auto"/>
              <w:rPr>
                <w:b w:val="0"/>
              </w:rPr>
            </w:pPr>
          </w:p>
        </w:tc>
      </w:tr>
    </w:tbl>
    <w:p w:rsidR="00387B6F" w:rsidRDefault="00387B6F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387B6F" w:rsidRDefault="00387B6F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387B6F" w:rsidRDefault="00387B6F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387B6F">
        <w:trPr>
          <w:cantSplit/>
        </w:trPr>
        <w:tc>
          <w:tcPr>
            <w:tcW w:w="2977" w:type="dxa"/>
          </w:tcPr>
          <w:p w:rsidR="00387B6F" w:rsidRDefault="00387B6F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387B6F" w:rsidRDefault="00387B6F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387B6F" w:rsidRDefault="00387B6F">
            <w:pPr>
              <w:pStyle w:val="a3"/>
              <w:tabs>
                <w:tab w:val="clear" w:pos="4153"/>
                <w:tab w:val="clear" w:pos="8306"/>
              </w:tabs>
            </w:pPr>
            <w:r>
              <w:t>№</w:t>
            </w:r>
          </w:p>
        </w:tc>
      </w:tr>
      <w:tr w:rsidR="00387B6F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387B6F" w:rsidRDefault="00387B6F">
            <w:pPr>
              <w:jc w:val="both"/>
              <w:rPr>
                <w:sz w:val="24"/>
              </w:rPr>
            </w:pPr>
          </w:p>
        </w:tc>
      </w:tr>
      <w:tr w:rsidR="00387B6F" w:rsidRPr="007A030C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387B6F" w:rsidRPr="007A030C" w:rsidRDefault="007A030C" w:rsidP="007E2747">
            <w:pPr>
              <w:jc w:val="both"/>
            </w:pPr>
            <w:r w:rsidRPr="00103317">
              <w:t xml:space="preserve">О назначении </w:t>
            </w:r>
            <w:r w:rsidR="00AF31E7">
              <w:t xml:space="preserve">на должность </w:t>
            </w:r>
            <w:r w:rsidR="007E2747">
              <w:t>аудитора</w:t>
            </w:r>
            <w:r w:rsidR="00336F4E">
              <w:t xml:space="preserve"> К</w:t>
            </w:r>
            <w:r w:rsidRPr="00103317">
              <w:t>онтрольно-счетной палаты Приморского края</w:t>
            </w:r>
          </w:p>
        </w:tc>
      </w:tr>
    </w:tbl>
    <w:p w:rsidR="007A030C" w:rsidRDefault="007A030C" w:rsidP="007A030C">
      <w:pPr>
        <w:pStyle w:val="a3"/>
        <w:tabs>
          <w:tab w:val="clear" w:pos="4153"/>
          <w:tab w:val="clear" w:pos="8306"/>
        </w:tabs>
        <w:ind w:firstLine="720"/>
      </w:pPr>
    </w:p>
    <w:p w:rsidR="007A030C" w:rsidRDefault="007A030C" w:rsidP="007A030C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7A030C" w:rsidRDefault="007A030C" w:rsidP="007A030C">
      <w:pPr>
        <w:pStyle w:val="a3"/>
        <w:tabs>
          <w:tab w:val="clear" w:pos="4153"/>
          <w:tab w:val="clear" w:pos="8306"/>
        </w:tabs>
      </w:pPr>
    </w:p>
    <w:p w:rsidR="007A030C" w:rsidRDefault="007A030C" w:rsidP="007A030C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7A030C" w:rsidRDefault="007A030C" w:rsidP="007A030C">
      <w:pPr>
        <w:pStyle w:val="a3"/>
        <w:tabs>
          <w:tab w:val="clear" w:pos="4153"/>
          <w:tab w:val="clear" w:pos="8306"/>
        </w:tabs>
      </w:pPr>
    </w:p>
    <w:p w:rsidR="007A030C" w:rsidRDefault="007A030C" w:rsidP="007A030C">
      <w:pPr>
        <w:pStyle w:val="a3"/>
        <w:tabs>
          <w:tab w:val="clear" w:pos="4153"/>
          <w:tab w:val="clear" w:pos="8306"/>
        </w:tabs>
        <w:jc w:val="both"/>
      </w:pPr>
      <w:r>
        <w:tab/>
      </w:r>
      <w:proofErr w:type="spellStart"/>
      <w:r>
        <w:t>1.Назначить</w:t>
      </w:r>
      <w:proofErr w:type="spellEnd"/>
      <w:r>
        <w:t xml:space="preserve"> </w:t>
      </w:r>
      <w:r w:rsidR="00F83ADD">
        <w:t xml:space="preserve">на должность </w:t>
      </w:r>
      <w:r w:rsidR="007E2747">
        <w:t>аудитора</w:t>
      </w:r>
      <w:r w:rsidR="00336F4E">
        <w:t xml:space="preserve"> К</w:t>
      </w:r>
      <w:r w:rsidR="00336F4E" w:rsidRPr="00103317">
        <w:t>онтрольно-счетной палаты Приморского края</w:t>
      </w:r>
      <w:r w:rsidR="00EC2468">
        <w:t xml:space="preserve"> </w:t>
      </w:r>
      <w:proofErr w:type="spellStart"/>
      <w:r w:rsidR="00247544">
        <w:t>Плыгунову</w:t>
      </w:r>
      <w:proofErr w:type="spellEnd"/>
      <w:r w:rsidR="00247544">
        <w:t xml:space="preserve"> Викторию Владимировну</w:t>
      </w:r>
      <w:r w:rsidR="00510983">
        <w:t xml:space="preserve"> </w:t>
      </w:r>
      <w:r w:rsidR="00510983" w:rsidRPr="00853369">
        <w:t>с</w:t>
      </w:r>
      <w:r w:rsidR="00B769A5">
        <w:t>о</w:t>
      </w:r>
      <w:r w:rsidR="00853369">
        <w:t xml:space="preserve"> </w:t>
      </w:r>
      <w:r w:rsidR="00B769A5">
        <w:t>2</w:t>
      </w:r>
      <w:bookmarkStart w:id="0" w:name="_GoBack"/>
      <w:bookmarkEnd w:id="0"/>
      <w:r w:rsidR="00853369">
        <w:t xml:space="preserve"> февраля </w:t>
      </w:r>
      <w:r w:rsidR="00853369">
        <w:br/>
      </w:r>
      <w:r w:rsidR="00510983">
        <w:t>201</w:t>
      </w:r>
      <w:r w:rsidR="00247544">
        <w:t>7</w:t>
      </w:r>
      <w:r w:rsidR="00510983">
        <w:t xml:space="preserve"> года</w:t>
      </w:r>
      <w:r w:rsidR="00AB515B">
        <w:t>.</w:t>
      </w:r>
    </w:p>
    <w:p w:rsidR="00310921" w:rsidRDefault="00310921" w:rsidP="007A030C">
      <w:pPr>
        <w:pStyle w:val="a3"/>
        <w:tabs>
          <w:tab w:val="clear" w:pos="4153"/>
          <w:tab w:val="clear" w:pos="8306"/>
        </w:tabs>
        <w:jc w:val="both"/>
      </w:pPr>
    </w:p>
    <w:p w:rsidR="007A030C" w:rsidRDefault="007A030C" w:rsidP="007A030C">
      <w:pPr>
        <w:pStyle w:val="a3"/>
        <w:tabs>
          <w:tab w:val="clear" w:pos="4153"/>
          <w:tab w:val="clear" w:pos="8306"/>
        </w:tabs>
        <w:jc w:val="both"/>
      </w:pPr>
      <w:r>
        <w:tab/>
        <w:t>2.Настоящее постановление вступает в силу со дня его принятия.</w:t>
      </w:r>
    </w:p>
    <w:p w:rsidR="007A030C" w:rsidRDefault="007A030C" w:rsidP="007A030C"/>
    <w:p w:rsidR="007A030C" w:rsidRDefault="007A030C" w:rsidP="007A030C"/>
    <w:p w:rsidR="007A030C" w:rsidRDefault="007A030C" w:rsidP="007A030C"/>
    <w:p w:rsidR="007A030C" w:rsidRDefault="007A030C" w:rsidP="007A030C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7A030C" w:rsidRDefault="007A030C" w:rsidP="007A030C">
      <w:pPr>
        <w:pStyle w:val="a3"/>
        <w:tabs>
          <w:tab w:val="clear" w:pos="4153"/>
          <w:tab w:val="clear" w:pos="8306"/>
        </w:tabs>
        <w:jc w:val="both"/>
      </w:pPr>
      <w:r>
        <w:t xml:space="preserve">Законодательного Собрания                                                            </w:t>
      </w:r>
      <w:r w:rsidR="00247544">
        <w:t>А.И. Ролик</w:t>
      </w:r>
    </w:p>
    <w:p w:rsidR="007A030C" w:rsidRDefault="007A030C" w:rsidP="007A030C"/>
    <w:p w:rsidR="00387B6F" w:rsidRDefault="00387B6F"/>
    <w:sectPr w:rsidR="00387B6F" w:rsidSect="00C60954">
      <w:headerReference w:type="default" r:id="rId7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3104" w:rsidRDefault="009A3104">
      <w:r>
        <w:separator/>
      </w:r>
    </w:p>
  </w:endnote>
  <w:endnote w:type="continuationSeparator" w:id="0">
    <w:p w:rsidR="009A3104" w:rsidRDefault="009A31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3104" w:rsidRDefault="009A3104">
      <w:r>
        <w:separator/>
      </w:r>
    </w:p>
  </w:footnote>
  <w:footnote w:type="continuationSeparator" w:id="0">
    <w:p w:rsidR="009A3104" w:rsidRDefault="009A310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12AA" w:rsidRDefault="002912AA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B6D88"/>
    <w:rsid w:val="00030B30"/>
    <w:rsid w:val="000E5715"/>
    <w:rsid w:val="00112FD1"/>
    <w:rsid w:val="00125E4F"/>
    <w:rsid w:val="001D3F4C"/>
    <w:rsid w:val="00247544"/>
    <w:rsid w:val="002874C8"/>
    <w:rsid w:val="002912AA"/>
    <w:rsid w:val="00310921"/>
    <w:rsid w:val="003361BC"/>
    <w:rsid w:val="00336F4E"/>
    <w:rsid w:val="00387B6F"/>
    <w:rsid w:val="003D3A0D"/>
    <w:rsid w:val="00463BA2"/>
    <w:rsid w:val="004B6D88"/>
    <w:rsid w:val="004D4B70"/>
    <w:rsid w:val="00510983"/>
    <w:rsid w:val="005866CD"/>
    <w:rsid w:val="005C3DF8"/>
    <w:rsid w:val="00630733"/>
    <w:rsid w:val="0078191F"/>
    <w:rsid w:val="007824E5"/>
    <w:rsid w:val="007A030C"/>
    <w:rsid w:val="007E2747"/>
    <w:rsid w:val="00853369"/>
    <w:rsid w:val="00855C18"/>
    <w:rsid w:val="008B3B49"/>
    <w:rsid w:val="00950222"/>
    <w:rsid w:val="00980515"/>
    <w:rsid w:val="00995125"/>
    <w:rsid w:val="009A3104"/>
    <w:rsid w:val="00AB515B"/>
    <w:rsid w:val="00AE321A"/>
    <w:rsid w:val="00AF31E7"/>
    <w:rsid w:val="00B72402"/>
    <w:rsid w:val="00B769A5"/>
    <w:rsid w:val="00BF1659"/>
    <w:rsid w:val="00C60954"/>
    <w:rsid w:val="00D72458"/>
    <w:rsid w:val="00E605C8"/>
    <w:rsid w:val="00EC2468"/>
    <w:rsid w:val="00EE430E"/>
    <w:rsid w:val="00EF27CB"/>
    <w:rsid w:val="00EF65D2"/>
    <w:rsid w:val="00F57015"/>
    <w:rsid w:val="00F67DBC"/>
    <w:rsid w:val="00F718A1"/>
    <w:rsid w:val="00F83ADD"/>
    <w:rsid w:val="00F85F14"/>
    <w:rsid w:val="00FF6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60954"/>
    <w:rPr>
      <w:sz w:val="28"/>
    </w:rPr>
  </w:style>
  <w:style w:type="paragraph" w:styleId="1">
    <w:name w:val="heading 1"/>
    <w:basedOn w:val="a"/>
    <w:next w:val="a"/>
    <w:qFormat/>
    <w:rsid w:val="00C60954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C6095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C60954"/>
    <w:pPr>
      <w:widowControl w:val="0"/>
      <w:jc w:val="center"/>
    </w:pPr>
  </w:style>
  <w:style w:type="paragraph" w:styleId="a4">
    <w:name w:val="footer"/>
    <w:basedOn w:val="a"/>
    <w:rsid w:val="00C60954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31092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98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656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Printsec_a1</dc:creator>
  <cp:lastModifiedBy>Пятышина Ольга Тимофеевна</cp:lastModifiedBy>
  <cp:revision>11</cp:revision>
  <cp:lastPrinted>2016-11-25T02:05:00Z</cp:lastPrinted>
  <dcterms:created xsi:type="dcterms:W3CDTF">2012-03-13T07:01:00Z</dcterms:created>
  <dcterms:modified xsi:type="dcterms:W3CDTF">2016-11-25T02:05:00Z</dcterms:modified>
</cp:coreProperties>
</file>