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446" w:type="dxa"/>
        <w:tblLayout w:type="fixed"/>
        <w:tblLook w:val="0000" w:firstRow="0" w:lastRow="0" w:firstColumn="0" w:lastColumn="0" w:noHBand="0" w:noVBand="0"/>
      </w:tblPr>
      <w:tblGrid>
        <w:gridCol w:w="3794"/>
        <w:gridCol w:w="1984"/>
        <w:gridCol w:w="5668"/>
      </w:tblGrid>
      <w:tr w:rsidR="00B431EE" w:rsidTr="00260975">
        <w:trPr>
          <w:trHeight w:val="4672"/>
        </w:trPr>
        <w:tc>
          <w:tcPr>
            <w:tcW w:w="3794" w:type="dxa"/>
          </w:tcPr>
          <w:p w:rsidR="00B431EE" w:rsidRDefault="00B431EE" w:rsidP="00D81BAB">
            <w:pPr>
              <w:jc w:val="center"/>
              <w:rPr>
                <w:spacing w:val="60"/>
              </w:rPr>
            </w:pPr>
            <w:bookmarkStart w:id="0" w:name="OLE_LINK5"/>
            <w:bookmarkStart w:id="1" w:name="_Hlk145124328"/>
            <w:bookmarkStart w:id="2" w:name="_GoBack"/>
            <w:bookmarkEnd w:id="2"/>
            <w:r>
              <w:rPr>
                <w:noProof/>
              </w:rPr>
              <w:drawing>
                <wp:inline distT="0" distB="0" distL="0" distR="0">
                  <wp:extent cx="758825" cy="758825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75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31EE" w:rsidRPr="00F16B30" w:rsidRDefault="00B431EE" w:rsidP="00D81BAB">
            <w:pPr>
              <w:pStyle w:val="a3"/>
              <w:spacing w:before="120"/>
              <w:rPr>
                <w:sz w:val="24"/>
                <w:szCs w:val="24"/>
              </w:rPr>
            </w:pPr>
            <w:r w:rsidRPr="005432D6">
              <w:rPr>
                <w:sz w:val="24"/>
                <w:szCs w:val="24"/>
              </w:rPr>
              <w:t>ДЕПАРТАМЕНТ</w:t>
            </w:r>
            <w:r>
              <w:rPr>
                <w:sz w:val="24"/>
                <w:szCs w:val="24"/>
              </w:rPr>
              <w:t xml:space="preserve"> </w:t>
            </w:r>
            <w:r w:rsidRPr="00F16B30">
              <w:rPr>
                <w:sz w:val="24"/>
                <w:szCs w:val="24"/>
              </w:rPr>
              <w:t>ТРУДА</w:t>
            </w:r>
          </w:p>
          <w:p w:rsidR="00B431EE" w:rsidRDefault="00B431EE" w:rsidP="00D81BAB">
            <w:pPr>
              <w:jc w:val="center"/>
              <w:rPr>
                <w:b/>
              </w:rPr>
            </w:pPr>
            <w:r w:rsidRPr="005432D6">
              <w:rPr>
                <w:b/>
              </w:rPr>
              <w:t xml:space="preserve"> </w:t>
            </w:r>
            <w:r>
              <w:rPr>
                <w:b/>
              </w:rPr>
              <w:t>И СОЦИАЛЬНОГО РАЗВИТИЯ</w:t>
            </w:r>
          </w:p>
          <w:p w:rsidR="00B431EE" w:rsidRPr="005432D6" w:rsidRDefault="00B431EE" w:rsidP="00D81BAB">
            <w:pPr>
              <w:jc w:val="center"/>
              <w:rPr>
                <w:b/>
                <w:spacing w:val="60"/>
              </w:rPr>
            </w:pPr>
            <w:r>
              <w:rPr>
                <w:b/>
              </w:rPr>
              <w:t xml:space="preserve"> ПРИМОРСКОГО КРАЯ</w:t>
            </w:r>
          </w:p>
          <w:p w:rsidR="00B431EE" w:rsidRDefault="00B431EE" w:rsidP="00D81BAB">
            <w:pPr>
              <w:spacing w:line="200" w:lineRule="exact"/>
              <w:jc w:val="center"/>
              <w:rPr>
                <w:sz w:val="18"/>
              </w:rPr>
            </w:pPr>
          </w:p>
          <w:p w:rsidR="00B431EE" w:rsidRDefault="00B431EE" w:rsidP="00D81BAB">
            <w:pPr>
              <w:spacing w:line="180" w:lineRule="exact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ул. </w:t>
            </w:r>
            <w:proofErr w:type="gramStart"/>
            <w:r>
              <w:rPr>
                <w:sz w:val="18"/>
              </w:rPr>
              <w:t>Пушкинская</w:t>
            </w:r>
            <w:proofErr w:type="gramEnd"/>
            <w:r>
              <w:rPr>
                <w:sz w:val="18"/>
              </w:rPr>
              <w:t>, 13, г. Владивосток, 690091</w:t>
            </w:r>
          </w:p>
          <w:p w:rsidR="00B431EE" w:rsidRDefault="00B431EE" w:rsidP="00D81BAB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</w:rPr>
              <w:t>Телефон (факс): (423) 226-72-96, 226-78-67, факс (423) 222-68-86</w:t>
            </w:r>
          </w:p>
          <w:p w:rsidR="00B431EE" w:rsidRPr="00AD0490" w:rsidRDefault="00B431EE" w:rsidP="00D81BAB">
            <w:pPr>
              <w:spacing w:line="200" w:lineRule="exact"/>
              <w:jc w:val="center"/>
              <w:rPr>
                <w:sz w:val="18"/>
                <w:lang w:val="en-US"/>
              </w:rPr>
            </w:pPr>
            <w:r w:rsidRPr="005675C2">
              <w:rPr>
                <w:sz w:val="18"/>
                <w:lang w:val="en-US"/>
              </w:rPr>
              <w:t xml:space="preserve">E-mail:  sodef@primorsky.ru </w:t>
            </w:r>
          </w:p>
          <w:p w:rsidR="00B431EE" w:rsidRPr="00AD0490" w:rsidRDefault="00B431EE" w:rsidP="00D81BAB">
            <w:pPr>
              <w:spacing w:line="200" w:lineRule="exact"/>
              <w:jc w:val="center"/>
              <w:rPr>
                <w:sz w:val="18"/>
                <w:lang w:val="en-US"/>
              </w:rPr>
            </w:pPr>
            <w:r>
              <w:rPr>
                <w:sz w:val="18"/>
              </w:rPr>
              <w:t>ИНН</w:t>
            </w:r>
            <w:r w:rsidRPr="00AD0490">
              <w:rPr>
                <w:sz w:val="18"/>
                <w:lang w:val="en-US"/>
              </w:rPr>
              <w:t>/</w:t>
            </w:r>
            <w:r>
              <w:rPr>
                <w:sz w:val="18"/>
              </w:rPr>
              <w:t>КПП</w:t>
            </w:r>
            <w:r w:rsidRPr="00AD0490">
              <w:rPr>
                <w:sz w:val="18"/>
                <w:lang w:val="en-US"/>
              </w:rPr>
              <w:t xml:space="preserve"> 2536258904/253601001</w:t>
            </w:r>
          </w:p>
          <w:p w:rsidR="00B431EE" w:rsidRDefault="00B431EE" w:rsidP="00D81BAB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</w:rPr>
              <w:t>ОГРН 1122540012418</w:t>
            </w:r>
          </w:p>
          <w:p w:rsidR="00260975" w:rsidRDefault="00260975" w:rsidP="00D81BAB">
            <w:pPr>
              <w:spacing w:line="200" w:lineRule="exact"/>
              <w:jc w:val="center"/>
              <w:rPr>
                <w:sz w:val="18"/>
              </w:rPr>
            </w:pPr>
          </w:p>
          <w:bookmarkEnd w:id="0"/>
          <w:p w:rsidR="00260975" w:rsidRPr="007F5551" w:rsidRDefault="00D363B1" w:rsidP="00260975">
            <w:pPr>
              <w:tabs>
                <w:tab w:val="left" w:pos="4962"/>
              </w:tabs>
              <w:spacing w:line="200" w:lineRule="exact"/>
              <w:jc w:val="center"/>
              <w:rPr>
                <w:sz w:val="20"/>
              </w:rPr>
            </w:pPr>
            <w:r w:rsidRPr="00D363B1">
              <w:rPr>
                <w:sz w:val="20"/>
                <w:u w:val="single"/>
              </w:rPr>
              <w:t>___________</w:t>
            </w:r>
            <w:r w:rsidR="00260975" w:rsidRPr="00D363B1">
              <w:rPr>
                <w:sz w:val="20"/>
                <w:u w:val="single"/>
              </w:rPr>
              <w:t xml:space="preserve"> </w:t>
            </w:r>
            <w:r w:rsidR="00260975">
              <w:rPr>
                <w:sz w:val="20"/>
              </w:rPr>
              <w:t xml:space="preserve">  </w:t>
            </w:r>
            <w:r w:rsidR="00260975" w:rsidRPr="007F5551">
              <w:rPr>
                <w:sz w:val="20"/>
              </w:rPr>
              <w:t>№</w:t>
            </w:r>
            <w:r w:rsidR="00260975">
              <w:rPr>
                <w:sz w:val="20"/>
              </w:rPr>
              <w:t xml:space="preserve">   </w:t>
            </w:r>
            <w:r w:rsidR="00260975" w:rsidRPr="00A43AA9">
              <w:rPr>
                <w:u w:val="single"/>
              </w:rPr>
              <w:t>26/</w:t>
            </w:r>
            <w:r w:rsidR="00260975">
              <w:rPr>
                <w:u w:val="single"/>
              </w:rPr>
              <w:t>_________</w:t>
            </w:r>
          </w:p>
          <w:p w:rsidR="00B431EE" w:rsidRDefault="00260975" w:rsidP="00260975">
            <w:pPr>
              <w:spacing w:before="120"/>
              <w:jc w:val="center"/>
            </w:pPr>
            <w:r>
              <w:rPr>
                <w:sz w:val="20"/>
              </w:rPr>
              <w:t xml:space="preserve">На № </w:t>
            </w:r>
            <w:r w:rsidRPr="00B80580">
              <w:rPr>
                <w:sz w:val="20"/>
              </w:rPr>
              <w:t>________</w:t>
            </w:r>
            <w:r>
              <w:rPr>
                <w:sz w:val="20"/>
              </w:rPr>
              <w:t xml:space="preserve"> от _______________</w:t>
            </w:r>
          </w:p>
        </w:tc>
        <w:tc>
          <w:tcPr>
            <w:tcW w:w="1984" w:type="dxa"/>
          </w:tcPr>
          <w:p w:rsidR="00B431EE" w:rsidRDefault="00B431EE" w:rsidP="00D81BAB"/>
        </w:tc>
        <w:tc>
          <w:tcPr>
            <w:tcW w:w="5668" w:type="dxa"/>
          </w:tcPr>
          <w:p w:rsidR="00B431EE" w:rsidRDefault="00B431EE" w:rsidP="00D81BAB">
            <w:pPr>
              <w:rPr>
                <w:sz w:val="26"/>
              </w:rPr>
            </w:pPr>
          </w:p>
          <w:p w:rsidR="00B431EE" w:rsidRDefault="00B431EE" w:rsidP="00D81BAB">
            <w:pPr>
              <w:rPr>
                <w:sz w:val="26"/>
              </w:rPr>
            </w:pPr>
          </w:p>
          <w:p w:rsidR="00B431EE" w:rsidRDefault="00B431EE" w:rsidP="00D81BAB">
            <w:pPr>
              <w:rPr>
                <w:sz w:val="26"/>
              </w:rPr>
            </w:pPr>
          </w:p>
          <w:p w:rsidR="00B431EE" w:rsidRDefault="00B431EE" w:rsidP="00D81BAB">
            <w:pPr>
              <w:rPr>
                <w:sz w:val="26"/>
              </w:rPr>
            </w:pPr>
          </w:p>
          <w:p w:rsidR="00260975" w:rsidRDefault="00260975" w:rsidP="00D81B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Председателю комитета</w:t>
            </w:r>
          </w:p>
          <w:p w:rsidR="00260975" w:rsidRDefault="00260975" w:rsidP="00D81B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социальной политике</w:t>
            </w:r>
          </w:p>
          <w:p w:rsidR="00B431EE" w:rsidRDefault="00260975" w:rsidP="00D81B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защите прав граждан</w:t>
            </w:r>
          </w:p>
          <w:p w:rsidR="00260975" w:rsidRDefault="00260975" w:rsidP="00D81B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Законодательного Собрания</w:t>
            </w:r>
          </w:p>
          <w:p w:rsidR="00260975" w:rsidRPr="00B74EC4" w:rsidRDefault="00260975" w:rsidP="00D81B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  <w:p w:rsidR="00B431EE" w:rsidRDefault="00B431EE" w:rsidP="00260975">
            <w:pPr>
              <w:ind w:left="175" w:hanging="175"/>
              <w:rPr>
                <w:sz w:val="26"/>
              </w:rPr>
            </w:pPr>
          </w:p>
          <w:p w:rsidR="00260975" w:rsidRDefault="00260975" w:rsidP="00260975">
            <w:pPr>
              <w:ind w:left="175" w:hanging="175"/>
              <w:rPr>
                <w:sz w:val="26"/>
              </w:rPr>
            </w:pPr>
          </w:p>
          <w:p w:rsidR="00260975" w:rsidRDefault="00260975" w:rsidP="00260975">
            <w:pPr>
              <w:ind w:left="175" w:hanging="175"/>
              <w:rPr>
                <w:sz w:val="26"/>
              </w:rPr>
            </w:pPr>
            <w:r>
              <w:rPr>
                <w:sz w:val="26"/>
              </w:rPr>
              <w:t xml:space="preserve">И.С. </w:t>
            </w:r>
            <w:proofErr w:type="spellStart"/>
            <w:r>
              <w:rPr>
                <w:sz w:val="26"/>
              </w:rPr>
              <w:t>Чемерису</w:t>
            </w:r>
            <w:proofErr w:type="spellEnd"/>
          </w:p>
        </w:tc>
      </w:tr>
      <w:bookmarkEnd w:id="1"/>
    </w:tbl>
    <w:p w:rsidR="00260975" w:rsidRDefault="00260975" w:rsidP="00B431EE">
      <w:pPr>
        <w:rPr>
          <w:sz w:val="28"/>
          <w:szCs w:val="28"/>
        </w:rPr>
      </w:pPr>
    </w:p>
    <w:p w:rsidR="00B431EE" w:rsidRDefault="00B431EE" w:rsidP="00B431EE">
      <w:pPr>
        <w:rPr>
          <w:sz w:val="28"/>
          <w:szCs w:val="28"/>
        </w:rPr>
      </w:pPr>
      <w:r>
        <w:rPr>
          <w:sz w:val="28"/>
          <w:szCs w:val="28"/>
        </w:rPr>
        <w:t>Об обеспечении жильем</w:t>
      </w:r>
    </w:p>
    <w:p w:rsidR="00B431EE" w:rsidRDefault="00B431EE" w:rsidP="00B431EE">
      <w:pPr>
        <w:rPr>
          <w:sz w:val="28"/>
          <w:szCs w:val="28"/>
        </w:rPr>
      </w:pPr>
      <w:r>
        <w:rPr>
          <w:sz w:val="28"/>
          <w:szCs w:val="28"/>
        </w:rPr>
        <w:t>ветеранов ВОВ</w:t>
      </w:r>
    </w:p>
    <w:p w:rsidR="001B10D8" w:rsidRDefault="001B10D8" w:rsidP="00B431EE">
      <w:pPr>
        <w:rPr>
          <w:sz w:val="28"/>
          <w:szCs w:val="28"/>
        </w:rPr>
      </w:pPr>
    </w:p>
    <w:p w:rsidR="003C5DB8" w:rsidRDefault="003C5DB8" w:rsidP="00B431EE">
      <w:pPr>
        <w:rPr>
          <w:sz w:val="28"/>
          <w:szCs w:val="28"/>
        </w:rPr>
      </w:pPr>
    </w:p>
    <w:p w:rsidR="00B431EE" w:rsidRDefault="00260975" w:rsidP="00B431EE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Игорь Святославович!</w:t>
      </w:r>
    </w:p>
    <w:p w:rsidR="001B10D8" w:rsidRDefault="001B10D8" w:rsidP="00B431EE">
      <w:pPr>
        <w:jc w:val="center"/>
        <w:rPr>
          <w:sz w:val="28"/>
          <w:szCs w:val="28"/>
        </w:rPr>
      </w:pPr>
    </w:p>
    <w:p w:rsidR="003C5DB8" w:rsidRDefault="003C5DB8" w:rsidP="00B431EE">
      <w:pPr>
        <w:jc w:val="center"/>
        <w:rPr>
          <w:sz w:val="28"/>
          <w:szCs w:val="28"/>
        </w:rPr>
      </w:pPr>
    </w:p>
    <w:p w:rsidR="00D363B1" w:rsidRDefault="00D363B1" w:rsidP="0030553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целях рассмотрения </w:t>
      </w:r>
      <w:r w:rsidR="00305536">
        <w:rPr>
          <w:sz w:val="28"/>
          <w:szCs w:val="28"/>
        </w:rPr>
        <w:t xml:space="preserve">13 декабря 2016 года </w:t>
      </w:r>
      <w:r>
        <w:rPr>
          <w:sz w:val="28"/>
          <w:szCs w:val="28"/>
        </w:rPr>
        <w:t xml:space="preserve">на очередном заседании комитета </w:t>
      </w:r>
      <w:r w:rsidR="00305536" w:rsidRPr="00305536">
        <w:rPr>
          <w:sz w:val="28"/>
          <w:szCs w:val="28"/>
        </w:rPr>
        <w:t>по социальной политике</w:t>
      </w:r>
      <w:r w:rsidR="00305536">
        <w:rPr>
          <w:sz w:val="28"/>
          <w:szCs w:val="28"/>
        </w:rPr>
        <w:t xml:space="preserve"> </w:t>
      </w:r>
      <w:r w:rsidR="00305536" w:rsidRPr="00305536">
        <w:rPr>
          <w:sz w:val="28"/>
          <w:szCs w:val="28"/>
        </w:rPr>
        <w:t>и защите прав граждан</w:t>
      </w:r>
      <w:r w:rsidR="003055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Законодательного Собрания Приморского края </w:t>
      </w:r>
      <w:r w:rsidR="00305536">
        <w:rPr>
          <w:sz w:val="28"/>
          <w:szCs w:val="28"/>
        </w:rPr>
        <w:t xml:space="preserve">вопроса «Об исполнении </w:t>
      </w:r>
      <w:r w:rsidR="00305536" w:rsidRPr="00764076">
        <w:rPr>
          <w:sz w:val="28"/>
          <w:szCs w:val="28"/>
        </w:rPr>
        <w:t>Указа Президента Российской Федерации от 7 мая 2008 года № 714 «Об обеспечении жильем ветеранов Великой Отечественной войны 1941-1945 годов»</w:t>
      </w:r>
      <w:r w:rsidR="00305536">
        <w:rPr>
          <w:sz w:val="28"/>
          <w:szCs w:val="28"/>
        </w:rPr>
        <w:t xml:space="preserve"> </w:t>
      </w:r>
      <w:r w:rsidR="007B52D5">
        <w:rPr>
          <w:sz w:val="28"/>
          <w:szCs w:val="28"/>
        </w:rPr>
        <w:t>сообщаем.</w:t>
      </w:r>
    </w:p>
    <w:p w:rsidR="00823300" w:rsidRPr="00764076" w:rsidRDefault="00823300" w:rsidP="00823300">
      <w:pPr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64076">
        <w:rPr>
          <w:sz w:val="28"/>
          <w:szCs w:val="28"/>
        </w:rPr>
        <w:t xml:space="preserve">В крае </w:t>
      </w:r>
      <w:r w:rsidR="007B52D5">
        <w:rPr>
          <w:sz w:val="28"/>
          <w:szCs w:val="28"/>
        </w:rPr>
        <w:t>продолжается</w:t>
      </w:r>
      <w:r w:rsidRPr="00764076">
        <w:rPr>
          <w:sz w:val="28"/>
          <w:szCs w:val="28"/>
        </w:rPr>
        <w:t xml:space="preserve"> работа по реализации Указа Президента Российской Федерации от 7 мая 2008 года № 714 «Об обеспечении жильем ветеранов Великой Отечественной войны 1941-1945 годов»</w:t>
      </w:r>
      <w:r w:rsidR="002911CC">
        <w:rPr>
          <w:sz w:val="28"/>
          <w:szCs w:val="28"/>
        </w:rPr>
        <w:t xml:space="preserve"> (далее – Указ № 714)</w:t>
      </w:r>
      <w:r w:rsidRPr="00764076">
        <w:rPr>
          <w:sz w:val="28"/>
          <w:szCs w:val="28"/>
        </w:rPr>
        <w:t>.</w:t>
      </w:r>
    </w:p>
    <w:p w:rsidR="007B52D5" w:rsidRDefault="007B52D5" w:rsidP="007B52D5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proofErr w:type="gramStart"/>
      <w:r>
        <w:rPr>
          <w:bCs/>
          <w:sz w:val="28"/>
        </w:rPr>
        <w:t>В</w:t>
      </w:r>
      <w:r w:rsidRPr="00FD2063">
        <w:rPr>
          <w:bCs/>
          <w:sz w:val="28"/>
        </w:rPr>
        <w:t xml:space="preserve"> 2015 году </w:t>
      </w:r>
      <w:r w:rsidR="002911CC">
        <w:rPr>
          <w:bCs/>
          <w:sz w:val="28"/>
        </w:rPr>
        <w:t xml:space="preserve">на </w:t>
      </w:r>
      <w:r w:rsidRPr="00FD2063">
        <w:rPr>
          <w:bCs/>
          <w:sz w:val="28"/>
        </w:rPr>
        <w:t>федеральн</w:t>
      </w:r>
      <w:r w:rsidR="002911CC">
        <w:rPr>
          <w:bCs/>
          <w:sz w:val="28"/>
        </w:rPr>
        <w:t>ые</w:t>
      </w:r>
      <w:r w:rsidRPr="00FD2063">
        <w:rPr>
          <w:bCs/>
          <w:sz w:val="28"/>
        </w:rPr>
        <w:t xml:space="preserve"> </w:t>
      </w:r>
      <w:r w:rsidR="002911CC">
        <w:rPr>
          <w:bCs/>
          <w:sz w:val="28"/>
        </w:rPr>
        <w:t>средства</w:t>
      </w:r>
      <w:r w:rsidRPr="00FD2063">
        <w:rPr>
          <w:bCs/>
          <w:sz w:val="28"/>
        </w:rPr>
        <w:t xml:space="preserve"> в размере 163,34 млн. руб. и средства </w:t>
      </w:r>
      <w:r>
        <w:rPr>
          <w:bCs/>
          <w:sz w:val="28"/>
        </w:rPr>
        <w:t xml:space="preserve">краевого </w:t>
      </w:r>
      <w:r w:rsidRPr="00FD2063">
        <w:rPr>
          <w:bCs/>
          <w:sz w:val="28"/>
        </w:rPr>
        <w:t xml:space="preserve">бюджета </w:t>
      </w:r>
      <w:r>
        <w:rPr>
          <w:bCs/>
          <w:sz w:val="28"/>
        </w:rPr>
        <w:t xml:space="preserve">- </w:t>
      </w:r>
      <w:r w:rsidRPr="00FD2063">
        <w:rPr>
          <w:bCs/>
          <w:sz w:val="28"/>
        </w:rPr>
        <w:t>в размере 8,71 млн. руб. жильем обеспечен</w:t>
      </w:r>
      <w:r>
        <w:rPr>
          <w:bCs/>
          <w:sz w:val="28"/>
        </w:rPr>
        <w:t>ы</w:t>
      </w:r>
      <w:r w:rsidRPr="00FD2063">
        <w:rPr>
          <w:bCs/>
          <w:sz w:val="28"/>
        </w:rPr>
        <w:t xml:space="preserve"> </w:t>
      </w:r>
      <w:r>
        <w:rPr>
          <w:sz w:val="28"/>
        </w:rPr>
        <w:t>всего 104</w:t>
      </w:r>
      <w:r w:rsidRPr="0073728C">
        <w:rPr>
          <w:sz w:val="28"/>
        </w:rPr>
        <w:t xml:space="preserve"> </w:t>
      </w:r>
      <w:r>
        <w:rPr>
          <w:sz w:val="28"/>
        </w:rPr>
        <w:t xml:space="preserve">ветерана </w:t>
      </w:r>
      <w:r w:rsidRPr="003927BC">
        <w:rPr>
          <w:sz w:val="28"/>
          <w:szCs w:val="28"/>
        </w:rPr>
        <w:t>Великой Отечественной войны (далее –</w:t>
      </w:r>
      <w:r>
        <w:rPr>
          <w:sz w:val="28"/>
          <w:szCs w:val="28"/>
        </w:rPr>
        <w:t xml:space="preserve"> </w:t>
      </w:r>
      <w:r w:rsidRPr="003927BC">
        <w:rPr>
          <w:sz w:val="28"/>
          <w:szCs w:val="28"/>
        </w:rPr>
        <w:t>ВОВ)</w:t>
      </w:r>
      <w:r>
        <w:rPr>
          <w:sz w:val="28"/>
          <w:szCs w:val="28"/>
        </w:rPr>
        <w:t>, в том числе</w:t>
      </w:r>
      <w:r w:rsidRPr="00752E41">
        <w:rPr>
          <w:sz w:val="28"/>
        </w:rPr>
        <w:t xml:space="preserve"> </w:t>
      </w:r>
      <w:r w:rsidR="002911CC">
        <w:rPr>
          <w:sz w:val="28"/>
        </w:rPr>
        <w:t xml:space="preserve">                    </w:t>
      </w:r>
      <w:r w:rsidRPr="00752E41">
        <w:rPr>
          <w:sz w:val="28"/>
        </w:rPr>
        <w:t>30 участников</w:t>
      </w:r>
      <w:r>
        <w:rPr>
          <w:sz w:val="28"/>
        </w:rPr>
        <w:t xml:space="preserve"> ВОВ (из них за счет краевых средств - </w:t>
      </w:r>
      <w:r>
        <w:rPr>
          <w:sz w:val="28"/>
          <w:szCs w:val="28"/>
        </w:rPr>
        <w:t>6 участников ВОВ)</w:t>
      </w:r>
      <w:r w:rsidRPr="00752E41">
        <w:rPr>
          <w:sz w:val="28"/>
        </w:rPr>
        <w:t xml:space="preserve">, </w:t>
      </w:r>
      <w:r w:rsidR="002911CC">
        <w:rPr>
          <w:sz w:val="28"/>
        </w:rPr>
        <w:t xml:space="preserve">                    </w:t>
      </w:r>
      <w:r w:rsidRPr="00752E41">
        <w:rPr>
          <w:sz w:val="28"/>
        </w:rPr>
        <w:t>73 вдов</w:t>
      </w:r>
      <w:r>
        <w:rPr>
          <w:sz w:val="28"/>
        </w:rPr>
        <w:t>ы</w:t>
      </w:r>
      <w:r w:rsidRPr="00752E41">
        <w:rPr>
          <w:sz w:val="28"/>
        </w:rPr>
        <w:t xml:space="preserve"> погибших (умерших) </w:t>
      </w:r>
      <w:r>
        <w:rPr>
          <w:sz w:val="28"/>
        </w:rPr>
        <w:t>участников</w:t>
      </w:r>
      <w:r w:rsidR="002911CC">
        <w:rPr>
          <w:sz w:val="28"/>
        </w:rPr>
        <w:t xml:space="preserve"> </w:t>
      </w:r>
      <w:r>
        <w:rPr>
          <w:sz w:val="28"/>
        </w:rPr>
        <w:t>(инвалидов)</w:t>
      </w:r>
      <w:r w:rsidRPr="00752E41">
        <w:rPr>
          <w:sz w:val="28"/>
        </w:rPr>
        <w:t xml:space="preserve"> ВОВ и 1 жител</w:t>
      </w:r>
      <w:r>
        <w:rPr>
          <w:sz w:val="28"/>
        </w:rPr>
        <w:t>ь</w:t>
      </w:r>
      <w:r w:rsidRPr="00752E41">
        <w:rPr>
          <w:sz w:val="28"/>
        </w:rPr>
        <w:t xml:space="preserve"> блокадного Ленинграда</w:t>
      </w:r>
      <w:r w:rsidRPr="003927BC">
        <w:rPr>
          <w:sz w:val="28"/>
          <w:szCs w:val="28"/>
        </w:rPr>
        <w:t>.</w:t>
      </w:r>
      <w:proofErr w:type="gramEnd"/>
    </w:p>
    <w:p w:rsidR="002911CC" w:rsidRDefault="002911CC" w:rsidP="002F623C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В </w:t>
      </w:r>
      <w:r w:rsidRPr="0073728C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73728C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Pr="0073728C">
        <w:rPr>
          <w:sz w:val="28"/>
          <w:szCs w:val="28"/>
        </w:rPr>
        <w:t xml:space="preserve"> </w:t>
      </w:r>
      <w:r w:rsidR="002F623C">
        <w:rPr>
          <w:sz w:val="28"/>
          <w:szCs w:val="28"/>
        </w:rPr>
        <w:t xml:space="preserve">(к 1 августа 2016 года) </w:t>
      </w:r>
      <w:r>
        <w:rPr>
          <w:sz w:val="28"/>
          <w:szCs w:val="28"/>
        </w:rPr>
        <w:t xml:space="preserve">на </w:t>
      </w:r>
      <w:r w:rsidRPr="0073728C">
        <w:rPr>
          <w:sz w:val="28"/>
          <w:szCs w:val="28"/>
        </w:rPr>
        <w:t>федеральн</w:t>
      </w:r>
      <w:r>
        <w:rPr>
          <w:sz w:val="28"/>
          <w:szCs w:val="28"/>
        </w:rPr>
        <w:t>ые</w:t>
      </w:r>
      <w:r w:rsidRPr="0073728C">
        <w:rPr>
          <w:sz w:val="28"/>
          <w:szCs w:val="28"/>
        </w:rPr>
        <w:t xml:space="preserve"> </w:t>
      </w:r>
      <w:r>
        <w:rPr>
          <w:sz w:val="28"/>
          <w:szCs w:val="28"/>
        </w:rPr>
        <w:t>средства</w:t>
      </w:r>
      <w:r w:rsidRPr="0073728C">
        <w:rPr>
          <w:sz w:val="28"/>
          <w:szCs w:val="28"/>
        </w:rPr>
        <w:t xml:space="preserve"> </w:t>
      </w:r>
      <w:r>
        <w:rPr>
          <w:sz w:val="28"/>
          <w:szCs w:val="28"/>
        </w:rPr>
        <w:t>в размере 126,15</w:t>
      </w:r>
      <w:r w:rsidRPr="0073728C">
        <w:rPr>
          <w:sz w:val="28"/>
          <w:szCs w:val="28"/>
        </w:rPr>
        <w:t xml:space="preserve"> </w:t>
      </w:r>
      <w:r w:rsidRPr="0073728C">
        <w:rPr>
          <w:sz w:val="28"/>
        </w:rPr>
        <w:t>млн.</w:t>
      </w:r>
      <w:r w:rsidRPr="0073728C">
        <w:rPr>
          <w:sz w:val="28"/>
          <w:szCs w:val="28"/>
        </w:rPr>
        <w:t xml:space="preserve"> </w:t>
      </w:r>
      <w:r>
        <w:rPr>
          <w:sz w:val="28"/>
        </w:rPr>
        <w:t xml:space="preserve">рублей, жильем обеспечены всего 74 ветерана </w:t>
      </w:r>
      <w:r w:rsidRPr="003927BC">
        <w:rPr>
          <w:sz w:val="28"/>
          <w:szCs w:val="28"/>
        </w:rPr>
        <w:t>ВОВ</w:t>
      </w:r>
      <w:r>
        <w:rPr>
          <w:sz w:val="28"/>
          <w:szCs w:val="28"/>
        </w:rPr>
        <w:t xml:space="preserve">, в том числе </w:t>
      </w:r>
      <w:r w:rsidR="002F623C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20 участников ВОВ</w:t>
      </w:r>
      <w:r w:rsidR="002F623C">
        <w:rPr>
          <w:sz w:val="28"/>
          <w:szCs w:val="28"/>
        </w:rPr>
        <w:t>, 5</w:t>
      </w:r>
      <w:r w:rsidR="002F623C" w:rsidRPr="002F623C">
        <w:rPr>
          <w:sz w:val="28"/>
          <w:szCs w:val="28"/>
        </w:rPr>
        <w:t>3 вдовы погибших (умерших) участников (инвалидов) ВОВ и 1 житель блокадного Ленинграда.</w:t>
      </w:r>
    </w:p>
    <w:p w:rsidR="002911CC" w:rsidRDefault="002911CC" w:rsidP="002911CC">
      <w:pPr>
        <w:widowControl w:val="0"/>
        <w:shd w:val="clear" w:color="auto" w:fill="FFFFFF"/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</w:rPr>
        <w:lastRenderedPageBreak/>
        <w:tab/>
        <w:t>На 1</w:t>
      </w:r>
      <w:r w:rsidR="002F623C">
        <w:rPr>
          <w:sz w:val="28"/>
        </w:rPr>
        <w:t xml:space="preserve"> декабря </w:t>
      </w:r>
      <w:r>
        <w:rPr>
          <w:sz w:val="28"/>
        </w:rPr>
        <w:t>2016</w:t>
      </w:r>
      <w:r w:rsidR="002F623C">
        <w:rPr>
          <w:sz w:val="28"/>
        </w:rPr>
        <w:t xml:space="preserve"> года</w:t>
      </w:r>
      <w:r>
        <w:rPr>
          <w:sz w:val="28"/>
        </w:rPr>
        <w:t xml:space="preserve"> в </w:t>
      </w:r>
      <w:r w:rsidRPr="0073728C">
        <w:rPr>
          <w:sz w:val="28"/>
          <w:szCs w:val="28"/>
        </w:rPr>
        <w:t xml:space="preserve">очереди на приобретение жилья стоят </w:t>
      </w:r>
      <w:r w:rsidR="000A62FA">
        <w:rPr>
          <w:sz w:val="28"/>
          <w:szCs w:val="28"/>
        </w:rPr>
        <w:t xml:space="preserve">                          </w:t>
      </w:r>
      <w:r>
        <w:rPr>
          <w:sz w:val="28"/>
        </w:rPr>
        <w:t>58</w:t>
      </w:r>
      <w:r w:rsidRPr="0073728C">
        <w:rPr>
          <w:sz w:val="28"/>
        </w:rPr>
        <w:t xml:space="preserve"> </w:t>
      </w:r>
      <w:r>
        <w:rPr>
          <w:sz w:val="28"/>
        </w:rPr>
        <w:t xml:space="preserve">ветеранов </w:t>
      </w:r>
      <w:r w:rsidRPr="0073728C">
        <w:rPr>
          <w:sz w:val="28"/>
        </w:rPr>
        <w:t>ВОВ</w:t>
      </w:r>
      <w:r>
        <w:rPr>
          <w:sz w:val="28"/>
        </w:rPr>
        <w:t xml:space="preserve">, в том числе </w:t>
      </w:r>
      <w:r>
        <w:rPr>
          <w:color w:val="000000" w:themeColor="text1"/>
          <w:sz w:val="28"/>
          <w:szCs w:val="28"/>
        </w:rPr>
        <w:t>49</w:t>
      </w:r>
      <w:r w:rsidRPr="003927BC">
        <w:rPr>
          <w:color w:val="000000" w:themeColor="text1"/>
          <w:sz w:val="28"/>
          <w:szCs w:val="28"/>
        </w:rPr>
        <w:t xml:space="preserve"> вдов</w:t>
      </w:r>
      <w:r>
        <w:rPr>
          <w:sz w:val="28"/>
          <w:szCs w:val="28"/>
        </w:rPr>
        <w:t xml:space="preserve"> </w:t>
      </w:r>
      <w:r w:rsidRPr="00254D84">
        <w:rPr>
          <w:sz w:val="28"/>
          <w:szCs w:val="28"/>
        </w:rPr>
        <w:t xml:space="preserve">погибших (умерших) </w:t>
      </w:r>
      <w:r>
        <w:rPr>
          <w:sz w:val="28"/>
        </w:rPr>
        <w:t>участников (инвалидов)</w:t>
      </w:r>
      <w:r w:rsidRPr="00254D84">
        <w:rPr>
          <w:sz w:val="28"/>
          <w:szCs w:val="28"/>
        </w:rPr>
        <w:t xml:space="preserve"> ВОВ</w:t>
      </w:r>
      <w:r>
        <w:rPr>
          <w:sz w:val="28"/>
          <w:szCs w:val="28"/>
        </w:rPr>
        <w:t>, 1 житель блокадного Ленинграда и 8 участников ВОВ, вставших на учет нуждающихся в жилье в апреле – ноябре 2016 года.</w:t>
      </w:r>
    </w:p>
    <w:p w:rsidR="00DD5B2F" w:rsidRDefault="00DD5B2F" w:rsidP="00DD5B2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обеспечения жильем ветеранов ВОВ в полном объеме было направлено обращение о выделении дополнительных средств из федерального бюджета в адрес Заместителя Министра строительства и жилищно-коммунального хозяйства Российской Федерации О.И. </w:t>
      </w:r>
      <w:proofErr w:type="spellStart"/>
      <w:r>
        <w:rPr>
          <w:sz w:val="28"/>
          <w:szCs w:val="28"/>
        </w:rPr>
        <w:t>Бетина</w:t>
      </w:r>
      <w:proofErr w:type="spellEnd"/>
      <w:r>
        <w:rPr>
          <w:sz w:val="28"/>
          <w:szCs w:val="28"/>
        </w:rPr>
        <w:t xml:space="preserve"> </w:t>
      </w:r>
      <w:r w:rsidRPr="00DD5B2F">
        <w:rPr>
          <w:sz w:val="28"/>
          <w:szCs w:val="28"/>
        </w:rPr>
        <w:t>(№ 11/</w:t>
      </w:r>
      <w:r>
        <w:rPr>
          <w:sz w:val="28"/>
          <w:szCs w:val="28"/>
        </w:rPr>
        <w:t>1081</w:t>
      </w:r>
      <w:r w:rsidRPr="00DD5B2F">
        <w:rPr>
          <w:sz w:val="28"/>
          <w:szCs w:val="28"/>
        </w:rPr>
        <w:t xml:space="preserve"> от 1</w:t>
      </w:r>
      <w:r>
        <w:rPr>
          <w:sz w:val="28"/>
          <w:szCs w:val="28"/>
        </w:rPr>
        <w:t>2</w:t>
      </w:r>
      <w:r w:rsidRPr="00DD5B2F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DD5B2F">
        <w:rPr>
          <w:sz w:val="28"/>
          <w:szCs w:val="28"/>
        </w:rPr>
        <w:t>.2016</w:t>
      </w:r>
      <w:r>
        <w:rPr>
          <w:sz w:val="28"/>
          <w:szCs w:val="28"/>
        </w:rPr>
        <w:t>) и Председателя Правительства Российской Федерации                              Д.А. Медве</w:t>
      </w:r>
      <w:r w:rsidR="002129D7">
        <w:rPr>
          <w:sz w:val="28"/>
          <w:szCs w:val="28"/>
        </w:rPr>
        <w:t>дева (№ 11/3177 от 14.04.2016).</w:t>
      </w:r>
    </w:p>
    <w:p w:rsidR="0023385B" w:rsidRPr="0023385B" w:rsidRDefault="00DD5B2F" w:rsidP="00C55CCA">
      <w:pPr>
        <w:pStyle w:val="a9"/>
        <w:spacing w:line="360" w:lineRule="auto"/>
        <w:jc w:val="both"/>
        <w:rPr>
          <w:sz w:val="28"/>
          <w:szCs w:val="28"/>
        </w:rPr>
      </w:pPr>
      <w:r w:rsidRPr="00DD5B2F">
        <w:rPr>
          <w:sz w:val="28"/>
          <w:szCs w:val="28"/>
        </w:rPr>
        <w:tab/>
      </w:r>
      <w:proofErr w:type="gramStart"/>
      <w:r w:rsidRPr="00DD5B2F">
        <w:rPr>
          <w:sz w:val="28"/>
          <w:szCs w:val="28"/>
        </w:rPr>
        <w:t xml:space="preserve">В связи с </w:t>
      </w:r>
      <w:r>
        <w:rPr>
          <w:sz w:val="28"/>
          <w:szCs w:val="28"/>
        </w:rPr>
        <w:t xml:space="preserve">выделением </w:t>
      </w:r>
      <w:r w:rsidRPr="00DD5B2F">
        <w:rPr>
          <w:sz w:val="28"/>
          <w:szCs w:val="28"/>
        </w:rPr>
        <w:t xml:space="preserve">Приморскому краю </w:t>
      </w:r>
      <w:r>
        <w:rPr>
          <w:sz w:val="28"/>
          <w:szCs w:val="28"/>
        </w:rPr>
        <w:t xml:space="preserve">в декабре текущего года дополнительных </w:t>
      </w:r>
      <w:r w:rsidR="0023385B">
        <w:rPr>
          <w:sz w:val="28"/>
          <w:szCs w:val="28"/>
        </w:rPr>
        <w:t>8</w:t>
      </w:r>
      <w:r w:rsidR="00661486">
        <w:rPr>
          <w:sz w:val="28"/>
          <w:szCs w:val="28"/>
        </w:rPr>
        <w:t>,</w:t>
      </w:r>
      <w:r w:rsidR="0023385B">
        <w:rPr>
          <w:sz w:val="28"/>
          <w:szCs w:val="28"/>
        </w:rPr>
        <w:t>914</w:t>
      </w:r>
      <w:r w:rsidR="00661486">
        <w:rPr>
          <w:sz w:val="28"/>
          <w:szCs w:val="28"/>
        </w:rPr>
        <w:t xml:space="preserve"> млн</w:t>
      </w:r>
      <w:r w:rsidR="0023385B">
        <w:rPr>
          <w:sz w:val="28"/>
          <w:szCs w:val="28"/>
        </w:rPr>
        <w:t>. рублей</w:t>
      </w:r>
      <w:r>
        <w:rPr>
          <w:sz w:val="28"/>
          <w:szCs w:val="28"/>
        </w:rPr>
        <w:t xml:space="preserve"> из федерального бюджета </w:t>
      </w:r>
      <w:r w:rsidR="00CA56C7">
        <w:rPr>
          <w:sz w:val="28"/>
          <w:szCs w:val="28"/>
        </w:rPr>
        <w:t>на обеспечение жильем 5 участников</w:t>
      </w:r>
      <w:r w:rsidR="0023385B">
        <w:rPr>
          <w:sz w:val="28"/>
          <w:szCs w:val="28"/>
        </w:rPr>
        <w:t xml:space="preserve"> ВОВ департаментом труда и социального развития Приморского края 25 ноября 2016 года направлено Дополнительное соглашение к Соглашению от 26 февраля 2016 года № 07-21/с </w:t>
      </w:r>
      <w:r w:rsidR="0023385B" w:rsidRPr="0023385B">
        <w:rPr>
          <w:sz w:val="28"/>
          <w:szCs w:val="28"/>
        </w:rPr>
        <w:t>о предоставлении в 2016 году субвенций из федерального бюджета бюджету субъекта Российской Федерации на</w:t>
      </w:r>
      <w:proofErr w:type="gramEnd"/>
      <w:r w:rsidR="0023385B" w:rsidRPr="0023385B">
        <w:rPr>
          <w:sz w:val="28"/>
          <w:szCs w:val="28"/>
        </w:rPr>
        <w:t xml:space="preserve"> обеспечение жильем </w:t>
      </w:r>
      <w:r w:rsidR="003C5DB8">
        <w:rPr>
          <w:sz w:val="28"/>
          <w:szCs w:val="28"/>
        </w:rPr>
        <w:t xml:space="preserve">ветеранов ВОВ </w:t>
      </w:r>
      <w:r w:rsidR="002129D7">
        <w:rPr>
          <w:sz w:val="28"/>
          <w:szCs w:val="28"/>
        </w:rPr>
        <w:t>в Министерство строительства и жилищно-коммунального хозяйства Российской Федерации.</w:t>
      </w:r>
    </w:p>
    <w:p w:rsidR="00DD5B2F" w:rsidRPr="00DD5B2F" w:rsidRDefault="002129D7" w:rsidP="00CA56C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Указанных </w:t>
      </w:r>
      <w:r w:rsidR="003C5DB8">
        <w:rPr>
          <w:sz w:val="28"/>
          <w:szCs w:val="28"/>
        </w:rPr>
        <w:t xml:space="preserve">5 </w:t>
      </w:r>
      <w:r>
        <w:rPr>
          <w:sz w:val="28"/>
          <w:szCs w:val="28"/>
        </w:rPr>
        <w:t>участников ВОВ планируется обеспечить жильем до конца текущего года по факту поступления средств из федерального бюджета в бюджет края.</w:t>
      </w:r>
    </w:p>
    <w:p w:rsidR="002129D7" w:rsidRDefault="002129D7" w:rsidP="00DD5B2F">
      <w:pPr>
        <w:shd w:val="clear" w:color="auto" w:fill="FFFFFF"/>
        <w:tabs>
          <w:tab w:val="left" w:pos="1114"/>
          <w:tab w:val="left" w:pos="1276"/>
        </w:tabs>
        <w:spacing w:line="360" w:lineRule="auto"/>
        <w:ind w:firstLine="7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обеспечения </w:t>
      </w:r>
      <w:r w:rsidR="003C5DB8">
        <w:rPr>
          <w:sz w:val="28"/>
          <w:szCs w:val="28"/>
        </w:rPr>
        <w:t xml:space="preserve">жильем </w:t>
      </w:r>
      <w:r>
        <w:rPr>
          <w:sz w:val="28"/>
          <w:szCs w:val="28"/>
        </w:rPr>
        <w:t>53 ветеранов ВОВ, которые остаются в очереди на улучшение жилищных условий</w:t>
      </w:r>
      <w:r w:rsidR="00661486">
        <w:rPr>
          <w:sz w:val="28"/>
          <w:szCs w:val="28"/>
        </w:rPr>
        <w:t>,</w:t>
      </w:r>
      <w:r>
        <w:rPr>
          <w:sz w:val="28"/>
          <w:szCs w:val="28"/>
        </w:rPr>
        <w:t xml:space="preserve"> д</w:t>
      </w:r>
      <w:r w:rsidRPr="002129D7">
        <w:rPr>
          <w:sz w:val="28"/>
          <w:szCs w:val="28"/>
        </w:rPr>
        <w:t xml:space="preserve">ополнительная потребность в средствах федерального бюджета составляет </w:t>
      </w:r>
      <w:r>
        <w:rPr>
          <w:sz w:val="28"/>
          <w:szCs w:val="28"/>
        </w:rPr>
        <w:t>92,6</w:t>
      </w:r>
      <w:r w:rsidRPr="002129D7">
        <w:rPr>
          <w:sz w:val="28"/>
          <w:szCs w:val="28"/>
        </w:rPr>
        <w:t xml:space="preserve"> млн. руб.</w:t>
      </w:r>
    </w:p>
    <w:p w:rsidR="001B10D8" w:rsidRDefault="001B10D8" w:rsidP="003C5DB8">
      <w:pPr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</w:p>
    <w:p w:rsidR="008E0F78" w:rsidRDefault="008E0F78" w:rsidP="003C5DB8">
      <w:pPr>
        <w:jc w:val="both"/>
        <w:rPr>
          <w:sz w:val="28"/>
          <w:szCs w:val="28"/>
        </w:rPr>
      </w:pPr>
    </w:p>
    <w:p w:rsidR="00B431EE" w:rsidRDefault="00A95F15" w:rsidP="00A95F15">
      <w:pPr>
        <w:spacing w:line="42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B431EE">
        <w:rPr>
          <w:sz w:val="28"/>
          <w:szCs w:val="28"/>
        </w:rPr>
        <w:t>иректор</w:t>
      </w:r>
      <w:r w:rsidR="00DE3658">
        <w:rPr>
          <w:sz w:val="28"/>
          <w:szCs w:val="28"/>
        </w:rPr>
        <w:t>а</w:t>
      </w:r>
      <w:r w:rsidR="00B431EE">
        <w:rPr>
          <w:sz w:val="28"/>
          <w:szCs w:val="28"/>
        </w:rPr>
        <w:t xml:space="preserve"> </w:t>
      </w:r>
      <w:r w:rsidR="00B431EE" w:rsidRPr="00F91012">
        <w:rPr>
          <w:sz w:val="28"/>
          <w:szCs w:val="28"/>
        </w:rPr>
        <w:t xml:space="preserve">департамента </w:t>
      </w:r>
      <w:r w:rsidR="00B431EE">
        <w:rPr>
          <w:sz w:val="28"/>
          <w:szCs w:val="28"/>
        </w:rPr>
        <w:t xml:space="preserve">                                         </w:t>
      </w:r>
      <w:r w:rsidR="00DE3658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Л.Ф. Лаврентьева</w:t>
      </w:r>
    </w:p>
    <w:p w:rsidR="001B10D8" w:rsidRDefault="001B10D8" w:rsidP="00B431EE">
      <w:pPr>
        <w:jc w:val="both"/>
        <w:rPr>
          <w:sz w:val="28"/>
          <w:szCs w:val="28"/>
        </w:rPr>
      </w:pPr>
    </w:p>
    <w:p w:rsidR="001B10D8" w:rsidRDefault="001B10D8" w:rsidP="00B431EE">
      <w:pPr>
        <w:jc w:val="both"/>
        <w:rPr>
          <w:sz w:val="28"/>
          <w:szCs w:val="28"/>
        </w:rPr>
      </w:pPr>
    </w:p>
    <w:p w:rsidR="00B431EE" w:rsidRPr="00B460E1" w:rsidRDefault="00A95F15" w:rsidP="00B431EE">
      <w:pPr>
        <w:jc w:val="both"/>
      </w:pPr>
      <w:r>
        <w:t>Е</w:t>
      </w:r>
      <w:r w:rsidR="00B431EE" w:rsidRPr="00B460E1">
        <w:t>.С. Иванова</w:t>
      </w:r>
    </w:p>
    <w:p w:rsidR="00B431EE" w:rsidRDefault="00B431EE" w:rsidP="00B431EE">
      <w:pPr>
        <w:jc w:val="both"/>
      </w:pPr>
      <w:r w:rsidRPr="00B460E1">
        <w:t>202 26 58</w:t>
      </w:r>
    </w:p>
    <w:sectPr w:rsidR="00B431EE" w:rsidSect="008E0F78">
      <w:headerReference w:type="default" r:id="rId8"/>
      <w:pgSz w:w="11906" w:h="16838"/>
      <w:pgMar w:top="340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E20" w:rsidRDefault="00586E20" w:rsidP="001A2056">
      <w:r>
        <w:separator/>
      </w:r>
    </w:p>
  </w:endnote>
  <w:endnote w:type="continuationSeparator" w:id="0">
    <w:p w:rsidR="00586E20" w:rsidRDefault="00586E20" w:rsidP="001A2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E20" w:rsidRDefault="00586E20" w:rsidP="001A2056">
      <w:r>
        <w:separator/>
      </w:r>
    </w:p>
  </w:footnote>
  <w:footnote w:type="continuationSeparator" w:id="0">
    <w:p w:rsidR="00586E20" w:rsidRDefault="00586E20" w:rsidP="001A20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755111"/>
      <w:docPartObj>
        <w:docPartGallery w:val="Page Numbers (Top of Page)"/>
        <w:docPartUnique/>
      </w:docPartObj>
    </w:sdtPr>
    <w:sdtEndPr/>
    <w:sdtContent>
      <w:p w:rsidR="005F0F4D" w:rsidRDefault="00755785">
        <w:pPr>
          <w:pStyle w:val="a5"/>
          <w:jc w:val="center"/>
        </w:pPr>
        <w:r>
          <w:fldChar w:fldCharType="begin"/>
        </w:r>
        <w:r w:rsidR="00A9517A">
          <w:instrText xml:space="preserve"> PAGE   \* MERGEFORMAT </w:instrText>
        </w:r>
        <w:r>
          <w:fldChar w:fldCharType="separate"/>
        </w:r>
        <w:r w:rsidR="00B6349C">
          <w:rPr>
            <w:noProof/>
          </w:rPr>
          <w:t>2</w:t>
        </w:r>
        <w:r>
          <w:fldChar w:fldCharType="end"/>
        </w:r>
      </w:p>
    </w:sdtContent>
  </w:sdt>
  <w:p w:rsidR="005F0F4D" w:rsidRDefault="00586E2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1EE"/>
    <w:rsid w:val="000162C2"/>
    <w:rsid w:val="00024B58"/>
    <w:rsid w:val="00032AD4"/>
    <w:rsid w:val="00036AD5"/>
    <w:rsid w:val="000566E8"/>
    <w:rsid w:val="000639A5"/>
    <w:rsid w:val="000759C4"/>
    <w:rsid w:val="00076D1B"/>
    <w:rsid w:val="00095375"/>
    <w:rsid w:val="000A62FA"/>
    <w:rsid w:val="000C201A"/>
    <w:rsid w:val="000D137F"/>
    <w:rsid w:val="000E1BD2"/>
    <w:rsid w:val="001A2056"/>
    <w:rsid w:val="001B10D8"/>
    <w:rsid w:val="001E6660"/>
    <w:rsid w:val="002129D7"/>
    <w:rsid w:val="0023385B"/>
    <w:rsid w:val="00260975"/>
    <w:rsid w:val="00270782"/>
    <w:rsid w:val="002911CC"/>
    <w:rsid w:val="002F33D8"/>
    <w:rsid w:val="002F623C"/>
    <w:rsid w:val="00305536"/>
    <w:rsid w:val="003C5DB8"/>
    <w:rsid w:val="0042352B"/>
    <w:rsid w:val="00463FE4"/>
    <w:rsid w:val="004B18B9"/>
    <w:rsid w:val="004E6919"/>
    <w:rsid w:val="005029C5"/>
    <w:rsid w:val="005039F6"/>
    <w:rsid w:val="00511087"/>
    <w:rsid w:val="005652E4"/>
    <w:rsid w:val="00572666"/>
    <w:rsid w:val="00586E20"/>
    <w:rsid w:val="00593F73"/>
    <w:rsid w:val="005F16EE"/>
    <w:rsid w:val="006013F2"/>
    <w:rsid w:val="00622D3C"/>
    <w:rsid w:val="00644799"/>
    <w:rsid w:val="00661486"/>
    <w:rsid w:val="006A224B"/>
    <w:rsid w:val="007406B2"/>
    <w:rsid w:val="00755785"/>
    <w:rsid w:val="007634AE"/>
    <w:rsid w:val="007B52D5"/>
    <w:rsid w:val="00801035"/>
    <w:rsid w:val="00823300"/>
    <w:rsid w:val="008D44B0"/>
    <w:rsid w:val="008E0F78"/>
    <w:rsid w:val="008F32DB"/>
    <w:rsid w:val="008F76C4"/>
    <w:rsid w:val="00931B9F"/>
    <w:rsid w:val="00974226"/>
    <w:rsid w:val="00A22439"/>
    <w:rsid w:val="00A70BBF"/>
    <w:rsid w:val="00A921B9"/>
    <w:rsid w:val="00A9517A"/>
    <w:rsid w:val="00A95F15"/>
    <w:rsid w:val="00AA2393"/>
    <w:rsid w:val="00AF0E52"/>
    <w:rsid w:val="00B10B62"/>
    <w:rsid w:val="00B2070C"/>
    <w:rsid w:val="00B364B4"/>
    <w:rsid w:val="00B431EE"/>
    <w:rsid w:val="00B6349C"/>
    <w:rsid w:val="00B66596"/>
    <w:rsid w:val="00C55CCA"/>
    <w:rsid w:val="00C6101F"/>
    <w:rsid w:val="00CA1A4E"/>
    <w:rsid w:val="00CA56C7"/>
    <w:rsid w:val="00D33391"/>
    <w:rsid w:val="00D340C3"/>
    <w:rsid w:val="00D363B1"/>
    <w:rsid w:val="00D40A90"/>
    <w:rsid w:val="00D50946"/>
    <w:rsid w:val="00DD5B2F"/>
    <w:rsid w:val="00DE3658"/>
    <w:rsid w:val="00E535A3"/>
    <w:rsid w:val="00E8270F"/>
    <w:rsid w:val="00EE541D"/>
    <w:rsid w:val="00F078D8"/>
    <w:rsid w:val="00F377B6"/>
    <w:rsid w:val="00F53472"/>
    <w:rsid w:val="00F9615B"/>
    <w:rsid w:val="00FD0BBC"/>
    <w:rsid w:val="00FD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1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431EE"/>
    <w:pPr>
      <w:spacing w:line="280" w:lineRule="exact"/>
      <w:jc w:val="center"/>
    </w:pPr>
    <w:rPr>
      <w:b/>
      <w:sz w:val="22"/>
      <w:szCs w:val="20"/>
    </w:rPr>
  </w:style>
  <w:style w:type="character" w:customStyle="1" w:styleId="a4">
    <w:name w:val="Основной текст Знак"/>
    <w:basedOn w:val="a0"/>
    <w:link w:val="a3"/>
    <w:rsid w:val="00B431EE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B43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31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431E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31E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338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1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431EE"/>
    <w:pPr>
      <w:spacing w:line="280" w:lineRule="exact"/>
      <w:jc w:val="center"/>
    </w:pPr>
    <w:rPr>
      <w:b/>
      <w:sz w:val="22"/>
      <w:szCs w:val="20"/>
    </w:rPr>
  </w:style>
  <w:style w:type="character" w:customStyle="1" w:styleId="a4">
    <w:name w:val="Основной текст Знак"/>
    <w:basedOn w:val="a0"/>
    <w:link w:val="a3"/>
    <w:rsid w:val="00B431EE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B43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31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431E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31E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338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8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ДТиСР</Company>
  <LinksUpToDate>false</LinksUpToDate>
  <CharactersWithSpaces>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apk260601</dc:creator>
  <cp:lastModifiedBy>Михова</cp:lastModifiedBy>
  <cp:revision>2</cp:revision>
  <cp:lastPrinted>2014-11-05T00:51:00Z</cp:lastPrinted>
  <dcterms:created xsi:type="dcterms:W3CDTF">2016-12-06T02:37:00Z</dcterms:created>
  <dcterms:modified xsi:type="dcterms:W3CDTF">2016-12-06T02:37:00Z</dcterms:modified>
</cp:coreProperties>
</file>