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42457829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EA4550" w:rsidRDefault="00EA4550" w:rsidP="00EA4550">
      <w:pPr>
        <w:jc w:val="center"/>
        <w:rPr>
          <w:b/>
          <w:szCs w:val="28"/>
        </w:rPr>
      </w:pPr>
      <w:r>
        <w:rPr>
          <w:b/>
          <w:szCs w:val="28"/>
        </w:rPr>
        <w:t xml:space="preserve">О ВНЕСЕНИИ ИЗМЕНЕНИЙ В ЗАКОН ПРИМОРСКОГО КРАЯ </w:t>
      </w:r>
      <w:r>
        <w:rPr>
          <w:b/>
          <w:szCs w:val="28"/>
        </w:rPr>
        <w:br/>
      </w:r>
      <w:r w:rsidRPr="00282630">
        <w:rPr>
          <w:b/>
          <w:szCs w:val="28"/>
        </w:rPr>
        <w:t>"О ПРАВИЛАХ ФОРМИРОВАНИЯ СПИСКОВ ГРАЖДАН, ИМЕЮЩИХ ПРАВО НА ПРИОБРЕТЕНИЕ ЖИЛЬЯ ЭКОНОМИЧЕСКОГО КЛАССА, И О</w:t>
      </w:r>
      <w:r>
        <w:rPr>
          <w:b/>
          <w:szCs w:val="28"/>
        </w:rPr>
        <w:t xml:space="preserve"> ПОРЯДКЕ ВКЛЮЧЕНИЯ ГРАЖДАН В ТАКИЕ</w:t>
      </w:r>
      <w:r w:rsidRPr="00282630">
        <w:rPr>
          <w:b/>
          <w:szCs w:val="28"/>
        </w:rPr>
        <w:t xml:space="preserve"> СПИСКИ"</w:t>
      </w:r>
    </w:p>
    <w:p w:rsidR="00EA4550" w:rsidRPr="00282630" w:rsidRDefault="00EA4550" w:rsidP="00EA4550">
      <w:pPr>
        <w:jc w:val="center"/>
        <w:rPr>
          <w:b/>
        </w:rPr>
      </w:pPr>
    </w:p>
    <w:p w:rsidR="00EA4550" w:rsidRDefault="00EA4550" w:rsidP="00EA4550">
      <w:pPr>
        <w:ind w:firstLine="709"/>
        <w:jc w:val="both"/>
        <w:rPr>
          <w:szCs w:val="28"/>
        </w:rPr>
      </w:pPr>
      <w:r w:rsidRPr="00DF6CD7">
        <w:rPr>
          <w:szCs w:val="28"/>
        </w:rPr>
        <w:t>Принят Законодател</w:t>
      </w:r>
      <w:r>
        <w:rPr>
          <w:szCs w:val="28"/>
        </w:rPr>
        <w:t xml:space="preserve">ьным Собранием Приморского края 23 ноября 2016 года </w:t>
      </w:r>
    </w:p>
    <w:p w:rsidR="00EA4550" w:rsidRPr="00DF6CD7" w:rsidRDefault="00EA4550" w:rsidP="00EA4550">
      <w:pPr>
        <w:ind w:firstLine="709"/>
        <w:jc w:val="both"/>
        <w:rPr>
          <w:szCs w:val="28"/>
        </w:rPr>
      </w:pPr>
    </w:p>
    <w:p w:rsidR="00EA4550" w:rsidRPr="00DF6CD7" w:rsidRDefault="00EA4550" w:rsidP="00EA4550">
      <w:pPr>
        <w:ind w:firstLine="709"/>
        <w:jc w:val="both"/>
        <w:rPr>
          <w:szCs w:val="28"/>
        </w:rPr>
      </w:pPr>
      <w:r w:rsidRPr="00DF6CD7">
        <w:rPr>
          <w:szCs w:val="28"/>
        </w:rPr>
        <w:t>СТАТЬЯ 1.</w:t>
      </w:r>
    </w:p>
    <w:p w:rsidR="00EA4550" w:rsidRDefault="00EA4550" w:rsidP="00EA455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F6CD7">
        <w:rPr>
          <w:szCs w:val="28"/>
        </w:rPr>
        <w:t xml:space="preserve">Внести в Закон Приморского края </w:t>
      </w:r>
      <w:r>
        <w:rPr>
          <w:szCs w:val="28"/>
        </w:rPr>
        <w:t xml:space="preserve">от 14 марта </w:t>
      </w:r>
      <w:r w:rsidRPr="00803CAF">
        <w:rPr>
          <w:szCs w:val="28"/>
        </w:rPr>
        <w:t xml:space="preserve">2013 </w:t>
      </w:r>
      <w:r>
        <w:rPr>
          <w:szCs w:val="28"/>
        </w:rPr>
        <w:t xml:space="preserve">года </w:t>
      </w:r>
      <w:r>
        <w:rPr>
          <w:szCs w:val="28"/>
        </w:rPr>
        <w:br/>
      </w:r>
      <w:r w:rsidRPr="00803CAF">
        <w:rPr>
          <w:szCs w:val="28"/>
        </w:rPr>
        <w:t xml:space="preserve">№ 173-КЗ </w:t>
      </w:r>
      <w:r>
        <w:rPr>
          <w:szCs w:val="28"/>
        </w:rPr>
        <w:t>"О п</w:t>
      </w:r>
      <w:r w:rsidRPr="00803CAF">
        <w:rPr>
          <w:szCs w:val="28"/>
        </w:rPr>
        <w:t xml:space="preserve">равилах формирования списков граждан, имеющих право на приобретение жилья экономического класса, и о порядке включения граждан в </w:t>
      </w:r>
      <w:r>
        <w:rPr>
          <w:szCs w:val="28"/>
        </w:rPr>
        <w:t xml:space="preserve">такие </w:t>
      </w:r>
      <w:r w:rsidRPr="00803CAF">
        <w:rPr>
          <w:szCs w:val="28"/>
        </w:rPr>
        <w:t>списки"</w:t>
      </w:r>
      <w:r>
        <w:rPr>
          <w:szCs w:val="28"/>
        </w:rPr>
        <w:t xml:space="preserve"> </w:t>
      </w:r>
      <w:r w:rsidRPr="00DF6CD7">
        <w:rPr>
          <w:szCs w:val="28"/>
        </w:rPr>
        <w:t>(Ведомости Законодательного</w:t>
      </w:r>
      <w:r>
        <w:rPr>
          <w:szCs w:val="28"/>
        </w:rPr>
        <w:t xml:space="preserve"> Собрания Приморского края, 2013</w:t>
      </w:r>
      <w:r w:rsidRPr="00DF6CD7">
        <w:rPr>
          <w:szCs w:val="28"/>
        </w:rPr>
        <w:t>, №</w:t>
      </w:r>
      <w:r>
        <w:rPr>
          <w:szCs w:val="28"/>
        </w:rPr>
        <w:t xml:space="preserve"> 41, стр. 6, № </w:t>
      </w:r>
      <w:r w:rsidRPr="00920BD5">
        <w:rPr>
          <w:szCs w:val="28"/>
        </w:rPr>
        <w:t>60, с</w:t>
      </w:r>
      <w:r>
        <w:rPr>
          <w:szCs w:val="28"/>
        </w:rPr>
        <w:t xml:space="preserve">тр. 90; </w:t>
      </w:r>
      <w:r w:rsidRPr="001207A4">
        <w:rPr>
          <w:szCs w:val="28"/>
        </w:rPr>
        <w:t xml:space="preserve">2014, </w:t>
      </w:r>
      <w:r>
        <w:rPr>
          <w:szCs w:val="28"/>
        </w:rPr>
        <w:t>№</w:t>
      </w:r>
      <w:r w:rsidRPr="001207A4">
        <w:rPr>
          <w:szCs w:val="28"/>
        </w:rPr>
        <w:t xml:space="preserve"> 92, с</w:t>
      </w:r>
      <w:r>
        <w:rPr>
          <w:szCs w:val="28"/>
        </w:rPr>
        <w:t>тр</w:t>
      </w:r>
      <w:r w:rsidRPr="001207A4">
        <w:rPr>
          <w:szCs w:val="28"/>
        </w:rPr>
        <w:t>. 3</w:t>
      </w:r>
      <w:r>
        <w:rPr>
          <w:szCs w:val="28"/>
        </w:rPr>
        <w:t xml:space="preserve">) </w:t>
      </w:r>
      <w:r w:rsidRPr="00DF6CD7">
        <w:rPr>
          <w:szCs w:val="28"/>
        </w:rPr>
        <w:t>следующие изменения:</w:t>
      </w:r>
    </w:p>
    <w:p w:rsidR="00EA4550" w:rsidRDefault="00EA4550" w:rsidP="00EA4550">
      <w:pPr>
        <w:ind w:firstLine="709"/>
        <w:jc w:val="both"/>
        <w:rPr>
          <w:szCs w:val="28"/>
        </w:rPr>
      </w:pPr>
      <w:r>
        <w:rPr>
          <w:szCs w:val="28"/>
        </w:rPr>
        <w:t>1)по тексту Закона слова "Федеральный фонд</w:t>
      </w:r>
      <w:r w:rsidRPr="008F31BA">
        <w:rPr>
          <w:szCs w:val="28"/>
        </w:rPr>
        <w:t xml:space="preserve"> содействия развитию жилищного строительства</w:t>
      </w:r>
      <w:r>
        <w:rPr>
          <w:szCs w:val="28"/>
        </w:rPr>
        <w:t xml:space="preserve">" в соответствующем падеже заменить словами "единый </w:t>
      </w:r>
      <w:r w:rsidRPr="009C014B">
        <w:rPr>
          <w:szCs w:val="28"/>
        </w:rPr>
        <w:t>институт развития в жилищной сфере</w:t>
      </w:r>
      <w:r>
        <w:rPr>
          <w:szCs w:val="28"/>
        </w:rPr>
        <w:t>" в соответствующем падеже;</w:t>
      </w:r>
    </w:p>
    <w:p w:rsidR="00EA4550" w:rsidRDefault="00EA4550" w:rsidP="00EA4550">
      <w:pPr>
        <w:ind w:firstLine="709"/>
        <w:jc w:val="both"/>
        <w:rPr>
          <w:szCs w:val="28"/>
        </w:rPr>
      </w:pPr>
      <w:r>
        <w:rPr>
          <w:szCs w:val="28"/>
        </w:rPr>
        <w:t>2)в части 1 статьи 1 слова "</w:t>
      </w:r>
      <w:r w:rsidRPr="00B62040">
        <w:rPr>
          <w:szCs w:val="28"/>
        </w:rPr>
        <w:t>формируются органами местного самоуправления поселений и городских округов Приморского края</w:t>
      </w:r>
      <w:r>
        <w:rPr>
          <w:szCs w:val="28"/>
        </w:rPr>
        <w:t>" заменить словами "</w:t>
      </w:r>
      <w:r w:rsidRPr="00572E23">
        <w:rPr>
          <w:szCs w:val="28"/>
        </w:rPr>
        <w:t>формируются органами местного самоуправления</w:t>
      </w:r>
      <w:r>
        <w:rPr>
          <w:szCs w:val="28"/>
        </w:rPr>
        <w:t xml:space="preserve"> городских поселений</w:t>
      </w:r>
      <w:r w:rsidRPr="00BA1408">
        <w:rPr>
          <w:szCs w:val="28"/>
        </w:rPr>
        <w:t xml:space="preserve">, </w:t>
      </w:r>
      <w:r>
        <w:rPr>
          <w:szCs w:val="28"/>
        </w:rPr>
        <w:t>муниципальных</w:t>
      </w:r>
      <w:r w:rsidRPr="00BA1408">
        <w:rPr>
          <w:szCs w:val="28"/>
        </w:rPr>
        <w:t xml:space="preserve"> ра</w:t>
      </w:r>
      <w:r>
        <w:rPr>
          <w:szCs w:val="28"/>
        </w:rPr>
        <w:t>йонов</w:t>
      </w:r>
      <w:r w:rsidRPr="00BA1408">
        <w:rPr>
          <w:szCs w:val="28"/>
        </w:rPr>
        <w:t xml:space="preserve"> (в отношении территорий сельских поселений</w:t>
      </w:r>
      <w:r>
        <w:rPr>
          <w:szCs w:val="28"/>
        </w:rPr>
        <w:t>)</w:t>
      </w:r>
      <w:r w:rsidRPr="00BA1408">
        <w:rPr>
          <w:szCs w:val="28"/>
        </w:rPr>
        <w:t xml:space="preserve">, </w:t>
      </w:r>
      <w:r>
        <w:rPr>
          <w:szCs w:val="28"/>
        </w:rPr>
        <w:t xml:space="preserve">городских округов Приморского края"; </w:t>
      </w:r>
    </w:p>
    <w:p w:rsidR="00EA4550" w:rsidRDefault="00EA4550" w:rsidP="00EA4550">
      <w:pPr>
        <w:ind w:firstLine="709"/>
        <w:jc w:val="both"/>
        <w:rPr>
          <w:szCs w:val="28"/>
        </w:rPr>
      </w:pPr>
      <w:r>
        <w:rPr>
          <w:szCs w:val="28"/>
        </w:rPr>
        <w:t>3)в статье 4:</w:t>
      </w:r>
    </w:p>
    <w:p w:rsidR="00EA4550" w:rsidRDefault="00EA4550" w:rsidP="00EA4550">
      <w:pPr>
        <w:ind w:firstLine="709"/>
        <w:jc w:val="both"/>
        <w:rPr>
          <w:szCs w:val="28"/>
        </w:rPr>
      </w:pPr>
      <w:r>
        <w:rPr>
          <w:szCs w:val="28"/>
        </w:rPr>
        <w:t>а)пункт 3 части 2 изложить в следующей редакции:</w:t>
      </w:r>
    </w:p>
    <w:p w:rsidR="00EA4550" w:rsidRPr="00F95149" w:rsidRDefault="00EA4550" w:rsidP="00EA4550">
      <w:pPr>
        <w:ind w:firstLine="709"/>
        <w:jc w:val="both"/>
        <w:rPr>
          <w:szCs w:val="28"/>
        </w:rPr>
      </w:pPr>
      <w:r>
        <w:rPr>
          <w:szCs w:val="28"/>
        </w:rPr>
        <w:t>"3)выписок</w:t>
      </w:r>
      <w:r w:rsidRPr="00DC39C4">
        <w:rPr>
          <w:szCs w:val="28"/>
        </w:rPr>
        <w:t xml:space="preserve"> из Единого государственного реес</w:t>
      </w:r>
      <w:r>
        <w:rPr>
          <w:szCs w:val="28"/>
        </w:rPr>
        <w:t>тра недвижимости, удостоверяющих</w:t>
      </w:r>
      <w:r w:rsidRPr="00DC39C4">
        <w:rPr>
          <w:szCs w:val="28"/>
        </w:rPr>
        <w:t xml:space="preserve"> государственную регистрацию возникновения или перехода прав на недвижимое имущество</w:t>
      </w:r>
      <w:r>
        <w:rPr>
          <w:szCs w:val="28"/>
        </w:rPr>
        <w:t xml:space="preserve"> гражданина и членов его семьи;";</w:t>
      </w:r>
    </w:p>
    <w:p w:rsidR="00EA4550" w:rsidRDefault="00EA4550" w:rsidP="00EA4550">
      <w:pPr>
        <w:ind w:firstLine="709"/>
        <w:jc w:val="both"/>
        <w:rPr>
          <w:szCs w:val="28"/>
        </w:rPr>
      </w:pPr>
      <w:r>
        <w:rPr>
          <w:szCs w:val="28"/>
        </w:rPr>
        <w:t>б)в части 5 слова "</w:t>
      </w:r>
      <w:r w:rsidRPr="00A04900">
        <w:rPr>
          <w:szCs w:val="28"/>
        </w:rPr>
        <w:t>в органах, осуществляющих государственную регистрацию прав на недвижимое имущество и сделок с ним</w:t>
      </w:r>
      <w:r>
        <w:rPr>
          <w:szCs w:val="28"/>
        </w:rPr>
        <w:t xml:space="preserve">" заменить словами </w:t>
      </w:r>
      <w:r w:rsidRPr="0034192C">
        <w:rPr>
          <w:szCs w:val="28"/>
        </w:rPr>
        <w:t>"</w:t>
      </w:r>
      <w:r>
        <w:rPr>
          <w:szCs w:val="28"/>
        </w:rPr>
        <w:t>в территориальном органе</w:t>
      </w:r>
      <w:r w:rsidRPr="0034192C">
        <w:rPr>
          <w:szCs w:val="28"/>
        </w:rPr>
        <w:t xml:space="preserve"> </w:t>
      </w:r>
      <w:r>
        <w:rPr>
          <w:szCs w:val="28"/>
        </w:rPr>
        <w:t>федерального</w:t>
      </w:r>
      <w:r w:rsidRPr="0034192C">
        <w:rPr>
          <w:szCs w:val="28"/>
        </w:rPr>
        <w:t xml:space="preserve"> орган</w:t>
      </w:r>
      <w:r>
        <w:rPr>
          <w:szCs w:val="28"/>
        </w:rPr>
        <w:t>а</w:t>
      </w:r>
      <w:r w:rsidRPr="0034192C">
        <w:rPr>
          <w:szCs w:val="28"/>
        </w:rPr>
        <w:t xml:space="preserve"> испол</w:t>
      </w:r>
      <w:r>
        <w:rPr>
          <w:szCs w:val="28"/>
        </w:rPr>
        <w:t>нительной власти, уполномоченного</w:t>
      </w:r>
      <w:r w:rsidRPr="0034192C">
        <w:rPr>
          <w:szCs w:val="28"/>
        </w:rPr>
        <w:t xml:space="preserve"> Правительством Российской Федерации на осуществление государственного кадастрового учета, государственной регистрации прав, ведение Единого государственного реестра недвижимости и предоставление сведений, содержащихся в Едином государственном реестре недвижимости, </w:t>
      </w:r>
      <w:r>
        <w:rPr>
          <w:szCs w:val="28"/>
        </w:rPr>
        <w:t>или подведомственном ему государственном бюджетном учреждении</w:t>
      </w:r>
      <w:r w:rsidRPr="0034192C">
        <w:rPr>
          <w:szCs w:val="28"/>
        </w:rPr>
        <w:t>, наделенно</w:t>
      </w:r>
      <w:r>
        <w:rPr>
          <w:szCs w:val="28"/>
        </w:rPr>
        <w:t>м</w:t>
      </w:r>
      <w:r w:rsidRPr="0034192C">
        <w:rPr>
          <w:szCs w:val="28"/>
        </w:rPr>
        <w:t xml:space="preserve"> соответствующими полномочиями в соответствии с решением такого органа</w:t>
      </w:r>
      <w:r>
        <w:rPr>
          <w:szCs w:val="28"/>
        </w:rPr>
        <w:t>".</w:t>
      </w:r>
    </w:p>
    <w:p w:rsidR="00EA4550" w:rsidRDefault="00EA4550" w:rsidP="00EA4550">
      <w:pPr>
        <w:ind w:firstLine="709"/>
        <w:jc w:val="both"/>
        <w:rPr>
          <w:szCs w:val="28"/>
        </w:rPr>
      </w:pPr>
    </w:p>
    <w:p w:rsidR="00EA4550" w:rsidRDefault="00EA4550" w:rsidP="00EA4550">
      <w:pPr>
        <w:ind w:firstLine="709"/>
        <w:jc w:val="both"/>
        <w:rPr>
          <w:szCs w:val="28"/>
        </w:rPr>
      </w:pPr>
      <w:r>
        <w:rPr>
          <w:szCs w:val="28"/>
        </w:rPr>
        <w:br w:type="page"/>
      </w:r>
      <w:r w:rsidRPr="00DF6CD7">
        <w:rPr>
          <w:szCs w:val="28"/>
        </w:rPr>
        <w:lastRenderedPageBreak/>
        <w:t>СТАТЬЯ 2</w:t>
      </w:r>
      <w:r>
        <w:rPr>
          <w:szCs w:val="28"/>
        </w:rPr>
        <w:t>.</w:t>
      </w:r>
    </w:p>
    <w:p w:rsidR="00EA4550" w:rsidRDefault="00EA4550" w:rsidP="00EA4550">
      <w:pPr>
        <w:jc w:val="both"/>
      </w:pPr>
      <w:r>
        <w:tab/>
      </w:r>
      <w:r w:rsidRPr="000078CC">
        <w:t xml:space="preserve">Настоящий Закон вступает в силу </w:t>
      </w:r>
      <w:r w:rsidRPr="004E7F34">
        <w:t>по истечении 10 дней</w:t>
      </w:r>
      <w:r w:rsidRPr="000078CC">
        <w:t xml:space="preserve"> со дня его официального опубликования, за исключением пункта 3 статьи 1 настоящего Закона, который вступает в силу с 1 января 2017 года.".</w:t>
      </w:r>
    </w:p>
    <w:p w:rsidR="00EA4550" w:rsidRDefault="00EA4550" w:rsidP="00EA4550">
      <w:pPr>
        <w:autoSpaceDE w:val="0"/>
        <w:autoSpaceDN w:val="0"/>
        <w:adjustRightInd w:val="0"/>
        <w:ind w:firstLine="540"/>
        <w:jc w:val="both"/>
        <w:outlineLvl w:val="0"/>
        <w:rPr>
          <w:szCs w:val="28"/>
        </w:rPr>
      </w:pPr>
    </w:p>
    <w:p w:rsidR="00EA4550" w:rsidRDefault="00EA4550" w:rsidP="00EA4550">
      <w:pPr>
        <w:autoSpaceDE w:val="0"/>
        <w:autoSpaceDN w:val="0"/>
        <w:adjustRightInd w:val="0"/>
        <w:ind w:firstLine="540"/>
        <w:jc w:val="both"/>
        <w:outlineLvl w:val="0"/>
        <w:rPr>
          <w:szCs w:val="28"/>
        </w:rPr>
      </w:pPr>
    </w:p>
    <w:p w:rsidR="00EA4550" w:rsidRDefault="00EA4550" w:rsidP="00EA4550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EA4550" w:rsidRDefault="00EA4550" w:rsidP="00EA4550">
      <w:pPr>
        <w:autoSpaceDE w:val="0"/>
        <w:autoSpaceDN w:val="0"/>
        <w:adjustRightInd w:val="0"/>
        <w:jc w:val="both"/>
        <w:outlineLvl w:val="0"/>
      </w:pPr>
      <w:r w:rsidRPr="00DF6CD7">
        <w:rPr>
          <w:szCs w:val="28"/>
        </w:rPr>
        <w:t>Губернатор края</w:t>
      </w:r>
      <w:r>
        <w:rPr>
          <w:szCs w:val="28"/>
        </w:rPr>
        <w:t xml:space="preserve">                                                                    В.В. Миклушевский</w:t>
      </w:r>
    </w:p>
    <w:p w:rsidR="00BE0544" w:rsidRDefault="00BE0544"/>
    <w:p w:rsidR="00350EC2" w:rsidRDefault="00350EC2" w:rsidP="00350EC2">
      <w:bookmarkStart w:id="0" w:name="_GoBack"/>
      <w:r>
        <w:t>г. Владивосток</w:t>
      </w:r>
    </w:p>
    <w:p w:rsidR="00350EC2" w:rsidRDefault="00350EC2" w:rsidP="00350EC2">
      <w:r>
        <w:t>5 декабря 2016 года</w:t>
      </w:r>
    </w:p>
    <w:p w:rsidR="00350EC2" w:rsidRDefault="00350EC2" w:rsidP="00350EC2">
      <w:r>
        <w:t>№ 4</w:t>
      </w:r>
      <w:r>
        <w:t>7</w:t>
      </w:r>
      <w:r>
        <w:t>-КЗ</w:t>
      </w:r>
      <w:bookmarkEnd w:id="0"/>
    </w:p>
    <w:p w:rsidR="00350EC2" w:rsidRDefault="00350EC2"/>
    <w:sectPr w:rsidR="00350EC2" w:rsidSect="00EA4550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76BF" w:rsidRDefault="003F76BF">
      <w:r>
        <w:separator/>
      </w:r>
    </w:p>
  </w:endnote>
  <w:endnote w:type="continuationSeparator" w:id="0">
    <w:p w:rsidR="003F76BF" w:rsidRDefault="003F76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76BF" w:rsidRDefault="003F76BF">
      <w:r>
        <w:separator/>
      </w:r>
    </w:p>
  </w:footnote>
  <w:footnote w:type="continuationSeparator" w:id="0">
    <w:p w:rsidR="003F76BF" w:rsidRDefault="003F76B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4550" w:rsidRDefault="00EA4550" w:rsidP="00EA4550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350EC2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A4550"/>
    <w:rsid w:val="0003291F"/>
    <w:rsid w:val="00350EC2"/>
    <w:rsid w:val="00380EE1"/>
    <w:rsid w:val="003B26E7"/>
    <w:rsid w:val="003F76BF"/>
    <w:rsid w:val="0047435B"/>
    <w:rsid w:val="005A2827"/>
    <w:rsid w:val="008364FC"/>
    <w:rsid w:val="00AB70F9"/>
    <w:rsid w:val="00AC31EC"/>
    <w:rsid w:val="00B14397"/>
    <w:rsid w:val="00BE0544"/>
    <w:rsid w:val="00E34273"/>
    <w:rsid w:val="00E60B2A"/>
    <w:rsid w:val="00EA4550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EA4550"/>
    <w:rPr>
      <w:sz w:val="28"/>
    </w:rPr>
  </w:style>
  <w:style w:type="paragraph" w:styleId="a6">
    <w:name w:val="Balloon Text"/>
    <w:basedOn w:val="a"/>
    <w:link w:val="a7"/>
    <w:rsid w:val="00EA455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EA455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735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361</Words>
  <Characters>2061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2016-11-23T07:07:00Z</cp:lastPrinted>
  <dcterms:created xsi:type="dcterms:W3CDTF">2016-12-05T05:44:00Z</dcterms:created>
  <dcterms:modified xsi:type="dcterms:W3CDTF">2016-12-05T05:44:00Z</dcterms:modified>
</cp:coreProperties>
</file>