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4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0C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0C17">
              <w:rPr>
                <w:szCs w:val="28"/>
              </w:rPr>
              <w:t>113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0C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0C17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                           "О Порядке определения органами местного самоуправления дохода граждан и постоянно </w:t>
            </w:r>
            <w:proofErr w:type="spellStart"/>
            <w:r>
              <w:t>прожи</w:t>
            </w:r>
            <w:r>
              <w:t>-</w:t>
            </w:r>
            <w:r>
              <w:t>вающих</w:t>
            </w:r>
            <w:proofErr w:type="spellEnd"/>
            <w:r>
              <w:t xml:space="preserve"> совместно с ними членов их семей и стоимости подлежащего налогообложению их имущества и установления максимального раз</w:t>
            </w:r>
            <w:r>
              <w:t>-</w:t>
            </w:r>
            <w:r>
              <w:t>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</w:t>
            </w:r>
            <w:proofErr w:type="gramEnd"/>
            <w:r>
              <w:t xml:space="preserve"> жилых помещений жилищного фонда социального использования"</w:t>
            </w:r>
          </w:p>
          <w:p w:rsidR="000B3FB2" w:rsidRPr="00E00C17" w:rsidRDefault="000B3FB2" w:rsidP="0094344A">
            <w:pPr>
              <w:ind w:left="-108"/>
              <w:jc w:val="both"/>
            </w:pPr>
          </w:p>
        </w:tc>
      </w:tr>
    </w:tbl>
    <w:p w:rsidR="00E00C17" w:rsidRDefault="00E00C17" w:rsidP="00E00C1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E00C17" w:rsidRPr="00A84D7E" w:rsidRDefault="00E00C17" w:rsidP="00E00C1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E00C17" w:rsidRDefault="00E00C17" w:rsidP="00E00C17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E00C17" w:rsidRPr="00A84D7E" w:rsidRDefault="00E00C17" w:rsidP="00E00C1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E00C17" w:rsidRPr="00562DE7" w:rsidRDefault="00E00C17" w:rsidP="00E00C17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62DE7">
        <w:rPr>
          <w:szCs w:val="28"/>
        </w:rPr>
        <w:t xml:space="preserve">1.Принять </w:t>
      </w:r>
      <w:r>
        <w:rPr>
          <w:szCs w:val="28"/>
        </w:rPr>
        <w:t>З</w:t>
      </w:r>
      <w:r w:rsidRPr="00562DE7">
        <w:rPr>
          <w:szCs w:val="28"/>
        </w:rPr>
        <w:t xml:space="preserve">акон Приморского края </w:t>
      </w:r>
      <w:r w:rsidRPr="009229F0">
        <w:rPr>
          <w:szCs w:val="28"/>
        </w:rPr>
        <w:t>"О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</w:t>
      </w:r>
      <w:r>
        <w:rPr>
          <w:szCs w:val="28"/>
        </w:rPr>
        <w:t xml:space="preserve"> </w:t>
      </w:r>
      <w:r w:rsidRPr="009229F0">
        <w:rPr>
          <w:szCs w:val="28"/>
        </w:rPr>
        <w:t xml:space="preserve">установления максимального размера дохода граждан и постоянно проживающих совместно с ними членов </w:t>
      </w:r>
      <w:r>
        <w:rPr>
          <w:szCs w:val="28"/>
        </w:rPr>
        <w:br/>
      </w:r>
      <w:r w:rsidRPr="009229F0">
        <w:rPr>
          <w:szCs w:val="28"/>
        </w:rPr>
        <w:t>их семей и стоимости подлежащего налогообложению их имущества в целях признания граждан нуждающимися в предоставлении жилых помещений по договорам</w:t>
      </w:r>
      <w:proofErr w:type="gramEnd"/>
      <w:r w:rsidRPr="009229F0">
        <w:rPr>
          <w:szCs w:val="28"/>
        </w:rPr>
        <w:t xml:space="preserve"> найма жилых помещений жилищного фонда социального использования"</w:t>
      </w:r>
      <w:r w:rsidRPr="00562DE7">
        <w:rPr>
          <w:szCs w:val="28"/>
        </w:rPr>
        <w:t>.</w:t>
      </w:r>
    </w:p>
    <w:p w:rsidR="00E00C17" w:rsidRDefault="00E00C17" w:rsidP="00E00C1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E00C17" w:rsidRDefault="00E00C17" w:rsidP="00E00C17">
      <w:pPr>
        <w:ind w:firstLine="708"/>
        <w:jc w:val="both"/>
        <w:rPr>
          <w:szCs w:val="28"/>
        </w:rPr>
      </w:pPr>
      <w:r w:rsidRPr="00CF60CD">
        <w:rPr>
          <w:szCs w:val="28"/>
        </w:rPr>
        <w:t>2.</w:t>
      </w:r>
      <w:r>
        <w:rPr>
          <w:szCs w:val="28"/>
        </w:rPr>
        <w:t xml:space="preserve">Направить указанный Закон Губернатору Приморского края для обнародования. </w:t>
      </w:r>
    </w:p>
    <w:p w:rsidR="00E00C17" w:rsidRPr="00A84D7E" w:rsidRDefault="00E00C17" w:rsidP="00E00C17">
      <w:pPr>
        <w:ind w:firstLine="708"/>
        <w:jc w:val="both"/>
        <w:rPr>
          <w:szCs w:val="28"/>
        </w:rPr>
      </w:pPr>
      <w:bookmarkStart w:id="0" w:name="_GoBack"/>
      <w:bookmarkEnd w:id="0"/>
    </w:p>
    <w:p w:rsidR="00E00C17" w:rsidRPr="00562DE7" w:rsidRDefault="00E00C17" w:rsidP="00E00C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E00C17" w:rsidRDefault="00E00C17" w:rsidP="00E00C17">
      <w:pPr>
        <w:ind w:firstLine="900"/>
        <w:rPr>
          <w:szCs w:val="28"/>
        </w:rPr>
      </w:pPr>
    </w:p>
    <w:p w:rsidR="00E00C17" w:rsidRDefault="00E00C17" w:rsidP="00E00C17">
      <w:pPr>
        <w:ind w:firstLine="900"/>
        <w:rPr>
          <w:szCs w:val="28"/>
        </w:rPr>
      </w:pPr>
    </w:p>
    <w:p w:rsidR="00E00C17" w:rsidRPr="00A84D7E" w:rsidRDefault="00E00C17" w:rsidP="00E00C17">
      <w:pPr>
        <w:ind w:firstLine="900"/>
        <w:rPr>
          <w:szCs w:val="28"/>
        </w:rPr>
      </w:pPr>
    </w:p>
    <w:p w:rsidR="00E00C17" w:rsidRDefault="00E00C17" w:rsidP="00E00C17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E00C17" w:rsidRPr="00A84D7E" w:rsidRDefault="00E00C17" w:rsidP="00E00C17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E00C17" w:rsidRPr="00562DE7" w:rsidRDefault="00E00C17" w:rsidP="00E00C17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00C1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F1C" w:rsidRDefault="008A7F1C">
      <w:r>
        <w:separator/>
      </w:r>
    </w:p>
  </w:endnote>
  <w:endnote w:type="continuationSeparator" w:id="0">
    <w:p w:rsidR="008A7F1C" w:rsidRDefault="008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F1C" w:rsidRDefault="008A7F1C">
      <w:r>
        <w:separator/>
      </w:r>
    </w:p>
  </w:footnote>
  <w:footnote w:type="continuationSeparator" w:id="0">
    <w:p w:rsidR="008A7F1C" w:rsidRDefault="008A7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C17" w:rsidRDefault="00E00C17" w:rsidP="00E00C1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0C1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7F1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0C1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00C1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E00C17"/>
    <w:rPr>
      <w:sz w:val="26"/>
    </w:rPr>
  </w:style>
  <w:style w:type="character" w:customStyle="1" w:styleId="a4">
    <w:name w:val="Верхний колонтитул Знак"/>
    <w:link w:val="a3"/>
    <w:uiPriority w:val="99"/>
    <w:rsid w:val="00E00C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2016-11-23T07:31:00Z</cp:lastPrinted>
  <dcterms:created xsi:type="dcterms:W3CDTF">2016-11-23T07:30:00Z</dcterms:created>
  <dcterms:modified xsi:type="dcterms:W3CDTF">2016-11-23T07:31:00Z</dcterms:modified>
</cp:coreProperties>
</file>