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82242B3" wp14:editId="5565D3A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100C0" w:rsidRDefault="00F100C0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7AB2" w:rsidRPr="001158F7" w:rsidRDefault="005F7AB2" w:rsidP="005F7AB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158F7">
        <w:rPr>
          <w:b/>
          <w:bCs/>
          <w:szCs w:val="28"/>
        </w:rPr>
        <w:t>О ВНЕСЕНИИ ИЗМЕНЕНИЙ В СТАТЬЮ 22 ЗАКОНА ПРИМОРСКОГО КРАЯ "О ЗАКОНОДАТЕЛЬНОМ СОБРАНИИ</w:t>
      </w:r>
      <w:r w:rsidRPr="001158F7">
        <w:rPr>
          <w:b/>
          <w:bCs/>
          <w:szCs w:val="28"/>
        </w:rPr>
        <w:br/>
        <w:t>ПРИМОРСКОГО КРАЯ"</w:t>
      </w:r>
    </w:p>
    <w:p w:rsidR="005F7AB2" w:rsidRPr="001158F7" w:rsidRDefault="005F7AB2" w:rsidP="005F7AB2"/>
    <w:p w:rsidR="00FC67AA" w:rsidRDefault="005F7AB2" w:rsidP="00A9072F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</w:t>
      </w:r>
      <w:r w:rsidR="00CC5BEA" w:rsidRPr="00CC5BEA">
        <w:t>26 октября 2016 года в первом чтении</w:t>
      </w:r>
    </w:p>
    <w:p w:rsidR="00CC5BEA" w:rsidRDefault="00CC5BEA" w:rsidP="00CC5BEA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</w:t>
      </w:r>
      <w:r w:rsidR="00A76985">
        <w:t xml:space="preserve">  </w:t>
      </w:r>
      <w:r w:rsidRPr="00CC5BEA">
        <w:t xml:space="preserve"> в</w:t>
      </w:r>
      <w:r>
        <w:t>о</w:t>
      </w:r>
      <w:r w:rsidRPr="00CC5BEA">
        <w:t xml:space="preserve"> </w:t>
      </w:r>
      <w:r>
        <w:t>втором</w:t>
      </w:r>
      <w:r w:rsidRPr="00CC5BEA">
        <w:t xml:space="preserve"> чтении</w:t>
      </w:r>
    </w:p>
    <w:p w:rsidR="00CC5BEA" w:rsidRDefault="00A76985" w:rsidP="00A9072F">
      <w:pPr>
        <w:ind w:firstLine="720"/>
        <w:jc w:val="both"/>
      </w:pPr>
      <w:proofErr w:type="gramStart"/>
      <w:r w:rsidRPr="00A76985">
        <w:t>Принят</w:t>
      </w:r>
      <w:proofErr w:type="gramEnd"/>
      <w:r w:rsidRPr="00A76985">
        <w:t xml:space="preserve"> Законодательным Собранием Приморского края</w:t>
      </w:r>
    </w:p>
    <w:p w:rsidR="00A76985" w:rsidRPr="001158F7" w:rsidRDefault="00A76985" w:rsidP="00A9072F">
      <w:pPr>
        <w:ind w:firstLine="720"/>
        <w:jc w:val="both"/>
      </w:pPr>
    </w:p>
    <w:p w:rsidR="005F7AB2" w:rsidRPr="001158F7" w:rsidRDefault="005F7AB2" w:rsidP="005F7AB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СТАТЬЯ 1.</w:t>
      </w:r>
    </w:p>
    <w:p w:rsidR="005F7AB2" w:rsidRPr="001158F7" w:rsidRDefault="005F7AB2" w:rsidP="005F7A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58F7">
        <w:rPr>
          <w:szCs w:val="28"/>
        </w:rPr>
        <w:t>Внести в статью 22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1158F7">
        <w:rPr>
          <w:szCs w:val="28"/>
        </w:rPr>
        <w:t xml:space="preserve"> 2003, № 35, стр. 8; 2005, № 90, стр. 4; 2006, № 4, стр. 99; 2007, № 14, стр. 46; 2008, № 68, стр. 125, № 89, стр. 14; 2009, № 107,                </w:t>
      </w:r>
      <w:proofErr w:type="gramStart"/>
      <w:r w:rsidRPr="001158F7">
        <w:rPr>
          <w:szCs w:val="28"/>
        </w:rPr>
        <w:t>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</w:t>
      </w:r>
      <w:proofErr w:type="gramEnd"/>
      <w:r w:rsidRPr="001158F7">
        <w:rPr>
          <w:szCs w:val="28"/>
        </w:rPr>
        <w:t xml:space="preserve"> </w:t>
      </w:r>
      <w:proofErr w:type="gramStart"/>
      <w:r w:rsidRPr="001158F7">
        <w:rPr>
          <w:szCs w:val="28"/>
        </w:rPr>
        <w:t>2015, № 141, стр. 60, № 145, стр. 51; 2016, № 148, стр. 39, № 1, стр. 17) следующие изменения:</w:t>
      </w:r>
      <w:proofErr w:type="gramEnd"/>
    </w:p>
    <w:p w:rsidR="00770102" w:rsidRPr="001158F7" w:rsidRDefault="00770102" w:rsidP="0077010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ab/>
      </w:r>
      <w:r w:rsidRPr="001158F7">
        <w:rPr>
          <w:szCs w:val="28"/>
        </w:rPr>
        <w:t>в пункте 1: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первом слова "</w:t>
      </w:r>
      <w:r w:rsidR="00F16556">
        <w:rPr>
          <w:szCs w:val="28"/>
        </w:rPr>
        <w:t xml:space="preserve">самостоятельно, а также через Контрольно-счетную палату Приморского края </w:t>
      </w:r>
      <w:r w:rsidRPr="001158F7">
        <w:rPr>
          <w:szCs w:val="28"/>
        </w:rPr>
        <w:t>и иные создаваемые ею органы" исключить;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абзац четвертый признать утратившим силу;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E40DB8" w:rsidRPr="00E40DB8">
        <w:rPr>
          <w:szCs w:val="28"/>
        </w:rPr>
        <w:t>Законодательное Собрание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</w:t>
      </w:r>
      <w:proofErr w:type="gramStart"/>
      <w:r w:rsidR="00E40DB8" w:rsidRPr="00E40DB8">
        <w:rPr>
          <w:szCs w:val="28"/>
        </w:rPr>
        <w:t>.</w:t>
      </w:r>
      <w:r w:rsidR="00E40DB8">
        <w:rPr>
          <w:szCs w:val="28"/>
        </w:rPr>
        <w:t>".</w:t>
      </w:r>
      <w:proofErr w:type="gramEnd"/>
    </w:p>
    <w:p w:rsidR="00213595" w:rsidRPr="001158F7" w:rsidRDefault="00213595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76985" w:rsidRDefault="00A76985" w:rsidP="00213595">
      <w:pPr>
        <w:ind w:firstLine="708"/>
        <w:jc w:val="both"/>
        <w:rPr>
          <w:szCs w:val="28"/>
        </w:rPr>
      </w:pPr>
    </w:p>
    <w:p w:rsidR="00A76985" w:rsidRDefault="00A76985" w:rsidP="00213595">
      <w:pPr>
        <w:ind w:firstLine="708"/>
        <w:jc w:val="both"/>
        <w:rPr>
          <w:szCs w:val="28"/>
        </w:rPr>
      </w:pPr>
    </w:p>
    <w:p w:rsidR="00A76985" w:rsidRDefault="00A76985" w:rsidP="00213595">
      <w:pPr>
        <w:ind w:firstLine="708"/>
        <w:jc w:val="both"/>
        <w:rPr>
          <w:szCs w:val="28"/>
        </w:rPr>
      </w:pPr>
    </w:p>
    <w:p w:rsidR="00A76985" w:rsidRDefault="00A76985" w:rsidP="00213595">
      <w:pPr>
        <w:ind w:firstLine="708"/>
        <w:jc w:val="both"/>
        <w:rPr>
          <w:szCs w:val="28"/>
        </w:rPr>
      </w:pPr>
    </w:p>
    <w:p w:rsidR="00213595" w:rsidRPr="001158F7" w:rsidRDefault="00213595" w:rsidP="00213595">
      <w:pPr>
        <w:ind w:firstLine="708"/>
        <w:jc w:val="both"/>
        <w:rPr>
          <w:szCs w:val="28"/>
        </w:rPr>
      </w:pPr>
      <w:r w:rsidRPr="001158F7">
        <w:rPr>
          <w:szCs w:val="28"/>
        </w:rPr>
        <w:t>СТАТЬЯ 2.</w:t>
      </w:r>
    </w:p>
    <w:p w:rsidR="00213595" w:rsidRPr="001158F7" w:rsidRDefault="00213595" w:rsidP="0021359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Cs w:val="28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r w:rsidRPr="001158F7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1158F7">
        <w:rPr>
          <w:szCs w:val="28"/>
        </w:rPr>
        <w:t>Миклушевский</w:t>
      </w:r>
      <w:proofErr w:type="spellEnd"/>
    </w:p>
    <w:p w:rsidR="00F100C0" w:rsidRDefault="00F100C0">
      <w:pPr>
        <w:pStyle w:val="a3"/>
        <w:tabs>
          <w:tab w:val="clear" w:pos="4153"/>
          <w:tab w:val="clear" w:pos="8306"/>
        </w:tabs>
      </w:pPr>
    </w:p>
    <w:sectPr w:rsidR="00F100C0" w:rsidSect="00A769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52" w:rsidRDefault="00166A52">
      <w:r>
        <w:separator/>
      </w:r>
    </w:p>
  </w:endnote>
  <w:endnote w:type="continuationSeparator" w:id="0">
    <w:p w:rsidR="00166A52" w:rsidRDefault="001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85" w:rsidRDefault="00A7698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85" w:rsidRDefault="00A7698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85" w:rsidRDefault="00A769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52" w:rsidRDefault="00166A52">
      <w:r>
        <w:separator/>
      </w:r>
    </w:p>
  </w:footnote>
  <w:footnote w:type="continuationSeparator" w:id="0">
    <w:p w:rsidR="00166A52" w:rsidRDefault="00166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85" w:rsidRDefault="00A769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78293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A76985" w:rsidRDefault="00A7698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00C0" w:rsidRDefault="00F100C0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85" w:rsidRDefault="00A769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213595"/>
    <w:rsid w:val="004E4B91"/>
    <w:rsid w:val="005F7AB2"/>
    <w:rsid w:val="00716CCF"/>
    <w:rsid w:val="00770102"/>
    <w:rsid w:val="00A76985"/>
    <w:rsid w:val="00A9072F"/>
    <w:rsid w:val="00CC5BEA"/>
    <w:rsid w:val="00E40DB8"/>
    <w:rsid w:val="00F02AF2"/>
    <w:rsid w:val="00F100C0"/>
    <w:rsid w:val="00F16556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98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98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6</TotalTime>
  <Pages>2</Pages>
  <Words>314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5</cp:revision>
  <cp:lastPrinted>2003-08-29T04:29:00Z</cp:lastPrinted>
  <dcterms:created xsi:type="dcterms:W3CDTF">2016-11-09T02:00:00Z</dcterms:created>
  <dcterms:modified xsi:type="dcterms:W3CDTF">2016-11-15T00:22:00Z</dcterms:modified>
</cp:coreProperties>
</file>