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0737F2" w:rsidP="00073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18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0.2016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F318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</w:t>
            </w:r>
            <w:bookmarkStart w:id="0" w:name="_GoBack"/>
            <w:bookmarkEnd w:id="0"/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001585" w:rsidRPr="00216EA9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0737F2" w:rsidRP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внесении изменений в статью 4 Закона Приморского края "О правилах </w:t>
      </w:r>
      <w:r w:rsid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0737F2" w:rsidRP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формирования списков граждан, имеющих право на приобретение жилья экономического класса, </w:t>
      </w:r>
      <w:r w:rsidR="00C5475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0737F2" w:rsidRP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>и о порядке включения граждан в такие списки"</w:t>
      </w:r>
      <w:r w:rsid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C547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6067E9" w:rsidRPr="00534C11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8A1B42" w:rsidRPr="00534C11" w:rsidTr="008A1B42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1B42" w:rsidRPr="00C81C82" w:rsidTr="00B304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BF25C0" w:rsidP="00BF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Default="006C0FC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закона:</w:t>
            </w:r>
          </w:p>
          <w:p w:rsidR="009B75B8" w:rsidRPr="00C81C82" w:rsidRDefault="006C0FC2" w:rsidP="008F3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ст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 4 Закона Приморского края "О правилах формирования списков граждан, имеющих пр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на приобретение жилья эк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номического класса, и о порядке включения граждан в такие списки"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</w:t>
            </w:r>
            <w:proofErr w:type="gram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и со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Default="006C0FC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</w:t>
            </w:r>
            <w:r w:rsidR="00077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C0FC2" w:rsidRPr="00C81C82" w:rsidRDefault="006C0FC2" w:rsidP="00580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внесении изменений в </w:t>
            </w:r>
            <w:r w:rsid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"О правилах фо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мирования списков граждан, име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право на приобретение жилья экономического класса, и о порядке включения граждан в такие списки"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8A1B42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5807A6" w:rsidP="00D51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З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 Приморского края "О пр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вилах формирования списков граждан, имею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право на приобретение жилья эконом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 класса, и о порядке включения граждан в такие списки"</w:t>
            </w:r>
          </w:p>
        </w:tc>
      </w:tr>
      <w:tr w:rsidR="00BF25C0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BF25C0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36" w:rsidRDefault="00077D4D" w:rsidP="007773B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</w:t>
            </w:r>
            <w:r w:rsidR="00425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Внести в статью 4 Закона Приморского края от 14 марта 2013 года № 173-</w:t>
            </w:r>
            <w:proofErr w:type="spell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правилах формирования списков граждан, имеющих право на приобретение жилья экономического класса, и о порядке включения граждан в такие списки" (Ведомости Зак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нодательного Собрания Примо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края, 2013, № 41, стр. 6, 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60, стр. 90; 2014, № 92, стр. 3) следующие изменения:</w:t>
            </w:r>
            <w:proofErr w:type="gramEnd"/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1)пункт 3 части 2 изложить в следующей редакции:</w:t>
            </w:r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"3)выписок из Единого гос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реестра недвиж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мости, удостоверяющих госуда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регистрацию возни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новения или перехода прав на недвижимое имущество гражд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нина и членов его семьи</w:t>
            </w: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E6A9D" w:rsidRPr="00C81C82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части 5 слова "в органах, осуществляющих государстве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 регистрацию прав на недв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жимое имущество и сделок с ним" заменить словами "в терр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ториальном органе федерального органа исполнительной власти, уполномоченного Правител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Российской Федерации на осуществление государственного кадастрового учета, госуда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ственной регистрации прав, в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Единого государственного реестра недвижимости и пред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сведений, содерж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 в Едином государстве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реестре недвижимости, или подведомственном ему госуда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ственном бюджетном учрежд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нии, наделенном</w:t>
            </w:r>
            <w:proofErr w:type="gram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соответству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щими полномочиями в </w:t>
            </w: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</w:t>
            </w:r>
            <w:proofErr w:type="gram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решением такого орг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на"</w:t>
            </w:r>
            <w:r w:rsidR="006F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F9018D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тельного</w:t>
            </w:r>
            <w:proofErr w:type="gram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экономиче-ской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поли-тике и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соб-ственности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6F79FA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Изложить в следующей редакции:</w:t>
            </w:r>
          </w:p>
          <w:p w:rsidR="006F79FA" w:rsidRDefault="006F79FA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Внести в Закон Приморского края от 14 марта 2013 года № 173-</w:t>
            </w:r>
            <w:proofErr w:type="spell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правилах формирования списков граждан, имеющих право на приобр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тение жилья экономического класса, и о порядке включения граждан в такие списки" (Ведомости Законодательного Собрания Приморского края, 2013, 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41, стр. 6, № 60, стр. 90; 2014, № 92, стр. 3) следующие изменения: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1)по тексту Закона слова "Фед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ральный фонд содействия развитию жилищного строительства" в соотве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ствующем 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падеже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заменить словами "единый институт развития в жили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сфере" в соответствующем пад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же;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части 1 статьи 1 слова "форм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руются органами местного сам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поселений и городских округов Приморского края" заменить словами "формируются органами местного самоуправления городских поселений, муниципальных районов (в отношении территорий сельских пос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лений), городских округов Примо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края"; 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4: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части 2 изложить в сл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"3)выписок из Единого госуда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ственного реестра недвижимости, 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удостоверяющих государственную регистрацию возникновения или пер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прав на недвижимое имущество гражданина и членов его семьи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76531" w:rsidRPr="009D0A94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5 слова "в органах, 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ществляющих государственную рег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страцию прав на недвижимое имущ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 и сделок с ним" заменить слов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"в территориальном органе фед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рального органа исполнительной вл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уполномоченного Правител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Российской Федерации на 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ществление государственного кадас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рового учета, государственной рег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 прав, ведение Единого гос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реестра недвижимости и предоставление сведений, содерж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 в Едином государственном 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естре недвижимости, или подведо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ственном ему государственном бю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жетном учреждении, наделенном 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ответствующими полномочиями в 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решением такого орг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на".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DA05A7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C81C82" w:rsidRDefault="00DA05A7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СТАТЬЯ 1.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Внести в Закон Приморского 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края от 14 марта 2013 года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№ 173-</w:t>
            </w:r>
            <w:proofErr w:type="spell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КЗ</w:t>
            </w:r>
            <w:proofErr w:type="spell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правилах форм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рования списков граждан, имеющих право на приобрет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ние жилья экономического класса, и о порядке включения граждан в такие списки" (В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домости Законодательного 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брания Приморского края, 2013, № 41, стр. 6, № 60, стр. 90; 2014, № 92, стр. 3) следу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щие изменения: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1)по тексту Закона слова "Федеральный фонд содействия развитию жилищного стро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тельства" в соответствующем 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падеже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заменить словами "ед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ный институт развития в ж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лищной сфере" в соответств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ющем падеже;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2)в части 1 статьи 1 слова "формируются органами мес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ного самоуправления посел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ний и городских округов Пр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морского края" заменить сл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вами "формируются органами местного самоуправления г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родских поселений, муниц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(в отношении территорий сельских посел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ний), городских округов Пр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морского края"; 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3)в статье 4: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)п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ункт 3 части 2 изложить в следующей редакции: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"3)выписок из Единого гос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дарственного реестра недв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жимости, удостоверяющих го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ударственную регистрацию возникновения или перехода прав на недвижимое имущество гражданина и членов его 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мьи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;"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F25C0" w:rsidRPr="009D0A94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)в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 5 слова "в органах, осуществляющих госуда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ственную регистрацию прав на недвижимое имущество и сд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лок с ним" заменить словами "в территориальном органе фед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рального органа исполнител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ной власти, уполномоченного Правительством Российской Федерации на осуществление государственного кадастрового учета, государственной рег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страции прав, ведение Единого государственного реестра н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движимости и предоставление сведений, содержащихся в Едином государственном 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естре недвижимости, или по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ведомственном ему госуда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ственном бюджетном учрежд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нии, наделенном соответств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ющими полномочиями в 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соо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ветствии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решением такого органа".</w:t>
            </w:r>
          </w:p>
        </w:tc>
      </w:tr>
      <w:tr w:rsidR="00F65103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3" w:rsidRDefault="00F65103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3" w:rsidRDefault="00F65103" w:rsidP="007773B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 законопрое</w:t>
            </w:r>
            <w:r w:rsid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та:</w:t>
            </w:r>
          </w:p>
          <w:p w:rsidR="000912AC" w:rsidRPr="000912AC" w:rsidRDefault="000912AC" w:rsidP="000912AC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2.</w:t>
            </w:r>
          </w:p>
          <w:p w:rsidR="000912AC" w:rsidRDefault="000912AC" w:rsidP="000912AC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 1 января 2017 года</w:t>
            </w:r>
            <w:proofErr w:type="gramStart"/>
            <w:r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3" w:rsidRPr="00F9018D" w:rsidRDefault="00682FE1" w:rsidP="000912A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Законод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912AC"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Собрания по </w:t>
            </w:r>
            <w:proofErr w:type="spellStart"/>
            <w:proofErr w:type="gramStart"/>
            <w:r w:rsidR="000912AC"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</w:t>
            </w:r>
            <w:r w:rsid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12AC"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gramEnd"/>
            <w:r w:rsidR="000912AC"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поли-тике и </w:t>
            </w:r>
            <w:proofErr w:type="spellStart"/>
            <w:r w:rsidR="000912AC" w:rsidRPr="00091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соб-ственности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3" w:rsidRPr="00682FE1" w:rsidRDefault="00682FE1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682FE1" w:rsidRPr="00682FE1" w:rsidRDefault="00682FE1" w:rsidP="004E7391">
            <w:pPr>
              <w:spacing w:after="0" w:line="240" w:lineRule="auto"/>
              <w:ind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2.</w:t>
            </w:r>
          </w:p>
          <w:p w:rsidR="00682FE1" w:rsidRDefault="00682FE1" w:rsidP="00400645">
            <w:pPr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со дня его официального опублик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вания, за исключением </w:t>
            </w:r>
            <w:r w:rsidR="004E7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ст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 1 настоящего Закона, ко</w:t>
            </w:r>
            <w:r w:rsidR="004E7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торый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0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в силу с 1 января 2017 г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gramStart"/>
            <w:r w:rsidRPr="0068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E7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3" w:rsidRDefault="00F65103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3" w:rsidRDefault="00F65103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91" w:rsidRPr="004E7391" w:rsidRDefault="004E7391" w:rsidP="004E739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391">
              <w:rPr>
                <w:rFonts w:ascii="Times New Roman" w:eastAsia="Calibri" w:hAnsi="Times New Roman" w:cs="Times New Roman"/>
                <w:sz w:val="24"/>
                <w:szCs w:val="24"/>
              </w:rPr>
              <w:t>СТАТЬЯ 2.</w:t>
            </w:r>
          </w:p>
          <w:p w:rsidR="00F65103" w:rsidRDefault="004E7391" w:rsidP="004E739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391">
              <w:rPr>
                <w:rFonts w:ascii="Times New Roman" w:eastAsia="Calibri" w:hAnsi="Times New Roman" w:cs="Times New Roman"/>
                <w:sz w:val="24"/>
                <w:szCs w:val="24"/>
              </w:rPr>
              <w:t>Настоящий Закон вступает в силу с</w:t>
            </w:r>
            <w:r w:rsidR="00400645">
              <w:rPr>
                <w:rFonts w:ascii="Times New Roman" w:eastAsia="Calibri" w:hAnsi="Times New Roman" w:cs="Times New Roman"/>
                <w:sz w:val="24"/>
                <w:szCs w:val="24"/>
              </w:rPr>
              <w:t>о дня его официального опублико</w:t>
            </w:r>
            <w:r w:rsidRPr="004E7391">
              <w:rPr>
                <w:rFonts w:ascii="Times New Roman" w:eastAsia="Calibri" w:hAnsi="Times New Roman" w:cs="Times New Roman"/>
                <w:sz w:val="24"/>
                <w:szCs w:val="24"/>
              </w:rPr>
              <w:t>вания, за исключен</w:t>
            </w:r>
            <w:r w:rsidRPr="004E739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400645">
              <w:rPr>
                <w:rFonts w:ascii="Times New Roman" w:eastAsia="Calibri" w:hAnsi="Times New Roman" w:cs="Times New Roman"/>
                <w:sz w:val="24"/>
                <w:szCs w:val="24"/>
              </w:rPr>
              <w:t>ем пункта 3 ста</w:t>
            </w:r>
            <w:r w:rsidRPr="004E7391">
              <w:rPr>
                <w:rFonts w:ascii="Times New Roman" w:eastAsia="Calibri" w:hAnsi="Times New Roman" w:cs="Times New Roman"/>
                <w:sz w:val="24"/>
                <w:szCs w:val="24"/>
              </w:rPr>
              <w:t>тьи 1 настоящ</w:t>
            </w:r>
            <w:r w:rsidRPr="004E739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400645">
              <w:rPr>
                <w:rFonts w:ascii="Times New Roman" w:eastAsia="Calibri" w:hAnsi="Times New Roman" w:cs="Times New Roman"/>
                <w:sz w:val="24"/>
                <w:szCs w:val="24"/>
              </w:rPr>
              <w:t>го Закона, который вступае</w:t>
            </w:r>
            <w:r w:rsidRPr="004E7391">
              <w:rPr>
                <w:rFonts w:ascii="Times New Roman" w:eastAsia="Calibri" w:hAnsi="Times New Roman" w:cs="Times New Roman"/>
                <w:sz w:val="24"/>
                <w:szCs w:val="24"/>
              </w:rPr>
              <w:t>т в силу с 1 января 2017 года</w:t>
            </w:r>
          </w:p>
        </w:tc>
      </w:tr>
    </w:tbl>
    <w:p w:rsidR="00656CAB" w:rsidRPr="00C81C82" w:rsidRDefault="00656CAB">
      <w:pPr>
        <w:rPr>
          <w:sz w:val="24"/>
          <w:szCs w:val="24"/>
        </w:rPr>
      </w:pPr>
    </w:p>
    <w:sectPr w:rsidR="00656CAB" w:rsidRPr="00C81C82" w:rsidSect="00BA7213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613291004"/>
      <w:docPartObj>
        <w:docPartGallery w:val="Page Numbers (Top of Page)"/>
        <w:docPartUnique/>
      </w:docPartObj>
    </w:sdtPr>
    <w:sdtEndPr/>
    <w:sdtContent>
      <w:p w:rsidR="007B640C" w:rsidRPr="00BA7213" w:rsidRDefault="007B640C">
        <w:pPr>
          <w:pStyle w:val="a3"/>
          <w:jc w:val="right"/>
          <w:rPr>
            <w:rFonts w:ascii="Times New Roman" w:hAnsi="Times New Roman" w:cs="Times New Roman"/>
          </w:rPr>
        </w:pPr>
        <w:r w:rsidRPr="00BA7213">
          <w:rPr>
            <w:rFonts w:ascii="Times New Roman" w:hAnsi="Times New Roman" w:cs="Times New Roman"/>
          </w:rPr>
          <w:fldChar w:fldCharType="begin"/>
        </w:r>
        <w:r w:rsidRPr="00BA7213">
          <w:rPr>
            <w:rFonts w:ascii="Times New Roman" w:hAnsi="Times New Roman" w:cs="Times New Roman"/>
          </w:rPr>
          <w:instrText>PAGE   \* MERGEFORMAT</w:instrText>
        </w:r>
        <w:r w:rsidRPr="00BA7213">
          <w:rPr>
            <w:rFonts w:ascii="Times New Roman" w:hAnsi="Times New Roman" w:cs="Times New Roman"/>
          </w:rPr>
          <w:fldChar w:fldCharType="separate"/>
        </w:r>
        <w:r w:rsidR="00F31824">
          <w:rPr>
            <w:rFonts w:ascii="Times New Roman" w:hAnsi="Times New Roman" w:cs="Times New Roman"/>
            <w:noProof/>
          </w:rPr>
          <w:t>4</w:t>
        </w:r>
        <w:r w:rsidRPr="00BA7213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26EB1"/>
    <w:rsid w:val="00041874"/>
    <w:rsid w:val="00053496"/>
    <w:rsid w:val="000737F2"/>
    <w:rsid w:val="00077D4D"/>
    <w:rsid w:val="000912AC"/>
    <w:rsid w:val="00096B54"/>
    <w:rsid w:val="00097DE4"/>
    <w:rsid w:val="000A4525"/>
    <w:rsid w:val="000B3CB0"/>
    <w:rsid w:val="000E6A9D"/>
    <w:rsid w:val="00100A91"/>
    <w:rsid w:val="00114905"/>
    <w:rsid w:val="001429E8"/>
    <w:rsid w:val="00164276"/>
    <w:rsid w:val="001C340F"/>
    <w:rsid w:val="002759D5"/>
    <w:rsid w:val="002B3963"/>
    <w:rsid w:val="002D526C"/>
    <w:rsid w:val="002E4B78"/>
    <w:rsid w:val="002E7B27"/>
    <w:rsid w:val="003165A4"/>
    <w:rsid w:val="003542C3"/>
    <w:rsid w:val="00400645"/>
    <w:rsid w:val="0042530D"/>
    <w:rsid w:val="00426395"/>
    <w:rsid w:val="00430F92"/>
    <w:rsid w:val="004D2A8C"/>
    <w:rsid w:val="004D3B54"/>
    <w:rsid w:val="004E7391"/>
    <w:rsid w:val="00513553"/>
    <w:rsid w:val="005807A6"/>
    <w:rsid w:val="005905C7"/>
    <w:rsid w:val="005A3436"/>
    <w:rsid w:val="005D564D"/>
    <w:rsid w:val="005E49AD"/>
    <w:rsid w:val="005F2A0C"/>
    <w:rsid w:val="005F4CE9"/>
    <w:rsid w:val="006067E9"/>
    <w:rsid w:val="00606E42"/>
    <w:rsid w:val="00647210"/>
    <w:rsid w:val="00656CAB"/>
    <w:rsid w:val="0067005B"/>
    <w:rsid w:val="00682FE1"/>
    <w:rsid w:val="00683504"/>
    <w:rsid w:val="006929F2"/>
    <w:rsid w:val="006C0FC2"/>
    <w:rsid w:val="006F79FA"/>
    <w:rsid w:val="0075727B"/>
    <w:rsid w:val="007773B3"/>
    <w:rsid w:val="00777B9A"/>
    <w:rsid w:val="007B640C"/>
    <w:rsid w:val="007E0564"/>
    <w:rsid w:val="007E2B9C"/>
    <w:rsid w:val="00876531"/>
    <w:rsid w:val="008A1B42"/>
    <w:rsid w:val="008C295B"/>
    <w:rsid w:val="008F317B"/>
    <w:rsid w:val="0096059E"/>
    <w:rsid w:val="009A169F"/>
    <w:rsid w:val="009B2F05"/>
    <w:rsid w:val="009B75B8"/>
    <w:rsid w:val="009D0A94"/>
    <w:rsid w:val="009D3859"/>
    <w:rsid w:val="00A70234"/>
    <w:rsid w:val="00A75356"/>
    <w:rsid w:val="00A81E55"/>
    <w:rsid w:val="00AA37A0"/>
    <w:rsid w:val="00AD235E"/>
    <w:rsid w:val="00AD3253"/>
    <w:rsid w:val="00B00221"/>
    <w:rsid w:val="00B30444"/>
    <w:rsid w:val="00B40365"/>
    <w:rsid w:val="00BA7213"/>
    <w:rsid w:val="00BC70DF"/>
    <w:rsid w:val="00BF25C0"/>
    <w:rsid w:val="00C13C35"/>
    <w:rsid w:val="00C1528A"/>
    <w:rsid w:val="00C349F4"/>
    <w:rsid w:val="00C54756"/>
    <w:rsid w:val="00C81C82"/>
    <w:rsid w:val="00CA0717"/>
    <w:rsid w:val="00CB5065"/>
    <w:rsid w:val="00CF07F5"/>
    <w:rsid w:val="00D51BD0"/>
    <w:rsid w:val="00D51EE4"/>
    <w:rsid w:val="00DA05A7"/>
    <w:rsid w:val="00F1315B"/>
    <w:rsid w:val="00F31824"/>
    <w:rsid w:val="00F5207C"/>
    <w:rsid w:val="00F65103"/>
    <w:rsid w:val="00F9018D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754E9-77A5-4058-BE58-CB5AD5D3D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2016-11-01T05:50:00Z</cp:lastPrinted>
  <dcterms:created xsi:type="dcterms:W3CDTF">2016-10-14T04:58:00Z</dcterms:created>
  <dcterms:modified xsi:type="dcterms:W3CDTF">2016-11-01T05:50:00Z</dcterms:modified>
</cp:coreProperties>
</file>