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727" w:rsidRPr="00D91727" w:rsidRDefault="00D91727" w:rsidP="00D91727">
      <w:pPr>
        <w:pStyle w:val="a9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D91727">
        <w:rPr>
          <w:rFonts w:eastAsiaTheme="minorEastAsia"/>
          <w:color w:val="000000"/>
          <w:sz w:val="28"/>
          <w:szCs w:val="28"/>
        </w:rPr>
        <w:t xml:space="preserve">Приложение </w:t>
      </w:r>
      <w:r w:rsidR="00C744A2">
        <w:rPr>
          <w:rFonts w:eastAsiaTheme="minorEastAsia"/>
          <w:color w:val="000000"/>
          <w:sz w:val="28"/>
          <w:szCs w:val="28"/>
        </w:rPr>
        <w:t>3</w:t>
      </w:r>
      <w:bookmarkStart w:id="0" w:name="_GoBack"/>
      <w:bookmarkEnd w:id="0"/>
      <w:r w:rsidRPr="00D91727">
        <w:rPr>
          <w:rFonts w:eastAsiaTheme="minorEastAsia"/>
          <w:color w:val="000000"/>
          <w:sz w:val="28"/>
          <w:szCs w:val="28"/>
        </w:rPr>
        <w:t xml:space="preserve">   </w:t>
      </w:r>
    </w:p>
    <w:p w:rsidR="00D91727" w:rsidRPr="00D91727" w:rsidRDefault="00D91727" w:rsidP="00D91727">
      <w:pPr>
        <w:pStyle w:val="a9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D91727">
        <w:rPr>
          <w:rFonts w:eastAsiaTheme="minorEastAsia"/>
          <w:color w:val="000000"/>
          <w:sz w:val="28"/>
          <w:szCs w:val="28"/>
        </w:rPr>
        <w:t>к постановлению</w:t>
      </w:r>
    </w:p>
    <w:p w:rsidR="00D91727" w:rsidRPr="00D91727" w:rsidRDefault="00D91727" w:rsidP="00D91727">
      <w:pPr>
        <w:pStyle w:val="a9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D91727">
        <w:rPr>
          <w:rFonts w:eastAsiaTheme="minorEastAsia"/>
          <w:color w:val="000000"/>
          <w:sz w:val="28"/>
          <w:szCs w:val="28"/>
        </w:rPr>
        <w:t xml:space="preserve">Законодательного Собрания </w:t>
      </w:r>
    </w:p>
    <w:p w:rsidR="00821B50" w:rsidRPr="00625AAA" w:rsidRDefault="00D91727" w:rsidP="00D91727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727">
        <w:rPr>
          <w:rFonts w:ascii="Times New Roman" w:eastAsiaTheme="minorEastAsia" w:hAnsi="Times New Roman" w:cs="Times New Roman"/>
          <w:color w:val="000000"/>
          <w:sz w:val="28"/>
          <w:szCs w:val="28"/>
        </w:rPr>
        <w:t>Приморского края</w:t>
      </w:r>
      <w:r w:rsidR="00625AAA"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</w:p>
    <w:p w:rsidR="00625AAA" w:rsidRDefault="00625AAA" w:rsidP="00E821E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2AF0" w:rsidRPr="00625AAA" w:rsidRDefault="00962AF0" w:rsidP="00E821E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578B" w:rsidRDefault="00625AAA" w:rsidP="00E821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</w:t>
      </w:r>
    </w:p>
    <w:p w:rsidR="00821B50" w:rsidRPr="00625AAA" w:rsidRDefault="00625AAA" w:rsidP="00E821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краевого бюджета в 2017 году</w:t>
      </w:r>
    </w:p>
    <w:p w:rsidR="00625AAA" w:rsidRPr="00625AAA" w:rsidRDefault="00625AAA" w:rsidP="00E821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5AAA" w:rsidRPr="00625AAA" w:rsidRDefault="00625AAA" w:rsidP="00E821E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(тыс. рублей)</w:t>
      </w:r>
    </w:p>
    <w:tbl>
      <w:tblPr>
        <w:tblW w:w="9652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4962"/>
        <w:gridCol w:w="1840"/>
      </w:tblGrid>
      <w:tr w:rsidR="00821B50" w:rsidRPr="00821B50" w:rsidTr="00821B50">
        <w:trPr>
          <w:trHeight w:val="964"/>
        </w:trPr>
        <w:tc>
          <w:tcPr>
            <w:tcW w:w="2850" w:type="dxa"/>
            <w:shd w:val="clear" w:color="auto" w:fill="auto"/>
            <w:vAlign w:val="center"/>
            <w:hideMark/>
          </w:tcPr>
          <w:p w:rsidR="00821B50" w:rsidRPr="00821B50" w:rsidRDefault="00821B50" w:rsidP="00625AA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962" w:type="dxa"/>
            <w:shd w:val="clear" w:color="auto" w:fill="auto"/>
            <w:vAlign w:val="center"/>
            <w:hideMark/>
          </w:tcPr>
          <w:p w:rsidR="00821B50" w:rsidRPr="00821B50" w:rsidRDefault="00821B50" w:rsidP="00625AA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1840" w:type="dxa"/>
            <w:shd w:val="clear" w:color="auto" w:fill="auto"/>
            <w:vAlign w:val="center"/>
            <w:hideMark/>
          </w:tcPr>
          <w:p w:rsidR="00821B50" w:rsidRPr="00821B50" w:rsidRDefault="00821B50" w:rsidP="00625AA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821B50" w:rsidRPr="00821B50" w:rsidRDefault="00821B50" w:rsidP="00821B50">
      <w:pPr>
        <w:spacing w:after="0" w:line="240" w:lineRule="auto"/>
        <w:rPr>
          <w:sz w:val="2"/>
          <w:szCs w:val="2"/>
        </w:rPr>
      </w:pPr>
    </w:p>
    <w:tbl>
      <w:tblPr>
        <w:tblW w:w="9652" w:type="dxa"/>
        <w:tblInd w:w="93" w:type="dxa"/>
        <w:tblLook w:val="04A0" w:firstRow="1" w:lastRow="0" w:firstColumn="1" w:lastColumn="0" w:noHBand="0" w:noVBand="1"/>
      </w:tblPr>
      <w:tblGrid>
        <w:gridCol w:w="2850"/>
        <w:gridCol w:w="4962"/>
        <w:gridCol w:w="1840"/>
      </w:tblGrid>
      <w:tr w:rsidR="00821B50" w:rsidRPr="00821B50" w:rsidTr="00821B50">
        <w:trPr>
          <w:cantSplit/>
          <w:trHeight w:val="284"/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1 00 00000 00 0000 000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66 615 859,00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43 205 416,00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1 01 01000 00 0000 110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прибыль организаций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16 472 184,00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1 01 02000 01 0000 110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26 733 232,00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6 195 616,00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1 03 02000 01 0000 110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6 195 616,00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4 391 000,00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1 05 01000 00 0000 110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4 391 000,00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10 931 835,00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1 06 02000 02 0000 110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имущество организаций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9 136 904,00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1 06 04000 02 0000 110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1 667 905,00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127 026,00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571 847,00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1 07 01000 01 0000 110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добычу полезных ископаемых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257 856,00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1 07 04000 01 0000 110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313 991,00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308 626,00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1 08 060000 01 000 110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25 758,00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1 08 07000 01 0000 110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282 868,00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68 463,00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1 11 01000 00 0000 120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735,00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1 11 03000 00 0000 120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8 677,00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1 11 05000 00 0000 120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53 907,00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1 11 07000 00 0000 120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760,00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1 11 09000 00 0000 120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4 384,00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ПЛАТЕЖИ ПРИ ПОЛЬЗОВАНИИ ПРИРОДНЫМИ РЕСУРСАМИ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104 539,00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1 12 01000 01 0000 120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65 000,00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1 12 02000 00 0000 120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при пользовании недрами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4 444,00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1 12 04000 00 0000 120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35 095,00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7 350,00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1 13 01000 00 0000 130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973,00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1 13 02000 00 0000 130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6 377,00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56 072,00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1 14 01000 00 0000 410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квартир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54 344,00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1 728,00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АДМИНИСТРАТИВНЫЕ ПЛАТЕЖИ И СБОРЫ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9 069,00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1 15 02000 00 0000 140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8 600,00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1 15 07000 01 0000 140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469,00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ШТРАФЫ, САНКЦИИ, ВОЗМЕЩЕНИЕ УЩЕРБА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766 004,00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1 16 02000 00 0000 140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1 000,00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1 16 21000 00 0000 140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430,00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26 000,00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1 16 30000 01 0000 140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700 316,00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1 16 33000 00 0000 140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1 16 37000 00 0000 140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26 917,00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1 16 90000 00 0000 140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10 821,00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2 00 00000 00 0000 000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4 244 518,85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4 237 132,94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2 02 01000 00 0000 151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3 749 206,80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3 187 432,20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2 02 01003 02 0000 151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294 538,60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2 02 01007 02 0000 151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1B50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267 236,00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2 02 03000 00 0000 151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487 626,14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24 836,30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319 537,44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143 252,40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2 02 04000 00 0000 151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7 385,91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7 385,91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70 860 377,85</w:t>
            </w:r>
          </w:p>
        </w:tc>
      </w:tr>
    </w:tbl>
    <w:p w:rsidR="001009B3" w:rsidRDefault="001009B3"/>
    <w:sectPr w:rsidR="001009B3" w:rsidSect="00625AAA">
      <w:headerReference w:type="default" r:id="rId8"/>
      <w:pgSz w:w="11906" w:h="16838" w:code="9"/>
      <w:pgMar w:top="851" w:right="851" w:bottom="851" w:left="1418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25B" w:rsidRDefault="009E425B" w:rsidP="00821B50">
      <w:pPr>
        <w:spacing w:after="0" w:line="240" w:lineRule="auto"/>
      </w:pPr>
      <w:r>
        <w:separator/>
      </w:r>
    </w:p>
  </w:endnote>
  <w:endnote w:type="continuationSeparator" w:id="0">
    <w:p w:rsidR="009E425B" w:rsidRDefault="009E425B" w:rsidP="00821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25B" w:rsidRDefault="009E425B" w:rsidP="00821B50">
      <w:pPr>
        <w:spacing w:after="0" w:line="240" w:lineRule="auto"/>
      </w:pPr>
      <w:r>
        <w:separator/>
      </w:r>
    </w:p>
  </w:footnote>
  <w:footnote w:type="continuationSeparator" w:id="0">
    <w:p w:rsidR="009E425B" w:rsidRDefault="009E425B" w:rsidP="00821B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34013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21B50" w:rsidRPr="00821B50" w:rsidRDefault="00821B5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25AA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25AA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25AA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744A2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625AA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B50"/>
    <w:rsid w:val="001009B3"/>
    <w:rsid w:val="002C0DB8"/>
    <w:rsid w:val="0039578B"/>
    <w:rsid w:val="00464F31"/>
    <w:rsid w:val="004A7345"/>
    <w:rsid w:val="00625AAA"/>
    <w:rsid w:val="00821B50"/>
    <w:rsid w:val="008B0DF1"/>
    <w:rsid w:val="00962AF0"/>
    <w:rsid w:val="009E425B"/>
    <w:rsid w:val="00C744A2"/>
    <w:rsid w:val="00D91727"/>
    <w:rsid w:val="00E82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1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1B50"/>
  </w:style>
  <w:style w:type="paragraph" w:styleId="a5">
    <w:name w:val="footer"/>
    <w:basedOn w:val="a"/>
    <w:link w:val="a6"/>
    <w:uiPriority w:val="99"/>
    <w:unhideWhenUsed/>
    <w:rsid w:val="00821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21B50"/>
  </w:style>
  <w:style w:type="paragraph" w:styleId="a7">
    <w:name w:val="Balloon Text"/>
    <w:basedOn w:val="a"/>
    <w:link w:val="a8"/>
    <w:uiPriority w:val="99"/>
    <w:semiHidden/>
    <w:unhideWhenUsed/>
    <w:rsid w:val="00464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4F31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D917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1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1B50"/>
  </w:style>
  <w:style w:type="paragraph" w:styleId="a5">
    <w:name w:val="footer"/>
    <w:basedOn w:val="a"/>
    <w:link w:val="a6"/>
    <w:uiPriority w:val="99"/>
    <w:unhideWhenUsed/>
    <w:rsid w:val="00821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21B50"/>
  </w:style>
  <w:style w:type="paragraph" w:styleId="a7">
    <w:name w:val="Balloon Text"/>
    <w:basedOn w:val="a"/>
    <w:link w:val="a8"/>
    <w:uiPriority w:val="99"/>
    <w:semiHidden/>
    <w:unhideWhenUsed/>
    <w:rsid w:val="00464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4F31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D917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3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FE345E-DB3A-40AC-9C5D-DDA676EAE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1215</Words>
  <Characters>6930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Надеина</cp:lastModifiedBy>
  <cp:revision>9</cp:revision>
  <cp:lastPrinted>2016-10-30T23:07:00Z</cp:lastPrinted>
  <dcterms:created xsi:type="dcterms:W3CDTF">2016-10-28T04:53:00Z</dcterms:created>
  <dcterms:modified xsi:type="dcterms:W3CDTF">2016-11-02T01:35:00Z</dcterms:modified>
</cp:coreProperties>
</file>