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Pr="008D6752" w:rsidRDefault="00676061" w:rsidP="00017370">
            <w:pPr>
              <w:jc w:val="right"/>
              <w:rPr>
                <w:rStyle w:val="aa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20CE3" w:rsidRDefault="00620CE3" w:rsidP="00620CE3">
            <w:pPr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DD39B0">
              <w:rPr>
                <w:sz w:val="20"/>
              </w:rPr>
              <w:t>внесен</w:t>
            </w:r>
            <w:r>
              <w:rPr>
                <w:sz w:val="20"/>
              </w:rPr>
              <w:t xml:space="preserve"> комитетом </w:t>
            </w:r>
          </w:p>
          <w:p w:rsidR="00620CE3" w:rsidRDefault="00620CE3" w:rsidP="00620CE3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240FD" w:rsidRDefault="00620CE3" w:rsidP="00620CE3">
            <w:pPr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и природопользованию    </w:t>
            </w:r>
          </w:p>
          <w:p w:rsidR="00620CE3" w:rsidRDefault="00620CE3" w:rsidP="00620CE3">
            <w:pPr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B1ED3" w:rsidRDefault="00DB1ED3" w:rsidP="00DB1ED3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D14AC7">
        <w:rPr>
          <w:b/>
          <w:szCs w:val="28"/>
        </w:rPr>
        <w:t xml:space="preserve">О </w:t>
      </w:r>
      <w:r>
        <w:rPr>
          <w:b/>
          <w:szCs w:val="28"/>
        </w:rPr>
        <w:t>ВНЕСЕНИИ ИЗМЕНЕНИЙ</w:t>
      </w:r>
      <w:r w:rsidRPr="00D14AC7">
        <w:rPr>
          <w:b/>
          <w:szCs w:val="28"/>
        </w:rPr>
        <w:t xml:space="preserve"> В ЗАКОН </w:t>
      </w:r>
    </w:p>
    <w:p w:rsidR="00DB1ED3" w:rsidRPr="00D14AC7" w:rsidRDefault="00DB1ED3" w:rsidP="00DB1ED3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D14AC7">
        <w:rPr>
          <w:b/>
          <w:szCs w:val="28"/>
        </w:rPr>
        <w:t>ПРИМОРСКОГО КРАЯ "</w:t>
      </w:r>
      <w:r>
        <w:rPr>
          <w:b/>
          <w:bCs/>
          <w:szCs w:val="28"/>
        </w:rPr>
        <w:t>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</w:t>
      </w:r>
      <w:r w:rsidRPr="00D14AC7">
        <w:rPr>
          <w:b/>
          <w:szCs w:val="28"/>
        </w:rPr>
        <w:t xml:space="preserve">" </w:t>
      </w:r>
    </w:p>
    <w:p w:rsidR="00395F05" w:rsidRPr="00C9053C" w:rsidRDefault="00395F05" w:rsidP="00395F05">
      <w:pPr>
        <w:ind w:firstLine="720"/>
        <w:jc w:val="both"/>
        <w:rPr>
          <w:b/>
        </w:rPr>
      </w:pPr>
    </w:p>
    <w:p w:rsidR="00620CE3" w:rsidRDefault="00620CE3" w:rsidP="00E27647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</w:p>
    <w:p w:rsidR="00395F05" w:rsidRPr="00941F19" w:rsidRDefault="00395F05" w:rsidP="00395F05">
      <w:pPr>
        <w:ind w:firstLine="720"/>
        <w:jc w:val="both"/>
        <w:rPr>
          <w:szCs w:val="28"/>
        </w:rPr>
      </w:pPr>
    </w:p>
    <w:p w:rsidR="00DB1ED3" w:rsidRDefault="00DB1ED3" w:rsidP="00CF5AAD">
      <w:pPr>
        <w:pStyle w:val="ConsPlusNormal"/>
        <w:widowControl/>
        <w:ind w:left="2340" w:hanging="1631"/>
        <w:jc w:val="both"/>
        <w:outlineLvl w:val="1"/>
        <w:rPr>
          <w:rFonts w:ascii="Times New Roman" w:hAnsi="Times New Roman" w:cs="Times New Roman"/>
          <w:caps/>
          <w:sz w:val="28"/>
          <w:szCs w:val="28"/>
        </w:rPr>
      </w:pPr>
      <w:r w:rsidRPr="00D14AC7">
        <w:rPr>
          <w:rFonts w:ascii="Times New Roman" w:hAnsi="Times New Roman" w:cs="Times New Roman"/>
          <w:caps/>
          <w:sz w:val="28"/>
          <w:szCs w:val="28"/>
        </w:rPr>
        <w:t>Статья 1.</w:t>
      </w:r>
    </w:p>
    <w:p w:rsidR="00DB1ED3" w:rsidRDefault="00DB1ED3" w:rsidP="00DB1ED3">
      <w:pPr>
        <w:autoSpaceDE w:val="0"/>
        <w:autoSpaceDN w:val="0"/>
        <w:adjustRightInd w:val="0"/>
        <w:ind w:firstLine="709"/>
        <w:jc w:val="both"/>
      </w:pPr>
      <w:proofErr w:type="gramStart"/>
      <w:r w:rsidRPr="00D70764">
        <w:rPr>
          <w:szCs w:val="28"/>
        </w:rPr>
        <w:t xml:space="preserve">Внести в </w:t>
      </w:r>
      <w:r w:rsidRPr="00D14AC7">
        <w:rPr>
          <w:szCs w:val="28"/>
        </w:rPr>
        <w:t xml:space="preserve">Закон Приморского края от </w:t>
      </w:r>
      <w:r>
        <w:rPr>
          <w:szCs w:val="28"/>
        </w:rPr>
        <w:t>2 декабря 2009 года</w:t>
      </w:r>
      <w:r w:rsidRPr="00D14AC7">
        <w:rPr>
          <w:szCs w:val="28"/>
        </w:rPr>
        <w:t xml:space="preserve"> </w:t>
      </w:r>
      <w:r>
        <w:rPr>
          <w:szCs w:val="28"/>
        </w:rPr>
        <w:t>№ 536</w:t>
      </w:r>
      <w:r w:rsidRPr="00D14AC7">
        <w:rPr>
          <w:szCs w:val="28"/>
        </w:rPr>
        <w:t>-КЗ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7E736F">
        <w:rPr>
          <w:szCs w:val="28"/>
        </w:rPr>
        <w:t>"</w:t>
      </w:r>
      <w:r>
        <w:rPr>
          <w:szCs w:val="28"/>
        </w:rPr>
        <w:t>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</w:t>
      </w:r>
      <w:r w:rsidRPr="007E736F">
        <w:rPr>
          <w:szCs w:val="28"/>
        </w:rPr>
        <w:t>"</w:t>
      </w:r>
      <w:r w:rsidRPr="00D14AC7">
        <w:rPr>
          <w:szCs w:val="28"/>
        </w:rPr>
        <w:t xml:space="preserve"> (Ведомости Законодательного Собрания Приморского края, </w:t>
      </w:r>
      <w:r>
        <w:rPr>
          <w:bCs/>
          <w:szCs w:val="28"/>
        </w:rPr>
        <w:t>2009, № 132, стр. 48; 2010, № 144, стр. 59; 2012, № 8,</w:t>
      </w:r>
      <w:r>
        <w:rPr>
          <w:bCs/>
          <w:szCs w:val="28"/>
        </w:rPr>
        <w:br/>
        <w:t>стр. 24; 2013, № 67, стр. 25; 2014, №</w:t>
      </w:r>
      <w:r w:rsidRPr="00B327E9">
        <w:rPr>
          <w:bCs/>
          <w:szCs w:val="28"/>
        </w:rPr>
        <w:t xml:space="preserve"> 75, стр. 37,</w:t>
      </w:r>
      <w:r w:rsidRPr="00B327E9">
        <w:t xml:space="preserve"> </w:t>
      </w:r>
      <w:r>
        <w:rPr>
          <w:bCs/>
          <w:szCs w:val="28"/>
        </w:rPr>
        <w:t>№ 92, стр. 10;</w:t>
      </w:r>
      <w:proofErr w:type="gramEnd"/>
      <w:r w:rsidRPr="008B7151">
        <w:t xml:space="preserve"> </w:t>
      </w:r>
      <w:r w:rsidRPr="008B7151">
        <w:rPr>
          <w:bCs/>
          <w:szCs w:val="28"/>
        </w:rPr>
        <w:t>2015, № 120, стр. 70</w:t>
      </w:r>
      <w:r>
        <w:rPr>
          <w:bCs/>
          <w:szCs w:val="28"/>
        </w:rPr>
        <w:t>, № 145, стр. 48; 2016, №</w:t>
      </w:r>
      <w:r w:rsidRPr="005C0B1F">
        <w:rPr>
          <w:bCs/>
          <w:szCs w:val="28"/>
        </w:rPr>
        <w:t xml:space="preserve"> 151, с</w:t>
      </w:r>
      <w:r>
        <w:rPr>
          <w:bCs/>
          <w:szCs w:val="28"/>
        </w:rPr>
        <w:t>тр</w:t>
      </w:r>
      <w:r w:rsidRPr="005C0B1F">
        <w:rPr>
          <w:bCs/>
          <w:szCs w:val="28"/>
        </w:rPr>
        <w:t>. 11</w:t>
      </w:r>
      <w:r w:rsidR="00E27647">
        <w:rPr>
          <w:bCs/>
          <w:szCs w:val="28"/>
        </w:rPr>
        <w:t>, № 164, стр. 38</w:t>
      </w:r>
      <w:r>
        <w:rPr>
          <w:bCs/>
          <w:szCs w:val="28"/>
        </w:rPr>
        <w:t>)</w:t>
      </w:r>
      <w:r w:rsidRPr="00D14AC7">
        <w:t xml:space="preserve"> </w:t>
      </w:r>
      <w:r>
        <w:t>следующие изменения</w:t>
      </w:r>
      <w:r w:rsidRPr="00D70764">
        <w:t>:</w:t>
      </w:r>
    </w:p>
    <w:p w:rsidR="00E27647" w:rsidRDefault="00DB1ED3" w:rsidP="00DB1E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</w:t>
      </w:r>
      <w:r w:rsidRPr="001B0196">
        <w:rPr>
          <w:szCs w:val="28"/>
        </w:rPr>
        <w:t>)</w:t>
      </w:r>
      <w:r w:rsidR="00E27647">
        <w:rPr>
          <w:szCs w:val="28"/>
        </w:rPr>
        <w:t>пункт 3</w:t>
      </w:r>
      <w:r w:rsidR="00E27647" w:rsidRPr="00E27647">
        <w:rPr>
          <w:szCs w:val="28"/>
          <w:vertAlign w:val="superscript"/>
        </w:rPr>
        <w:t>1</w:t>
      </w:r>
      <w:r w:rsidR="00E27647">
        <w:rPr>
          <w:szCs w:val="28"/>
        </w:rPr>
        <w:t xml:space="preserve"> части 1 статьи 4 признать утратившим силу;</w:t>
      </w:r>
    </w:p>
    <w:p w:rsidR="00E27647" w:rsidRDefault="00E27647" w:rsidP="00DB1ED3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Cs w:val="28"/>
          <w:lang w:eastAsia="en-US"/>
        </w:rPr>
      </w:pPr>
      <w:r w:rsidRPr="004F63CD">
        <w:rPr>
          <w:szCs w:val="28"/>
        </w:rPr>
        <w:t>2)</w:t>
      </w:r>
      <w:r w:rsidRPr="00E27647">
        <w:rPr>
          <w:szCs w:val="28"/>
        </w:rPr>
        <w:t>в статье 5 слова "(за исключением организаций общественного питания</w:t>
      </w:r>
      <w:r w:rsidR="00865AEE">
        <w:rPr>
          <w:szCs w:val="28"/>
        </w:rPr>
        <w:t>)</w:t>
      </w:r>
      <w:r w:rsidRPr="00E27647">
        <w:rPr>
          <w:szCs w:val="28"/>
        </w:rPr>
        <w:t>" заменить словами "</w:t>
      </w:r>
      <w:r w:rsidRPr="00E27647">
        <w:rPr>
          <w:rFonts w:eastAsiaTheme="minorHAnsi"/>
          <w:bCs/>
          <w:szCs w:val="28"/>
          <w:lang w:eastAsia="en-US"/>
        </w:rPr>
        <w:t>(за исключением организаций, осуществляющих розничную продажу алкогольной продукции при оказании услуг общественного питания)";</w:t>
      </w:r>
    </w:p>
    <w:p w:rsidR="00FA3754" w:rsidRDefault="00304376" w:rsidP="00DB1ED3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Cs w:val="28"/>
          <w:lang w:eastAsia="en-US"/>
        </w:rPr>
      </w:pPr>
      <w:r>
        <w:rPr>
          <w:rFonts w:eastAsiaTheme="minorHAnsi"/>
          <w:bCs/>
          <w:szCs w:val="28"/>
          <w:lang w:eastAsia="en-US"/>
        </w:rPr>
        <w:t>3</w:t>
      </w:r>
      <w:r w:rsidR="00923E00">
        <w:rPr>
          <w:rFonts w:eastAsiaTheme="minorHAnsi"/>
          <w:bCs/>
          <w:szCs w:val="28"/>
          <w:lang w:eastAsia="en-US"/>
        </w:rPr>
        <w:t>)статью 6</w:t>
      </w:r>
      <w:r w:rsidR="00923E00" w:rsidRPr="00923E00">
        <w:rPr>
          <w:rFonts w:eastAsiaTheme="minorHAnsi"/>
          <w:bCs/>
          <w:szCs w:val="28"/>
          <w:vertAlign w:val="superscript"/>
          <w:lang w:eastAsia="en-US"/>
        </w:rPr>
        <w:t>2</w:t>
      </w:r>
      <w:r w:rsidR="00923E00">
        <w:rPr>
          <w:rFonts w:eastAsiaTheme="minorHAnsi"/>
          <w:bCs/>
          <w:szCs w:val="28"/>
          <w:lang w:eastAsia="en-US"/>
        </w:rPr>
        <w:t xml:space="preserve"> признать утратившей силу;</w:t>
      </w:r>
    </w:p>
    <w:p w:rsidR="0021230A" w:rsidRDefault="00304376" w:rsidP="00DB1ED3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Cs w:val="28"/>
          <w:lang w:eastAsia="en-US"/>
        </w:rPr>
      </w:pPr>
      <w:r>
        <w:rPr>
          <w:rFonts w:eastAsiaTheme="minorHAnsi"/>
          <w:bCs/>
          <w:szCs w:val="28"/>
          <w:lang w:eastAsia="en-US"/>
        </w:rPr>
        <w:t>4</w:t>
      </w:r>
      <w:r w:rsidR="0021230A">
        <w:rPr>
          <w:rFonts w:eastAsiaTheme="minorHAnsi"/>
          <w:bCs/>
          <w:szCs w:val="28"/>
          <w:lang w:eastAsia="en-US"/>
        </w:rPr>
        <w:t xml:space="preserve">)приложение </w:t>
      </w:r>
      <w:r w:rsidR="003F7491">
        <w:rPr>
          <w:rFonts w:eastAsiaTheme="minorHAnsi"/>
          <w:bCs/>
          <w:szCs w:val="28"/>
          <w:lang w:eastAsia="en-US"/>
        </w:rPr>
        <w:t xml:space="preserve">к </w:t>
      </w:r>
      <w:r w:rsidR="007701AE">
        <w:rPr>
          <w:rFonts w:eastAsiaTheme="minorHAnsi"/>
          <w:bCs/>
          <w:szCs w:val="28"/>
          <w:lang w:eastAsia="en-US"/>
        </w:rPr>
        <w:t xml:space="preserve">Закону </w:t>
      </w:r>
      <w:r w:rsidR="0021230A">
        <w:rPr>
          <w:rFonts w:eastAsiaTheme="minorHAnsi"/>
          <w:bCs/>
          <w:szCs w:val="28"/>
          <w:lang w:eastAsia="en-US"/>
        </w:rPr>
        <w:t>признать утратившим силу.</w:t>
      </w:r>
    </w:p>
    <w:p w:rsidR="00DB1ED3" w:rsidRPr="00D14AC7" w:rsidRDefault="00DB1ED3" w:rsidP="00DB1ED3">
      <w:pPr>
        <w:shd w:val="clear" w:color="auto" w:fill="FFFFFF"/>
        <w:jc w:val="both"/>
        <w:rPr>
          <w:szCs w:val="28"/>
        </w:rPr>
      </w:pPr>
    </w:p>
    <w:p w:rsidR="00DB1ED3" w:rsidRDefault="00DB1ED3" w:rsidP="00D541B3">
      <w:pPr>
        <w:shd w:val="clear" w:color="auto" w:fill="FFFFFF"/>
        <w:ind w:firstLine="709"/>
        <w:rPr>
          <w:szCs w:val="28"/>
        </w:rPr>
      </w:pPr>
      <w:r w:rsidRPr="009F710E">
        <w:rPr>
          <w:szCs w:val="28"/>
        </w:rPr>
        <w:t>СТАТЬЯ 2.</w:t>
      </w:r>
    </w:p>
    <w:p w:rsidR="00F14C54" w:rsidRDefault="0021230A" w:rsidP="00D541B3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1.</w:t>
      </w:r>
      <w:r w:rsidR="00DB1ED3" w:rsidRPr="009F710E">
        <w:rPr>
          <w:szCs w:val="28"/>
        </w:rPr>
        <w:t xml:space="preserve">Настоящий Закон вступает в силу </w:t>
      </w:r>
      <w:r w:rsidR="00DB1ED3" w:rsidRPr="00253BE9">
        <w:rPr>
          <w:szCs w:val="28"/>
        </w:rPr>
        <w:t>со дня</w:t>
      </w:r>
      <w:r>
        <w:rPr>
          <w:szCs w:val="28"/>
        </w:rPr>
        <w:t xml:space="preserve"> его официального опубл</w:t>
      </w:r>
      <w:r w:rsidR="00304376">
        <w:rPr>
          <w:szCs w:val="28"/>
        </w:rPr>
        <w:t>икования, за исключением пункт</w:t>
      </w:r>
      <w:r w:rsidR="007701AE">
        <w:rPr>
          <w:szCs w:val="28"/>
        </w:rPr>
        <w:t>ов</w:t>
      </w:r>
      <w:r>
        <w:rPr>
          <w:szCs w:val="28"/>
        </w:rPr>
        <w:t xml:space="preserve"> 2</w:t>
      </w:r>
      <w:r w:rsidR="007701AE">
        <w:rPr>
          <w:szCs w:val="28"/>
        </w:rPr>
        <w:t>, 3, 4</w:t>
      </w:r>
      <w:r>
        <w:rPr>
          <w:szCs w:val="28"/>
        </w:rPr>
        <w:t xml:space="preserve"> </w:t>
      </w:r>
      <w:r w:rsidR="007701AE">
        <w:rPr>
          <w:szCs w:val="28"/>
        </w:rPr>
        <w:t>статьи 1</w:t>
      </w:r>
      <w:r w:rsidR="002076EB">
        <w:rPr>
          <w:szCs w:val="28"/>
        </w:rPr>
        <w:t xml:space="preserve"> настоящего Закона</w:t>
      </w:r>
      <w:bookmarkStart w:id="0" w:name="_GoBack"/>
      <w:bookmarkEnd w:id="0"/>
      <w:r w:rsidR="00F14C54">
        <w:rPr>
          <w:szCs w:val="28"/>
        </w:rPr>
        <w:t>.</w:t>
      </w:r>
      <w:r w:rsidR="007701AE">
        <w:rPr>
          <w:szCs w:val="28"/>
        </w:rPr>
        <w:t xml:space="preserve"> </w:t>
      </w:r>
    </w:p>
    <w:p w:rsidR="0021230A" w:rsidRDefault="007701AE" w:rsidP="00D541B3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Cs w:val="28"/>
        </w:rPr>
        <w:t xml:space="preserve">2.Пункт 2 статьи 1 </w:t>
      </w:r>
      <w:r w:rsidR="00304376">
        <w:rPr>
          <w:szCs w:val="28"/>
        </w:rPr>
        <w:t>настоящего Закона вступае</w:t>
      </w:r>
      <w:r w:rsidR="0021230A">
        <w:rPr>
          <w:szCs w:val="28"/>
        </w:rPr>
        <w:t xml:space="preserve">т в силу с 31 марта </w:t>
      </w:r>
      <w:r>
        <w:rPr>
          <w:szCs w:val="28"/>
        </w:rPr>
        <w:t xml:space="preserve">              </w:t>
      </w:r>
      <w:r w:rsidR="0021230A">
        <w:rPr>
          <w:szCs w:val="28"/>
        </w:rPr>
        <w:t>2017 года.</w:t>
      </w:r>
    </w:p>
    <w:p w:rsidR="00DB1ED3" w:rsidRPr="007701AE" w:rsidRDefault="007701AE" w:rsidP="00DB1ED3">
      <w:pPr>
        <w:shd w:val="clear" w:color="auto" w:fill="FFFFFF"/>
        <w:ind w:firstLine="708"/>
        <w:jc w:val="both"/>
        <w:rPr>
          <w:szCs w:val="28"/>
        </w:rPr>
      </w:pPr>
      <w:r w:rsidRPr="007701AE">
        <w:rPr>
          <w:szCs w:val="28"/>
        </w:rPr>
        <w:t>3.Пункт</w:t>
      </w:r>
      <w:r w:rsidR="00D26E23">
        <w:rPr>
          <w:szCs w:val="28"/>
        </w:rPr>
        <w:t>ы</w:t>
      </w:r>
      <w:r w:rsidRPr="007701AE">
        <w:rPr>
          <w:szCs w:val="28"/>
        </w:rPr>
        <w:t xml:space="preserve"> 3, 4 </w:t>
      </w:r>
      <w:r>
        <w:rPr>
          <w:szCs w:val="28"/>
        </w:rPr>
        <w:t xml:space="preserve">статьи 1 </w:t>
      </w:r>
      <w:r w:rsidR="00D26E23">
        <w:rPr>
          <w:szCs w:val="28"/>
        </w:rPr>
        <w:t>настоящего Закона вступаю</w:t>
      </w:r>
      <w:r w:rsidRPr="007701AE">
        <w:rPr>
          <w:szCs w:val="28"/>
        </w:rPr>
        <w:t xml:space="preserve">т в силу с 1 июля </w:t>
      </w:r>
      <w:r>
        <w:rPr>
          <w:szCs w:val="28"/>
        </w:rPr>
        <w:t xml:space="preserve">            </w:t>
      </w:r>
      <w:r w:rsidRPr="007701AE">
        <w:rPr>
          <w:szCs w:val="28"/>
        </w:rPr>
        <w:t>2017 года.</w:t>
      </w:r>
    </w:p>
    <w:p w:rsidR="00DB1ED3" w:rsidRPr="004727E8" w:rsidRDefault="00DB1ED3" w:rsidP="00DB1ED3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DB1ED3" w:rsidRDefault="00DB1ED3" w:rsidP="00DB1ED3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7701AE" w:rsidRPr="004727E8" w:rsidRDefault="007701AE" w:rsidP="00DB1ED3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DB1ED3" w:rsidRDefault="00DB1ED3" w:rsidP="00DB1ED3">
      <w:pPr>
        <w:shd w:val="clear" w:color="auto" w:fill="FFFFFF"/>
        <w:jc w:val="both"/>
        <w:rPr>
          <w:szCs w:val="28"/>
        </w:rPr>
      </w:pPr>
      <w:r>
        <w:rPr>
          <w:szCs w:val="28"/>
        </w:rPr>
        <w:t>Г</w:t>
      </w:r>
      <w:r w:rsidRPr="009F710E">
        <w:rPr>
          <w:szCs w:val="28"/>
        </w:rPr>
        <w:t xml:space="preserve">убернатор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</w:t>
      </w:r>
      <w:r w:rsidR="000D6155">
        <w:rPr>
          <w:szCs w:val="28"/>
        </w:rPr>
        <w:t xml:space="preserve"> </w:t>
      </w:r>
      <w:r>
        <w:rPr>
          <w:szCs w:val="28"/>
        </w:rPr>
        <w:t xml:space="preserve">В.В. </w:t>
      </w:r>
      <w:proofErr w:type="spellStart"/>
      <w:r>
        <w:rPr>
          <w:szCs w:val="28"/>
        </w:rPr>
        <w:t>Миклушевский</w:t>
      </w:r>
      <w:proofErr w:type="spellEnd"/>
    </w:p>
    <w:sectPr w:rsidR="00DB1ED3" w:rsidSect="0031165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4FB2" w:rsidRDefault="00B34FB2">
      <w:r>
        <w:separator/>
      </w:r>
    </w:p>
  </w:endnote>
  <w:endnote w:type="continuationSeparator" w:id="0">
    <w:p w:rsidR="00B34FB2" w:rsidRDefault="00B34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4FB2" w:rsidRDefault="00B34FB2">
      <w:r>
        <w:separator/>
      </w:r>
    </w:p>
  </w:footnote>
  <w:footnote w:type="continuationSeparator" w:id="0">
    <w:p w:rsidR="00B34FB2" w:rsidRDefault="00B34F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3013896"/>
      <w:docPartObj>
        <w:docPartGallery w:val="Page Numbers (Top of Page)"/>
        <w:docPartUnique/>
      </w:docPartObj>
    </w:sdtPr>
    <w:sdtEndPr/>
    <w:sdtContent>
      <w:p w:rsidR="00F406CA" w:rsidRDefault="00F406C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230A">
          <w:rPr>
            <w:noProof/>
          </w:rPr>
          <w:t>2</w:t>
        </w:r>
        <w:r>
          <w:fldChar w:fldCharType="end"/>
        </w:r>
      </w:p>
    </w:sdtContent>
  </w:sdt>
  <w:p w:rsidR="00311658" w:rsidRDefault="0031165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21F11"/>
    <w:rsid w:val="00024F65"/>
    <w:rsid w:val="0003291F"/>
    <w:rsid w:val="00034C19"/>
    <w:rsid w:val="00065086"/>
    <w:rsid w:val="000931F6"/>
    <w:rsid w:val="000B1C1E"/>
    <w:rsid w:val="000B730F"/>
    <w:rsid w:val="000D6155"/>
    <w:rsid w:val="000D71B7"/>
    <w:rsid w:val="001159FC"/>
    <w:rsid w:val="001470F5"/>
    <w:rsid w:val="00147990"/>
    <w:rsid w:val="0015641A"/>
    <w:rsid w:val="00161625"/>
    <w:rsid w:val="00164FF5"/>
    <w:rsid w:val="001670A4"/>
    <w:rsid w:val="001843FB"/>
    <w:rsid w:val="00194A6C"/>
    <w:rsid w:val="001A45F3"/>
    <w:rsid w:val="001F52BB"/>
    <w:rsid w:val="002076EB"/>
    <w:rsid w:val="00211533"/>
    <w:rsid w:val="0021230A"/>
    <w:rsid w:val="00217DC2"/>
    <w:rsid w:val="00235E06"/>
    <w:rsid w:val="002523DF"/>
    <w:rsid w:val="002A5DCD"/>
    <w:rsid w:val="002F12BB"/>
    <w:rsid w:val="002F7658"/>
    <w:rsid w:val="00304376"/>
    <w:rsid w:val="00311658"/>
    <w:rsid w:val="00326B47"/>
    <w:rsid w:val="003351A7"/>
    <w:rsid w:val="00380EE1"/>
    <w:rsid w:val="0039151B"/>
    <w:rsid w:val="003925E9"/>
    <w:rsid w:val="00395F05"/>
    <w:rsid w:val="003A1B43"/>
    <w:rsid w:val="003A4CAC"/>
    <w:rsid w:val="003B26E7"/>
    <w:rsid w:val="003C3CCC"/>
    <w:rsid w:val="003F7491"/>
    <w:rsid w:val="00413861"/>
    <w:rsid w:val="00441834"/>
    <w:rsid w:val="0047435B"/>
    <w:rsid w:val="004812B8"/>
    <w:rsid w:val="004831CC"/>
    <w:rsid w:val="00492F6C"/>
    <w:rsid w:val="004A2B3B"/>
    <w:rsid w:val="004C08E0"/>
    <w:rsid w:val="004D2D0D"/>
    <w:rsid w:val="004F63CD"/>
    <w:rsid w:val="00503627"/>
    <w:rsid w:val="00515641"/>
    <w:rsid w:val="00544A44"/>
    <w:rsid w:val="0055293B"/>
    <w:rsid w:val="005617B6"/>
    <w:rsid w:val="00564DF7"/>
    <w:rsid w:val="005953FE"/>
    <w:rsid w:val="00597E87"/>
    <w:rsid w:val="005A2827"/>
    <w:rsid w:val="005B66AA"/>
    <w:rsid w:val="00620CE3"/>
    <w:rsid w:val="006240FD"/>
    <w:rsid w:val="00630128"/>
    <w:rsid w:val="00630EDF"/>
    <w:rsid w:val="0064580E"/>
    <w:rsid w:val="00645EED"/>
    <w:rsid w:val="006501DE"/>
    <w:rsid w:val="00667869"/>
    <w:rsid w:val="00676061"/>
    <w:rsid w:val="00681250"/>
    <w:rsid w:val="00690FC4"/>
    <w:rsid w:val="006C4C62"/>
    <w:rsid w:val="00734BA2"/>
    <w:rsid w:val="00742191"/>
    <w:rsid w:val="00763F35"/>
    <w:rsid w:val="007701AE"/>
    <w:rsid w:val="007A1808"/>
    <w:rsid w:val="007D5E41"/>
    <w:rsid w:val="007E4EBC"/>
    <w:rsid w:val="007E5DB4"/>
    <w:rsid w:val="007F21D1"/>
    <w:rsid w:val="007F25F0"/>
    <w:rsid w:val="00800E8D"/>
    <w:rsid w:val="008254A8"/>
    <w:rsid w:val="00847A6C"/>
    <w:rsid w:val="00865AEE"/>
    <w:rsid w:val="0087501C"/>
    <w:rsid w:val="008B63B0"/>
    <w:rsid w:val="008D6752"/>
    <w:rsid w:val="008E2B20"/>
    <w:rsid w:val="008E4BC3"/>
    <w:rsid w:val="00904A9D"/>
    <w:rsid w:val="00923E00"/>
    <w:rsid w:val="009422D4"/>
    <w:rsid w:val="0096719C"/>
    <w:rsid w:val="0097567A"/>
    <w:rsid w:val="009822A2"/>
    <w:rsid w:val="009C2924"/>
    <w:rsid w:val="009C672F"/>
    <w:rsid w:val="009E27C4"/>
    <w:rsid w:val="00A04FCA"/>
    <w:rsid w:val="00A17EE7"/>
    <w:rsid w:val="00A47BD6"/>
    <w:rsid w:val="00A55244"/>
    <w:rsid w:val="00AB6403"/>
    <w:rsid w:val="00AB70F9"/>
    <w:rsid w:val="00AC31EC"/>
    <w:rsid w:val="00AD0DAB"/>
    <w:rsid w:val="00AD532B"/>
    <w:rsid w:val="00AE3D7F"/>
    <w:rsid w:val="00B12E28"/>
    <w:rsid w:val="00B14397"/>
    <w:rsid w:val="00B15073"/>
    <w:rsid w:val="00B212BE"/>
    <w:rsid w:val="00B2641F"/>
    <w:rsid w:val="00B34FB2"/>
    <w:rsid w:val="00B41B40"/>
    <w:rsid w:val="00B52260"/>
    <w:rsid w:val="00B777ED"/>
    <w:rsid w:val="00BC39D4"/>
    <w:rsid w:val="00BD59C1"/>
    <w:rsid w:val="00BE0544"/>
    <w:rsid w:val="00C2601E"/>
    <w:rsid w:val="00C7293D"/>
    <w:rsid w:val="00C87CAB"/>
    <w:rsid w:val="00CA43CB"/>
    <w:rsid w:val="00CB24E8"/>
    <w:rsid w:val="00CB2C62"/>
    <w:rsid w:val="00CE4F50"/>
    <w:rsid w:val="00CF5AAD"/>
    <w:rsid w:val="00D26E23"/>
    <w:rsid w:val="00D541B3"/>
    <w:rsid w:val="00DA7E59"/>
    <w:rsid w:val="00DB1ED3"/>
    <w:rsid w:val="00DB3091"/>
    <w:rsid w:val="00DD39B0"/>
    <w:rsid w:val="00DE7084"/>
    <w:rsid w:val="00E25CD7"/>
    <w:rsid w:val="00E27647"/>
    <w:rsid w:val="00E34273"/>
    <w:rsid w:val="00E40B4F"/>
    <w:rsid w:val="00E47787"/>
    <w:rsid w:val="00E50B98"/>
    <w:rsid w:val="00E60B2A"/>
    <w:rsid w:val="00E93AAE"/>
    <w:rsid w:val="00EB62EC"/>
    <w:rsid w:val="00EF0664"/>
    <w:rsid w:val="00F06805"/>
    <w:rsid w:val="00F11EF9"/>
    <w:rsid w:val="00F14C54"/>
    <w:rsid w:val="00F15B09"/>
    <w:rsid w:val="00F23036"/>
    <w:rsid w:val="00F406CA"/>
    <w:rsid w:val="00F4167A"/>
    <w:rsid w:val="00F70357"/>
    <w:rsid w:val="00F7251C"/>
    <w:rsid w:val="00F9021F"/>
    <w:rsid w:val="00FA3754"/>
    <w:rsid w:val="00FC083A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311658"/>
    <w:rPr>
      <w:sz w:val="28"/>
    </w:rPr>
  </w:style>
  <w:style w:type="paragraph" w:styleId="a8">
    <w:name w:val="Balloon Text"/>
    <w:basedOn w:val="a"/>
    <w:link w:val="a9"/>
    <w:rsid w:val="003116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116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822A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a">
    <w:name w:val="Strong"/>
    <w:basedOn w:val="a0"/>
    <w:qFormat/>
    <w:rsid w:val="008D675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311658"/>
    <w:rPr>
      <w:sz w:val="28"/>
    </w:rPr>
  </w:style>
  <w:style w:type="paragraph" w:styleId="a8">
    <w:name w:val="Balloon Text"/>
    <w:basedOn w:val="a"/>
    <w:link w:val="a9"/>
    <w:rsid w:val="003116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116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822A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a">
    <w:name w:val="Strong"/>
    <w:basedOn w:val="a0"/>
    <w:qFormat/>
    <w:rsid w:val="008D67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5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476FFF-0AF0-4B18-9E20-4E62FEEAF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4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Исакова Марина Викторовна</cp:lastModifiedBy>
  <cp:revision>8</cp:revision>
  <cp:lastPrinted>2016-11-07T23:41:00Z</cp:lastPrinted>
  <dcterms:created xsi:type="dcterms:W3CDTF">2016-10-28T05:36:00Z</dcterms:created>
  <dcterms:modified xsi:type="dcterms:W3CDTF">2016-11-08T01:10:00Z</dcterms:modified>
</cp:coreProperties>
</file>