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E63333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0E169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E63333" w:rsidRPr="00E63333" w:rsidRDefault="00E6333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28178F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94F" w:rsidRDefault="00E63333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341D">
              <w:rPr>
                <w:rFonts w:ascii="Times New Roman" w:hAnsi="Times New Roman"/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AC494F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бюджета территориального фонда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бязательного медицинского</w:t>
            </w:r>
          </w:p>
          <w:p w:rsidR="00AC494F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страхования Приморского края, </w:t>
            </w:r>
            <w:proofErr w:type="gramStart"/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получаемых</w:t>
            </w:r>
            <w:proofErr w:type="gramEnd"/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из бюджета</w:t>
            </w:r>
          </w:p>
          <w:p w:rsidR="00AC494F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Федерального фонда обязательного медицинского страхования</w:t>
            </w:r>
          </w:p>
          <w:p w:rsidR="00AC494F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и бюджетов территориальных фондов обязательного медицинского</w:t>
            </w:r>
          </w:p>
          <w:p w:rsidR="00EA3AD3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страхования в виде межбюджетных трансфертов </w:t>
            </w:r>
            <w:r w:rsidR="00EA3AD3" w:rsidRPr="00EA3AD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плановый период </w:t>
            </w:r>
          </w:p>
          <w:p w:rsidR="003C7BEC" w:rsidRPr="004827E4" w:rsidRDefault="00EA3AD3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3AD3">
              <w:rPr>
                <w:rFonts w:ascii="Times New Roman" w:hAnsi="Times New Roman"/>
                <w:color w:val="000000"/>
                <w:sz w:val="28"/>
                <w:szCs w:val="28"/>
              </w:rPr>
              <w:t>2018 и 2019 годов</w:t>
            </w:r>
          </w:p>
        </w:tc>
      </w:tr>
    </w:tbl>
    <w:p w:rsidR="003D6BD6" w:rsidRPr="003C7BEC" w:rsidRDefault="003D6BD6" w:rsidP="00AC49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7BEC" w:rsidRDefault="003C7BEC" w:rsidP="00AC494F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116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12"/>
        <w:gridCol w:w="1985"/>
        <w:gridCol w:w="1842"/>
        <w:gridCol w:w="1985"/>
      </w:tblGrid>
      <w:tr w:rsidR="00A05969" w:rsidRPr="00FF735E" w:rsidTr="00A05969">
        <w:trPr>
          <w:trHeight w:val="227"/>
        </w:trPr>
        <w:tc>
          <w:tcPr>
            <w:tcW w:w="5812" w:type="dxa"/>
            <w:vMerge w:val="restart"/>
            <w:shd w:val="clear" w:color="auto" w:fill="auto"/>
            <w:vAlign w:val="center"/>
          </w:tcPr>
          <w:p w:rsidR="00A05969" w:rsidRPr="00C32A8C" w:rsidRDefault="00A05969" w:rsidP="000B0DC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3827" w:type="dxa"/>
            <w:gridSpan w:val="2"/>
            <w:tcBorders>
              <w:right w:val="single" w:sz="4" w:space="0" w:color="auto"/>
            </w:tcBorders>
          </w:tcPr>
          <w:p w:rsidR="00A05969" w:rsidRPr="00C32A8C" w:rsidRDefault="00A05969" w:rsidP="000B0DC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C</w:t>
            </w:r>
            <w:proofErr w:type="spellStart"/>
            <w:r>
              <w:rPr>
                <w:b w:val="0"/>
                <w:sz w:val="28"/>
                <w:szCs w:val="28"/>
              </w:rPr>
              <w:t>умма</w:t>
            </w:r>
            <w:proofErr w:type="spellEnd"/>
            <w:r w:rsidRPr="00C32A8C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05969" w:rsidRPr="00FF735E" w:rsidRDefault="00A05969" w:rsidP="000B0DCE">
            <w:pPr>
              <w:pStyle w:val="3"/>
              <w:suppressAutoHyphens/>
              <w:rPr>
                <w:b w:val="0"/>
                <w:szCs w:val="24"/>
              </w:rPr>
            </w:pPr>
          </w:p>
        </w:tc>
      </w:tr>
      <w:tr w:rsidR="00A05969" w:rsidRPr="00FF735E" w:rsidTr="00A05969">
        <w:trPr>
          <w:trHeight w:val="227"/>
        </w:trPr>
        <w:tc>
          <w:tcPr>
            <w:tcW w:w="5812" w:type="dxa"/>
            <w:vMerge/>
            <w:shd w:val="clear" w:color="auto" w:fill="auto"/>
          </w:tcPr>
          <w:p w:rsidR="00A05969" w:rsidRPr="00C32A8C" w:rsidRDefault="00A05969" w:rsidP="000B0DC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85" w:type="dxa"/>
          </w:tcPr>
          <w:p w:rsidR="00A05969" w:rsidRPr="00C32A8C" w:rsidRDefault="00A05969" w:rsidP="000B0DC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201</w:t>
            </w:r>
            <w:r>
              <w:rPr>
                <w:b w:val="0"/>
                <w:sz w:val="28"/>
                <w:szCs w:val="28"/>
              </w:rPr>
              <w:t>8</w:t>
            </w:r>
            <w:r w:rsidRPr="00C32A8C">
              <w:rPr>
                <w:b w:val="0"/>
                <w:sz w:val="28"/>
                <w:szCs w:val="28"/>
              </w:rPr>
              <w:t xml:space="preserve"> год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</w:tcPr>
          <w:p w:rsidR="00A05969" w:rsidRPr="00C32A8C" w:rsidRDefault="00A05969" w:rsidP="000B0DC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201</w:t>
            </w:r>
            <w:r>
              <w:rPr>
                <w:b w:val="0"/>
                <w:sz w:val="28"/>
                <w:szCs w:val="28"/>
              </w:rPr>
              <w:t>9</w:t>
            </w:r>
            <w:r w:rsidRPr="00C32A8C">
              <w:rPr>
                <w:b w:val="0"/>
                <w:sz w:val="28"/>
                <w:szCs w:val="28"/>
              </w:rPr>
              <w:t xml:space="preserve"> год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05969" w:rsidRPr="00FF735E" w:rsidRDefault="00A05969" w:rsidP="000B0DCE">
            <w:pPr>
              <w:pStyle w:val="3"/>
              <w:suppressAutoHyphens/>
              <w:rPr>
                <w:b w:val="0"/>
                <w:szCs w:val="24"/>
              </w:rPr>
            </w:pPr>
          </w:p>
        </w:tc>
      </w:tr>
      <w:tr w:rsidR="00A05969" w:rsidRPr="00FF735E" w:rsidTr="00A05969">
        <w:trPr>
          <w:trHeight w:val="227"/>
        </w:trPr>
        <w:tc>
          <w:tcPr>
            <w:tcW w:w="5812" w:type="dxa"/>
            <w:shd w:val="clear" w:color="auto" w:fill="auto"/>
          </w:tcPr>
          <w:p w:rsidR="00A05969" w:rsidRPr="00E616B9" w:rsidRDefault="00A05969" w:rsidP="000B0DCE">
            <w:pPr>
              <w:pStyle w:val="3"/>
              <w:suppressAutoHyphens/>
              <w:jc w:val="both"/>
              <w:rPr>
                <w:b w:val="0"/>
                <w:i/>
                <w:sz w:val="28"/>
                <w:szCs w:val="28"/>
              </w:rPr>
            </w:pPr>
            <w:bookmarkStart w:id="0" w:name="_GoBack"/>
            <w:bookmarkEnd w:id="0"/>
            <w:r w:rsidRPr="00C32A8C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vAlign w:val="bottom"/>
          </w:tcPr>
          <w:p w:rsidR="00A05969" w:rsidRPr="00C32A8C" w:rsidRDefault="00A05969" w:rsidP="000B0DCE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24 4</w:t>
            </w:r>
            <w:r>
              <w:rPr>
                <w:b w:val="0"/>
                <w:sz w:val="28"/>
                <w:szCs w:val="28"/>
                <w:lang w:val="en-US"/>
              </w:rPr>
              <w:t>19</w:t>
            </w:r>
            <w:r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  <w:lang w:val="en-US"/>
              </w:rPr>
              <w:t>280</w:t>
            </w:r>
            <w:r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  <w:lang w:val="en-US"/>
              </w:rPr>
              <w:t>8</w:t>
            </w:r>
            <w:r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05969" w:rsidRPr="00E616B9" w:rsidRDefault="00A05969" w:rsidP="000B0DCE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25 </w:t>
            </w:r>
            <w:r>
              <w:rPr>
                <w:b w:val="0"/>
                <w:sz w:val="28"/>
                <w:szCs w:val="28"/>
                <w:lang w:val="en-US"/>
              </w:rPr>
              <w:t>149</w:t>
            </w:r>
            <w:r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  <w:lang w:val="en-US"/>
              </w:rPr>
              <w:t>341</w:t>
            </w:r>
            <w:r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  <w:lang w:val="en-US"/>
              </w:rPr>
              <w:t>5</w:t>
            </w:r>
            <w:r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05969" w:rsidRPr="00FF735E" w:rsidRDefault="00A05969" w:rsidP="000B0DC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A05969" w:rsidRPr="00FF735E" w:rsidTr="00A05969">
        <w:trPr>
          <w:trHeight w:val="227"/>
        </w:trPr>
        <w:tc>
          <w:tcPr>
            <w:tcW w:w="5812" w:type="dxa"/>
            <w:shd w:val="clear" w:color="auto" w:fill="auto"/>
            <w:vAlign w:val="bottom"/>
          </w:tcPr>
          <w:p w:rsidR="00A05969" w:rsidRPr="00C32A8C" w:rsidRDefault="00A05969" w:rsidP="00A05969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985" w:type="dxa"/>
            <w:vAlign w:val="bottom"/>
          </w:tcPr>
          <w:p w:rsidR="00A05969" w:rsidRPr="005C181C" w:rsidRDefault="00A05969" w:rsidP="000B0DCE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160 7</w:t>
            </w:r>
            <w:r w:rsidRPr="005C181C">
              <w:rPr>
                <w:b w:val="0"/>
                <w:sz w:val="28"/>
                <w:szCs w:val="28"/>
              </w:rPr>
              <w:t>00,00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05969" w:rsidRPr="005C181C" w:rsidRDefault="00A05969" w:rsidP="000B0DCE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160 7</w:t>
            </w:r>
            <w:r w:rsidRPr="005C181C">
              <w:rPr>
                <w:b w:val="0"/>
                <w:sz w:val="28"/>
                <w:szCs w:val="28"/>
              </w:rPr>
              <w:t>00,00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05969" w:rsidRPr="00FF735E" w:rsidRDefault="00A05969" w:rsidP="000B0DCE">
            <w:pPr>
              <w:pStyle w:val="3"/>
              <w:suppressAutoHyphens/>
              <w:jc w:val="left"/>
              <w:rPr>
                <w:szCs w:val="24"/>
              </w:rPr>
            </w:pPr>
          </w:p>
        </w:tc>
      </w:tr>
      <w:tr w:rsidR="00A05969" w:rsidRPr="00FF735E" w:rsidTr="00A05969">
        <w:trPr>
          <w:trHeight w:val="227"/>
        </w:trPr>
        <w:tc>
          <w:tcPr>
            <w:tcW w:w="5812" w:type="dxa"/>
            <w:shd w:val="clear" w:color="auto" w:fill="auto"/>
            <w:vAlign w:val="bottom"/>
          </w:tcPr>
          <w:p w:rsidR="00A05969" w:rsidRPr="00C32A8C" w:rsidRDefault="00A05969" w:rsidP="000B0DCE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C32A8C">
              <w:rPr>
                <w:sz w:val="28"/>
                <w:szCs w:val="28"/>
              </w:rPr>
              <w:t>Итого</w:t>
            </w:r>
          </w:p>
        </w:tc>
        <w:tc>
          <w:tcPr>
            <w:tcW w:w="1985" w:type="dxa"/>
          </w:tcPr>
          <w:p w:rsidR="00A05969" w:rsidRPr="00481EA2" w:rsidRDefault="00A05969" w:rsidP="000B0DCE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24 5</w:t>
            </w:r>
            <w:r>
              <w:rPr>
                <w:sz w:val="28"/>
                <w:szCs w:val="28"/>
                <w:lang w:val="en-US"/>
              </w:rPr>
              <w:t>79</w:t>
            </w:r>
            <w:r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  <w:lang w:val="en-US"/>
              </w:rPr>
              <w:t>9</w:t>
            </w:r>
            <w:r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8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05969" w:rsidRPr="00E616B9" w:rsidRDefault="00A05969" w:rsidP="000B0DCE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25 3</w:t>
            </w:r>
            <w:r>
              <w:rPr>
                <w:sz w:val="28"/>
                <w:szCs w:val="28"/>
                <w:lang w:val="en-US"/>
              </w:rPr>
              <w:t>10</w:t>
            </w:r>
            <w:r>
              <w:rPr>
                <w:sz w:val="28"/>
                <w:szCs w:val="28"/>
              </w:rPr>
              <w:t> 0</w:t>
            </w:r>
            <w:r>
              <w:rPr>
                <w:sz w:val="28"/>
                <w:szCs w:val="28"/>
                <w:lang w:val="en-US"/>
              </w:rPr>
              <w:t>41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05969" w:rsidRPr="00FF735E" w:rsidRDefault="00A05969" w:rsidP="000B0DCE">
            <w:pPr>
              <w:pStyle w:val="3"/>
              <w:suppressAutoHyphens/>
              <w:jc w:val="left"/>
              <w:rPr>
                <w:szCs w:val="24"/>
              </w:rPr>
            </w:pPr>
          </w:p>
        </w:tc>
      </w:tr>
    </w:tbl>
    <w:p w:rsidR="00137319" w:rsidRDefault="00137319" w:rsidP="00A05969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54E5" w:rsidRDefault="00A054E5" w:rsidP="00B822D5">
      <w:pPr>
        <w:spacing w:after="0" w:line="240" w:lineRule="auto"/>
      </w:pPr>
      <w:r>
        <w:separator/>
      </w:r>
    </w:p>
  </w:endnote>
  <w:endnote w:type="continuationSeparator" w:id="0">
    <w:p w:rsidR="00A054E5" w:rsidRDefault="00A054E5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54E5" w:rsidRDefault="00A054E5" w:rsidP="00B822D5">
      <w:pPr>
        <w:spacing w:after="0" w:line="240" w:lineRule="auto"/>
      </w:pPr>
      <w:r>
        <w:separator/>
      </w:r>
    </w:p>
  </w:footnote>
  <w:footnote w:type="continuationSeparator" w:id="0">
    <w:p w:rsidR="00A054E5" w:rsidRDefault="00A054E5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F00173">
          <w:rPr>
            <w:rFonts w:ascii="Times New Roman" w:hAnsi="Times New Roman"/>
            <w:noProof/>
            <w:sz w:val="24"/>
            <w:szCs w:val="24"/>
          </w:rPr>
          <w:t>16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961ACB" w:rsidRDefault="004F726A">
    <w:pPr>
      <w:pStyle w:val="a3"/>
      <w:jc w:val="right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96EDB"/>
    <w:rsid w:val="000A1C60"/>
    <w:rsid w:val="000E1698"/>
    <w:rsid w:val="00104858"/>
    <w:rsid w:val="001151CE"/>
    <w:rsid w:val="00117C5E"/>
    <w:rsid w:val="00137319"/>
    <w:rsid w:val="00144E09"/>
    <w:rsid w:val="00151ADF"/>
    <w:rsid w:val="00183724"/>
    <w:rsid w:val="001D3801"/>
    <w:rsid w:val="0021108D"/>
    <w:rsid w:val="00214005"/>
    <w:rsid w:val="00221BC2"/>
    <w:rsid w:val="00262CA2"/>
    <w:rsid w:val="00264D04"/>
    <w:rsid w:val="0028178F"/>
    <w:rsid w:val="00347C5F"/>
    <w:rsid w:val="003733C7"/>
    <w:rsid w:val="003807FC"/>
    <w:rsid w:val="003911BD"/>
    <w:rsid w:val="00393EFB"/>
    <w:rsid w:val="003B267F"/>
    <w:rsid w:val="003C5083"/>
    <w:rsid w:val="003C7BEC"/>
    <w:rsid w:val="003D4CD4"/>
    <w:rsid w:val="003D6BD6"/>
    <w:rsid w:val="00401162"/>
    <w:rsid w:val="00416850"/>
    <w:rsid w:val="00466C2A"/>
    <w:rsid w:val="00473AFD"/>
    <w:rsid w:val="004B1A59"/>
    <w:rsid w:val="004C22E5"/>
    <w:rsid w:val="004D7C76"/>
    <w:rsid w:val="004F726A"/>
    <w:rsid w:val="00545B4C"/>
    <w:rsid w:val="00545C0F"/>
    <w:rsid w:val="005727F6"/>
    <w:rsid w:val="00587390"/>
    <w:rsid w:val="00591956"/>
    <w:rsid w:val="005E3BA1"/>
    <w:rsid w:val="006443BA"/>
    <w:rsid w:val="00657B2D"/>
    <w:rsid w:val="006C2CB5"/>
    <w:rsid w:val="0075140D"/>
    <w:rsid w:val="00786CBD"/>
    <w:rsid w:val="007904BA"/>
    <w:rsid w:val="007E0ECD"/>
    <w:rsid w:val="007F5A7C"/>
    <w:rsid w:val="008028B6"/>
    <w:rsid w:val="0080385D"/>
    <w:rsid w:val="00814833"/>
    <w:rsid w:val="00825899"/>
    <w:rsid w:val="00892E35"/>
    <w:rsid w:val="008B4494"/>
    <w:rsid w:val="0092015C"/>
    <w:rsid w:val="00940F9D"/>
    <w:rsid w:val="00941B06"/>
    <w:rsid w:val="00961ACB"/>
    <w:rsid w:val="009823F5"/>
    <w:rsid w:val="00995EF1"/>
    <w:rsid w:val="009A45DF"/>
    <w:rsid w:val="009B1DB3"/>
    <w:rsid w:val="009B70DD"/>
    <w:rsid w:val="009C7DAA"/>
    <w:rsid w:val="009E67F7"/>
    <w:rsid w:val="00A054E5"/>
    <w:rsid w:val="00A05969"/>
    <w:rsid w:val="00A17861"/>
    <w:rsid w:val="00A2317B"/>
    <w:rsid w:val="00A359D2"/>
    <w:rsid w:val="00A72453"/>
    <w:rsid w:val="00AA0CD7"/>
    <w:rsid w:val="00AC494F"/>
    <w:rsid w:val="00B22F11"/>
    <w:rsid w:val="00B33A76"/>
    <w:rsid w:val="00B65313"/>
    <w:rsid w:val="00B822D5"/>
    <w:rsid w:val="00BB1BDF"/>
    <w:rsid w:val="00BB6DC0"/>
    <w:rsid w:val="00C34A23"/>
    <w:rsid w:val="00C37BD8"/>
    <w:rsid w:val="00C37D16"/>
    <w:rsid w:val="00C86EC3"/>
    <w:rsid w:val="00C9053E"/>
    <w:rsid w:val="00C95051"/>
    <w:rsid w:val="00CF25F3"/>
    <w:rsid w:val="00DC1CA7"/>
    <w:rsid w:val="00DD0ACB"/>
    <w:rsid w:val="00E24319"/>
    <w:rsid w:val="00E63333"/>
    <w:rsid w:val="00E736B5"/>
    <w:rsid w:val="00E8339E"/>
    <w:rsid w:val="00E97D71"/>
    <w:rsid w:val="00EA3AD3"/>
    <w:rsid w:val="00EA4E95"/>
    <w:rsid w:val="00EB0E08"/>
    <w:rsid w:val="00EB38DF"/>
    <w:rsid w:val="00EC2B62"/>
    <w:rsid w:val="00EC780C"/>
    <w:rsid w:val="00EF5256"/>
    <w:rsid w:val="00F00173"/>
    <w:rsid w:val="00F048E0"/>
    <w:rsid w:val="00F31554"/>
    <w:rsid w:val="00F328EA"/>
    <w:rsid w:val="00F71B18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144E09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144E09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144E09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144E09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A824E4-AE4F-4807-8623-97E706A18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6</cp:revision>
  <cp:lastPrinted>2016-10-31T06:00:00Z</cp:lastPrinted>
  <dcterms:created xsi:type="dcterms:W3CDTF">2016-10-31T06:02:00Z</dcterms:created>
  <dcterms:modified xsi:type="dcterms:W3CDTF">2016-10-31T06:05:00Z</dcterms:modified>
</cp:coreProperties>
</file>