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71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79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797F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797F" w:rsidRPr="0085797F">
              <w:rPr>
                <w:szCs w:val="28"/>
              </w:rPr>
              <w:t>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79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797F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вление Законодательного Собрания Приморского края от 29.02.2012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№ 78 "О комиссии Законодатель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тами Законодательного Собрания Приморского края"</w:t>
            </w:r>
          </w:p>
          <w:p w:rsidR="000B3FB2" w:rsidRPr="0085797F" w:rsidRDefault="000B3FB2" w:rsidP="0094344A">
            <w:pPr>
              <w:ind w:left="-108"/>
              <w:jc w:val="both"/>
            </w:pPr>
          </w:p>
        </w:tc>
      </w:tr>
    </w:tbl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</w:pPr>
      <w:r w:rsidRPr="0085797F">
        <w:t xml:space="preserve">Законодательное Собрание Приморского края 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</w:pP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rPr>
          <w:szCs w:val="28"/>
        </w:rPr>
      </w:pPr>
      <w:r w:rsidRPr="0085797F">
        <w:rPr>
          <w:szCs w:val="28"/>
        </w:rPr>
        <w:t>ПОСТАНОВЛЯЕТ:</w:t>
      </w:r>
    </w:p>
    <w:p w:rsidR="0085797F" w:rsidRPr="0085797F" w:rsidRDefault="0085797F" w:rsidP="0085797F">
      <w:pPr>
        <w:rPr>
          <w:szCs w:val="28"/>
        </w:rPr>
      </w:pPr>
    </w:p>
    <w:p w:rsidR="0085797F" w:rsidRPr="0085797F" w:rsidRDefault="0085797F" w:rsidP="008579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5797F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 w:rsidRPr="0085797F">
        <w:rPr>
          <w:szCs w:val="28"/>
        </w:rPr>
        <w:br/>
        <w:t>№ 49, стр. 66, № 56, стр. 119; 2014, № 87, стр. 72, № 100, стр. 57; 2015, № 110, стр. 53, № 118, стр. 82, № 143, стр. 45; 2016, № 149, стр. 96, № 165, стр. 54) следующие изменения:</w:t>
      </w:r>
    </w:p>
    <w:p w:rsidR="0085797F" w:rsidRPr="0085797F" w:rsidRDefault="0085797F" w:rsidP="0085797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5797F">
        <w:rPr>
          <w:szCs w:val="28"/>
        </w:rPr>
        <w:t xml:space="preserve">в </w:t>
      </w:r>
      <w:hyperlink r:id="rId8" w:history="1">
        <w:r w:rsidRPr="0085797F">
          <w:rPr>
            <w:szCs w:val="28"/>
          </w:rPr>
          <w:t>Положении</w:t>
        </w:r>
      </w:hyperlink>
      <w:r w:rsidRPr="0085797F">
        <w:rPr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5797F">
        <w:rPr>
          <w:szCs w:val="28"/>
        </w:rPr>
        <w:t>в пункте 5.2 раздела 5: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5797F">
        <w:rPr>
          <w:szCs w:val="28"/>
        </w:rPr>
        <w:t>в подпункте 5.2.9 слова "осуществляющие государственную регистрацию прав на недвижимое имущество и сделок с ним" заменить словами "осуществляющие государственную регистрацию недвижимости";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5797F">
        <w:rPr>
          <w:szCs w:val="28"/>
        </w:rPr>
        <w:t>в подпункте 5.2.10</w:t>
      </w:r>
      <w:r w:rsidRPr="0085797F">
        <w:rPr>
          <w:szCs w:val="28"/>
          <w:vertAlign w:val="superscript"/>
        </w:rPr>
        <w:t xml:space="preserve"> </w:t>
      </w:r>
      <w:r w:rsidRPr="0085797F">
        <w:rPr>
          <w:szCs w:val="28"/>
        </w:rPr>
        <w:t>слова "осуществляющие государственную регистрацию прав на недвижимое имущество и сделок с ним" заменить словами "осуществляющие государственную регистрацию недвижимости".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bookmarkStart w:id="0" w:name="_GoBack"/>
      <w:bookmarkEnd w:id="0"/>
      <w:r w:rsidRPr="0085797F">
        <w:rPr>
          <w:szCs w:val="28"/>
        </w:rPr>
        <w:lastRenderedPageBreak/>
        <w:t>2.Настоящее постановление вступает в силу с 1 января 2017 года.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jc w:val="both"/>
      </w:pPr>
      <w:r w:rsidRPr="0085797F">
        <w:t>Председатель</w:t>
      </w:r>
    </w:p>
    <w:p w:rsidR="0085797F" w:rsidRPr="0085797F" w:rsidRDefault="0085797F" w:rsidP="0085797F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85797F">
        <w:t>Законодательного Собрания</w:t>
      </w:r>
      <w:r w:rsidRPr="0085797F">
        <w:tab/>
        <w:t xml:space="preserve">                                                                 А.И. Ролик</w:t>
      </w:r>
    </w:p>
    <w:p w:rsidR="0085797F" w:rsidRPr="0085797F" w:rsidRDefault="0085797F" w:rsidP="0085797F">
      <w:pPr>
        <w:rPr>
          <w:sz w:val="24"/>
          <w:szCs w:val="24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5797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13D" w:rsidRDefault="00FF713D">
      <w:r>
        <w:separator/>
      </w:r>
    </w:p>
  </w:endnote>
  <w:endnote w:type="continuationSeparator" w:id="0">
    <w:p w:rsidR="00FF713D" w:rsidRDefault="00FF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13D" w:rsidRDefault="00FF713D">
      <w:r>
        <w:separator/>
      </w:r>
    </w:p>
  </w:footnote>
  <w:footnote w:type="continuationSeparator" w:id="0">
    <w:p w:rsidR="00FF713D" w:rsidRDefault="00FF71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97F" w:rsidRDefault="0085797F" w:rsidP="008579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9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797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579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2016-10-26T23:49:00Z</cp:lastPrinted>
  <dcterms:created xsi:type="dcterms:W3CDTF">2016-10-26T23:47:00Z</dcterms:created>
  <dcterms:modified xsi:type="dcterms:W3CDTF">2016-10-26T23:49:00Z</dcterms:modified>
</cp:coreProperties>
</file>