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900690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00E8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00E8B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00E8B" w:rsidRPr="00F00E8B">
              <w:rPr>
                <w:szCs w:val="28"/>
              </w:rPr>
              <w:t>66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00E8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00E8B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>"О внесении изменений в Закон Приморского края "О государственной гражданской службе Приморского края"</w:t>
            </w:r>
          </w:p>
          <w:p w:rsidR="000B3FB2" w:rsidRPr="00F00E8B" w:rsidRDefault="000B3FB2" w:rsidP="0094344A">
            <w:pPr>
              <w:ind w:left="-108"/>
              <w:jc w:val="both"/>
            </w:pPr>
          </w:p>
        </w:tc>
      </w:tr>
    </w:tbl>
    <w:p w:rsidR="00F00E8B" w:rsidRDefault="00F00E8B" w:rsidP="00F00E8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F00E8B" w:rsidRDefault="00F00E8B" w:rsidP="00F00E8B">
      <w:pPr>
        <w:pStyle w:val="a3"/>
        <w:tabs>
          <w:tab w:val="clear" w:pos="4153"/>
          <w:tab w:val="clear" w:pos="8306"/>
        </w:tabs>
      </w:pPr>
    </w:p>
    <w:p w:rsidR="00F00E8B" w:rsidRDefault="00F00E8B" w:rsidP="00F00E8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F00E8B" w:rsidRDefault="00F00E8B" w:rsidP="00F00E8B"/>
    <w:p w:rsidR="00F00E8B" w:rsidRDefault="00F00E8B" w:rsidP="00F00E8B">
      <w:pPr>
        <w:ind w:firstLine="720"/>
        <w:jc w:val="both"/>
      </w:pPr>
      <w:r>
        <w:t>1.Принять проект закона Приморского края "О внесении изменений в Закон Приморского края "О государственной гражданской службе Приморского края"</w:t>
      </w:r>
      <w:r>
        <w:rPr>
          <w:szCs w:val="28"/>
        </w:rPr>
        <w:t xml:space="preserve"> </w:t>
      </w:r>
      <w:r>
        <w:t xml:space="preserve">в первом чтении. </w:t>
      </w:r>
    </w:p>
    <w:p w:rsidR="00F00E8B" w:rsidRDefault="00F00E8B" w:rsidP="00F00E8B">
      <w:pPr>
        <w:ind w:firstLine="720"/>
        <w:jc w:val="both"/>
      </w:pPr>
    </w:p>
    <w:p w:rsidR="00F00E8B" w:rsidRDefault="00F00E8B" w:rsidP="00F00E8B">
      <w:pPr>
        <w:pStyle w:val="a3"/>
        <w:tabs>
          <w:tab w:val="left" w:pos="840"/>
        </w:tabs>
        <w:ind w:firstLine="709"/>
        <w:jc w:val="both"/>
      </w:pPr>
      <w:r>
        <w:t xml:space="preserve">2.Комитету Законодательного Собрания по региональной политике и </w:t>
      </w:r>
      <w:r w:rsidRPr="00EF7CC9">
        <w:t>законности (</w:t>
      </w:r>
      <w:proofErr w:type="spellStart"/>
      <w:r w:rsidRPr="00EF7CC9">
        <w:t>Текиев</w:t>
      </w:r>
      <w:proofErr w:type="spellEnd"/>
      <w:r w:rsidRPr="00EF7CC9">
        <w:t>) дора</w:t>
      </w:r>
      <w:r>
        <w:t>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00E8B" w:rsidRDefault="00F00E8B" w:rsidP="00F00E8B">
      <w:pPr>
        <w:ind w:firstLine="709"/>
        <w:jc w:val="both"/>
      </w:pPr>
    </w:p>
    <w:p w:rsidR="00F00E8B" w:rsidRDefault="00F00E8B" w:rsidP="00F00E8B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F00E8B" w:rsidRDefault="00F00E8B" w:rsidP="00F00E8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00E8B" w:rsidRDefault="00F00E8B" w:rsidP="00F00E8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00E8B" w:rsidRDefault="00F00E8B" w:rsidP="00F00E8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00E8B" w:rsidRDefault="00F00E8B" w:rsidP="00F00E8B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F00E8B" w:rsidRDefault="00F00E8B" w:rsidP="00F00E8B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>
        <w:t xml:space="preserve"> </w:t>
      </w:r>
      <w:bookmarkStart w:id="0" w:name="_GoBack"/>
      <w:bookmarkEnd w:id="0"/>
      <w: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7859" w:rsidRDefault="00817859">
      <w:r>
        <w:separator/>
      </w:r>
    </w:p>
  </w:endnote>
  <w:endnote w:type="continuationSeparator" w:id="0">
    <w:p w:rsidR="00817859" w:rsidRDefault="00817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7859" w:rsidRDefault="00817859">
      <w:r>
        <w:separator/>
      </w:r>
    </w:p>
  </w:footnote>
  <w:footnote w:type="continuationSeparator" w:id="0">
    <w:p w:rsidR="00817859" w:rsidRDefault="008178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00E8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1785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00E8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F00E8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2016-10-26T07:05:00Z</cp:lastPrinted>
  <dcterms:created xsi:type="dcterms:W3CDTF">2016-10-26T07:04:00Z</dcterms:created>
  <dcterms:modified xsi:type="dcterms:W3CDTF">2016-10-26T07:05:00Z</dcterms:modified>
</cp:coreProperties>
</file>