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1812" w:rsidRDefault="00221812" w:rsidP="00C058B1">
      <w:pPr>
        <w:ind w:left="6237"/>
      </w:pPr>
      <w:r>
        <w:t xml:space="preserve">Приложение 1 </w:t>
      </w:r>
    </w:p>
    <w:p w:rsidR="00221812" w:rsidRDefault="00221812" w:rsidP="00C058B1">
      <w:pPr>
        <w:ind w:left="6237"/>
      </w:pPr>
      <w:r>
        <w:t xml:space="preserve">к </w:t>
      </w:r>
      <w:r w:rsidR="00013E6D">
        <w:t>проекту з</w:t>
      </w:r>
      <w:r>
        <w:t>акон</w:t>
      </w:r>
      <w:r w:rsidR="00013E6D">
        <w:t>а</w:t>
      </w:r>
      <w:bookmarkStart w:id="0" w:name="_GoBack"/>
      <w:bookmarkEnd w:id="0"/>
      <w:r>
        <w:t xml:space="preserve"> </w:t>
      </w:r>
    </w:p>
    <w:p w:rsidR="00221812" w:rsidRDefault="00221812" w:rsidP="00C058B1">
      <w:pPr>
        <w:ind w:left="6237"/>
      </w:pPr>
      <w:r>
        <w:t>Приморского края</w:t>
      </w:r>
    </w:p>
    <w:p w:rsidR="00221812" w:rsidRDefault="00221812" w:rsidP="00C058B1">
      <w:pPr>
        <w:ind w:left="6237"/>
      </w:pPr>
      <w:r>
        <w:t xml:space="preserve"> </w:t>
      </w:r>
    </w:p>
    <w:p w:rsidR="00C058B1" w:rsidRDefault="00C058B1" w:rsidP="00C058B1">
      <w:pPr>
        <w:ind w:left="6237"/>
      </w:pPr>
    </w:p>
    <w:p w:rsidR="008C45D8" w:rsidRDefault="00221812" w:rsidP="00C058B1">
      <w:pPr>
        <w:ind w:left="6237"/>
      </w:pPr>
      <w:r>
        <w:t>"Приложение 1</w:t>
      </w:r>
    </w:p>
    <w:p w:rsidR="00B872EC" w:rsidRDefault="00C058B1" w:rsidP="00C058B1">
      <w:pPr>
        <w:ind w:left="6237"/>
      </w:pPr>
      <w:r w:rsidRPr="00C058B1">
        <w:t xml:space="preserve">к Закону </w:t>
      </w:r>
      <w:r>
        <w:br/>
      </w:r>
      <w:r w:rsidRPr="00C058B1">
        <w:t>Приморского края</w:t>
      </w:r>
      <w:r>
        <w:br/>
      </w:r>
      <w:r w:rsidRPr="00C058B1">
        <w:t>от 22.12.2015 № 737-КЗ</w:t>
      </w:r>
    </w:p>
    <w:p w:rsidR="00C058B1" w:rsidRDefault="00C058B1" w:rsidP="00C058B1">
      <w:pPr>
        <w:ind w:left="6237"/>
      </w:pPr>
    </w:p>
    <w:p w:rsidR="00C058B1" w:rsidRDefault="00C058B1" w:rsidP="00C058B1">
      <w:pPr>
        <w:jc w:val="center"/>
      </w:pPr>
      <w:r>
        <w:t>Источники</w:t>
      </w:r>
    </w:p>
    <w:p w:rsidR="00C058B1" w:rsidRDefault="00C058B1" w:rsidP="00C058B1">
      <w:pPr>
        <w:jc w:val="center"/>
      </w:pPr>
      <w:r w:rsidRPr="00C058B1">
        <w:t>внутреннего финансирования дефицита краевого бюджета на 2016 год</w:t>
      </w:r>
    </w:p>
    <w:p w:rsidR="00C058B1" w:rsidRDefault="00C058B1" w:rsidP="00C058B1">
      <w:pPr>
        <w:jc w:val="center"/>
      </w:pPr>
    </w:p>
    <w:p w:rsidR="00C058B1" w:rsidRDefault="00C058B1" w:rsidP="00C058B1">
      <w:pPr>
        <w:jc w:val="right"/>
      </w:pPr>
      <w:r>
        <w:t xml:space="preserve">    тыс. рублей</w:t>
      </w:r>
    </w:p>
    <w:tbl>
      <w:tblPr>
        <w:tblW w:w="9386" w:type="dxa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693"/>
        <w:gridCol w:w="4284"/>
        <w:gridCol w:w="2409"/>
      </w:tblGrid>
      <w:tr w:rsidR="00C058B1" w:rsidTr="00622F94">
        <w:trPr>
          <w:trHeight w:val="1001"/>
        </w:trPr>
        <w:tc>
          <w:tcPr>
            <w:tcW w:w="2693" w:type="dxa"/>
            <w:vAlign w:val="center"/>
          </w:tcPr>
          <w:p w:rsidR="00C058B1" w:rsidRDefault="00C058B1" w:rsidP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4284" w:type="dxa"/>
            <w:vAlign w:val="center"/>
          </w:tcPr>
          <w:p w:rsidR="00C058B1" w:rsidRDefault="00C058B1" w:rsidP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Наименование источников</w:t>
            </w:r>
          </w:p>
        </w:tc>
        <w:tc>
          <w:tcPr>
            <w:tcW w:w="2409" w:type="dxa"/>
            <w:vAlign w:val="center"/>
          </w:tcPr>
          <w:p w:rsidR="00C058B1" w:rsidRDefault="00C058B1" w:rsidP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Сумма</w:t>
            </w:r>
          </w:p>
        </w:tc>
      </w:tr>
    </w:tbl>
    <w:p w:rsidR="00694558" w:rsidRPr="00694558" w:rsidRDefault="00694558">
      <w:pPr>
        <w:rPr>
          <w:sz w:val="2"/>
          <w:szCs w:val="2"/>
        </w:rPr>
      </w:pP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693"/>
        <w:gridCol w:w="4284"/>
        <w:gridCol w:w="2409"/>
      </w:tblGrid>
      <w:tr w:rsidR="00C058B1" w:rsidTr="00622F94">
        <w:trPr>
          <w:trHeight w:val="310"/>
          <w:tblHeader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4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3</w:t>
            </w:r>
          </w:p>
        </w:tc>
      </w:tr>
      <w:tr w:rsidR="00C058B1" w:rsidTr="00622F94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01 02 00 00 00 0000 000</w:t>
            </w:r>
          </w:p>
        </w:tc>
        <w:tc>
          <w:tcPr>
            <w:tcW w:w="4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 w:rsidP="0069455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Кредиты кредитных организаций в валюте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058B1" w:rsidRDefault="00C058B1" w:rsidP="00C058B1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3 691 403,49</w:t>
            </w:r>
          </w:p>
        </w:tc>
      </w:tr>
      <w:tr w:rsidR="00C058B1" w:rsidTr="00622F94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01 02 00 00 02 0000 710</w:t>
            </w:r>
          </w:p>
        </w:tc>
        <w:tc>
          <w:tcPr>
            <w:tcW w:w="4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 w:rsidP="0069455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058B1" w:rsidRDefault="00C058B1" w:rsidP="00C058B1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9 826 351,37</w:t>
            </w:r>
          </w:p>
        </w:tc>
      </w:tr>
      <w:tr w:rsidR="00C058B1" w:rsidTr="00622F94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01 02 00 00 02 0000 810</w:t>
            </w:r>
          </w:p>
        </w:tc>
        <w:tc>
          <w:tcPr>
            <w:tcW w:w="4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 w:rsidP="0069455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058B1" w:rsidRDefault="00C058B1" w:rsidP="00C058B1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-6 134 947,88</w:t>
            </w:r>
          </w:p>
        </w:tc>
      </w:tr>
      <w:tr w:rsidR="00C058B1" w:rsidTr="00622F94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01 03 01 00 00 0000 000</w:t>
            </w:r>
          </w:p>
        </w:tc>
        <w:tc>
          <w:tcPr>
            <w:tcW w:w="4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 w:rsidP="0069455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058B1" w:rsidRDefault="00C058B1" w:rsidP="00C058B1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C058B1" w:rsidTr="00622F94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01 03 01 00 02 0000 710</w:t>
            </w:r>
          </w:p>
        </w:tc>
        <w:tc>
          <w:tcPr>
            <w:tcW w:w="4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 w:rsidP="0069455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058B1" w:rsidRDefault="00C058B1" w:rsidP="00C058B1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6 000 000,00</w:t>
            </w:r>
          </w:p>
        </w:tc>
      </w:tr>
      <w:tr w:rsidR="00C058B1" w:rsidTr="00622F94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01 03 01 00 02 0000 810</w:t>
            </w:r>
          </w:p>
        </w:tc>
        <w:tc>
          <w:tcPr>
            <w:tcW w:w="4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 w:rsidP="0069455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058B1" w:rsidRDefault="00C058B1" w:rsidP="00C058B1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-6 000 000,00</w:t>
            </w:r>
          </w:p>
        </w:tc>
      </w:tr>
      <w:tr w:rsidR="00C058B1" w:rsidTr="00622F94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01 05 00 00 00 0000 000</w:t>
            </w:r>
          </w:p>
        </w:tc>
        <w:tc>
          <w:tcPr>
            <w:tcW w:w="4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 w:rsidP="0069455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Изменение остатков средств на счетах по учету средств бюджета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058B1" w:rsidRDefault="00C058B1" w:rsidP="00C058B1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2 705 734,85</w:t>
            </w:r>
          </w:p>
        </w:tc>
      </w:tr>
      <w:tr w:rsidR="00C058B1" w:rsidTr="00622F94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01 05 02 01 02 0000 510</w:t>
            </w:r>
          </w:p>
        </w:tc>
        <w:tc>
          <w:tcPr>
            <w:tcW w:w="4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 w:rsidP="0069455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058B1" w:rsidRDefault="00C058B1" w:rsidP="00C058B1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-101 412 120,02</w:t>
            </w:r>
          </w:p>
        </w:tc>
      </w:tr>
      <w:tr w:rsidR="00C058B1" w:rsidTr="00622F94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lastRenderedPageBreak/>
              <w:t>01 05 02 01 02 0000 610</w:t>
            </w:r>
          </w:p>
        </w:tc>
        <w:tc>
          <w:tcPr>
            <w:tcW w:w="4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 w:rsidP="0069455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058B1" w:rsidRDefault="00C058B1" w:rsidP="00C058B1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104 117 854,87</w:t>
            </w:r>
          </w:p>
        </w:tc>
      </w:tr>
      <w:tr w:rsidR="00C058B1" w:rsidTr="00622F94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01 06 00 00 00 0000 000</w:t>
            </w:r>
          </w:p>
        </w:tc>
        <w:tc>
          <w:tcPr>
            <w:tcW w:w="4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 w:rsidP="0069455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Иные источники внутреннего финансирования дефицитов бюджетов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058B1" w:rsidRDefault="00C058B1" w:rsidP="00C058B1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134 947,88</w:t>
            </w:r>
          </w:p>
        </w:tc>
      </w:tr>
      <w:tr w:rsidR="00C058B1" w:rsidTr="00622F94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01 06 05 00 00 0000 000</w:t>
            </w:r>
          </w:p>
        </w:tc>
        <w:tc>
          <w:tcPr>
            <w:tcW w:w="4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 w:rsidP="0069455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058B1" w:rsidRDefault="00C058B1" w:rsidP="00C058B1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134 947,88</w:t>
            </w:r>
          </w:p>
        </w:tc>
      </w:tr>
      <w:tr w:rsidR="00C058B1" w:rsidTr="00622F94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01 06 05 00 00 0000 600</w:t>
            </w:r>
          </w:p>
        </w:tc>
        <w:tc>
          <w:tcPr>
            <w:tcW w:w="4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 w:rsidP="0069455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058B1" w:rsidRDefault="00C058B1" w:rsidP="00C058B1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334 947,88</w:t>
            </w:r>
          </w:p>
        </w:tc>
      </w:tr>
      <w:tr w:rsidR="00C058B1" w:rsidTr="00622F94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01 06 05 01 02 0000 640</w:t>
            </w:r>
          </w:p>
        </w:tc>
        <w:tc>
          <w:tcPr>
            <w:tcW w:w="4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 w:rsidP="0069455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058B1" w:rsidRDefault="00C058B1" w:rsidP="00C058B1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120 691,22</w:t>
            </w:r>
          </w:p>
        </w:tc>
      </w:tr>
      <w:tr w:rsidR="00C058B1" w:rsidTr="00622F94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01 06 05 02 02 0000 640</w:t>
            </w:r>
          </w:p>
        </w:tc>
        <w:tc>
          <w:tcPr>
            <w:tcW w:w="4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 w:rsidP="0069455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058B1" w:rsidRDefault="00C058B1" w:rsidP="00C058B1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214 256,66</w:t>
            </w:r>
          </w:p>
        </w:tc>
      </w:tr>
      <w:tr w:rsidR="00C058B1" w:rsidTr="00622F94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01 06 05 00 00 0000 500</w:t>
            </w:r>
          </w:p>
        </w:tc>
        <w:tc>
          <w:tcPr>
            <w:tcW w:w="4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 w:rsidP="0069455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058B1" w:rsidRDefault="00C058B1" w:rsidP="00C058B1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-200 000,00</w:t>
            </w:r>
          </w:p>
        </w:tc>
      </w:tr>
      <w:tr w:rsidR="00C058B1" w:rsidTr="00622F94">
        <w:trPr>
          <w:cantSplit/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01 06 05 02 02 0000 540</w:t>
            </w:r>
          </w:p>
        </w:tc>
        <w:tc>
          <w:tcPr>
            <w:tcW w:w="4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 w:rsidP="00694558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058B1" w:rsidRDefault="00C058B1" w:rsidP="00C058B1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-200 000,00</w:t>
            </w:r>
          </w:p>
        </w:tc>
      </w:tr>
      <w:tr w:rsidR="00C058B1" w:rsidTr="00622F94">
        <w:trPr>
          <w:trHeight w:val="340"/>
        </w:trPr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</w:p>
        </w:tc>
        <w:tc>
          <w:tcPr>
            <w:tcW w:w="42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058B1" w:rsidRDefault="00C058B1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Times New Roman"/>
                <w:b/>
                <w:bCs/>
                <w:color w:val="000000"/>
                <w:sz w:val="26"/>
                <w:szCs w:val="26"/>
              </w:rPr>
              <w:t xml:space="preserve">Итого источников </w:t>
            </w:r>
          </w:p>
        </w:tc>
        <w:tc>
          <w:tcPr>
            <w:tcW w:w="24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C058B1" w:rsidRDefault="00C058B1" w:rsidP="00C058B1">
            <w:pPr>
              <w:autoSpaceDE w:val="0"/>
              <w:autoSpaceDN w:val="0"/>
              <w:adjustRightInd w:val="0"/>
              <w:jc w:val="right"/>
              <w:rPr>
                <w:rFonts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Times New Roman"/>
                <w:b/>
                <w:bCs/>
                <w:color w:val="000000"/>
                <w:sz w:val="26"/>
                <w:szCs w:val="26"/>
              </w:rPr>
              <w:t>6 532 086,22</w:t>
            </w:r>
          </w:p>
        </w:tc>
      </w:tr>
    </w:tbl>
    <w:p w:rsidR="00C058B1" w:rsidRDefault="00C058B1" w:rsidP="00C058B1">
      <w:pPr>
        <w:jc w:val="both"/>
      </w:pPr>
    </w:p>
    <w:sectPr w:rsidR="00C058B1" w:rsidSect="00694558">
      <w:headerReference w:type="default" r:id="rId8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3571" w:rsidRDefault="004C3571" w:rsidP="00694558">
      <w:r>
        <w:separator/>
      </w:r>
    </w:p>
  </w:endnote>
  <w:endnote w:type="continuationSeparator" w:id="0">
    <w:p w:rsidR="004C3571" w:rsidRDefault="004C3571" w:rsidP="00694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3571" w:rsidRDefault="004C3571" w:rsidP="00694558">
      <w:r>
        <w:separator/>
      </w:r>
    </w:p>
  </w:footnote>
  <w:footnote w:type="continuationSeparator" w:id="0">
    <w:p w:rsidR="004C3571" w:rsidRDefault="004C3571" w:rsidP="006945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0134211"/>
      <w:docPartObj>
        <w:docPartGallery w:val="Page Numbers (Top of Page)"/>
        <w:docPartUnique/>
      </w:docPartObj>
    </w:sdtPr>
    <w:sdtEndPr/>
    <w:sdtContent>
      <w:p w:rsidR="00694558" w:rsidRDefault="00694558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13E6D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1812"/>
    <w:rsid w:val="00013E6D"/>
    <w:rsid w:val="00221812"/>
    <w:rsid w:val="004C3571"/>
    <w:rsid w:val="00622F94"/>
    <w:rsid w:val="00625F29"/>
    <w:rsid w:val="00694558"/>
    <w:rsid w:val="008C45D8"/>
    <w:rsid w:val="00B872EC"/>
    <w:rsid w:val="00C058B1"/>
    <w:rsid w:val="00E371EF"/>
    <w:rsid w:val="00E645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58B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58B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9455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94558"/>
  </w:style>
  <w:style w:type="paragraph" w:styleId="a7">
    <w:name w:val="footer"/>
    <w:basedOn w:val="a"/>
    <w:link w:val="a8"/>
    <w:uiPriority w:val="99"/>
    <w:unhideWhenUsed/>
    <w:rsid w:val="0069455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945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058B1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058B1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694558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694558"/>
  </w:style>
  <w:style w:type="paragraph" w:styleId="a7">
    <w:name w:val="footer"/>
    <w:basedOn w:val="a"/>
    <w:link w:val="a8"/>
    <w:uiPriority w:val="99"/>
    <w:unhideWhenUsed/>
    <w:rsid w:val="0069455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6945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85542-5AE0-4E8B-A4F7-0AADCF012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391</Words>
  <Characters>2232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4</cp:revision>
  <cp:lastPrinted>2016-10-23T22:36:00Z</cp:lastPrinted>
  <dcterms:created xsi:type="dcterms:W3CDTF">2016-10-20T04:38:00Z</dcterms:created>
  <dcterms:modified xsi:type="dcterms:W3CDTF">2016-10-25T05:46:00Z</dcterms:modified>
</cp:coreProperties>
</file>