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D73CE7" w:rsidRPr="00D73CE7" w:rsidTr="00626DC0">
        <w:tc>
          <w:tcPr>
            <w:tcW w:w="9498" w:type="dxa"/>
            <w:gridSpan w:val="4"/>
          </w:tcPr>
          <w:p w:rsidR="00D21036" w:rsidRPr="00D21036" w:rsidRDefault="00D21036" w:rsidP="00D21036">
            <w:pPr>
              <w:ind w:left="6381"/>
              <w:rPr>
                <w:sz w:val="20"/>
              </w:rPr>
            </w:pPr>
            <w:r w:rsidRPr="00D21036">
              <w:rPr>
                <w:sz w:val="20"/>
              </w:rPr>
              <w:t>Проект внесен комитетом</w:t>
            </w:r>
          </w:p>
          <w:p w:rsidR="00D21036" w:rsidRPr="00D21036" w:rsidRDefault="00D21036" w:rsidP="00D21036">
            <w:pPr>
              <w:ind w:left="6381"/>
              <w:rPr>
                <w:sz w:val="20"/>
              </w:rPr>
            </w:pPr>
            <w:r w:rsidRPr="00D21036">
              <w:rPr>
                <w:sz w:val="20"/>
              </w:rPr>
              <w:t xml:space="preserve">Законодательного Собрания </w:t>
            </w:r>
          </w:p>
          <w:p w:rsidR="00D73CE7" w:rsidRPr="00D73CE7" w:rsidRDefault="00D21036" w:rsidP="00D21036">
            <w:pPr>
              <w:ind w:left="6381"/>
              <w:rPr>
                <w:b/>
                <w:sz w:val="28"/>
                <w:szCs w:val="20"/>
              </w:rPr>
            </w:pPr>
            <w:r w:rsidRPr="00D21036"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D73CE7" w:rsidRPr="00D73CE7" w:rsidTr="00626DC0">
        <w:tc>
          <w:tcPr>
            <w:tcW w:w="9498" w:type="dxa"/>
            <w:gridSpan w:val="4"/>
          </w:tcPr>
          <w:p w:rsidR="00D73CE7" w:rsidRPr="00D73CE7" w:rsidRDefault="00D73CE7" w:rsidP="00D73CE7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2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ЗАКОНОДАТЕЛЬНОЕ СОБРАНИЕ</w:t>
            </w:r>
          </w:p>
          <w:p w:rsidR="00D73CE7" w:rsidRPr="00D73CE7" w:rsidRDefault="00D73CE7" w:rsidP="00D73CE7">
            <w:pPr>
              <w:keepNext/>
              <w:widowControl w:val="0"/>
              <w:spacing w:after="200"/>
              <w:jc w:val="center"/>
              <w:outlineLvl w:val="0"/>
              <w:rPr>
                <w:b/>
                <w:spacing w:val="94"/>
                <w:sz w:val="30"/>
                <w:szCs w:val="20"/>
              </w:rPr>
            </w:pPr>
            <w:r w:rsidRPr="00D73CE7">
              <w:rPr>
                <w:b/>
                <w:spacing w:val="94"/>
                <w:sz w:val="32"/>
                <w:szCs w:val="20"/>
              </w:rPr>
              <w:t>ПРИМОРСКОГО КРАЯ</w:t>
            </w:r>
          </w:p>
          <w:p w:rsidR="00D73CE7" w:rsidRPr="00D73CE7" w:rsidRDefault="00D73CE7" w:rsidP="00D73CE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z w:val="30"/>
                <w:szCs w:val="20"/>
              </w:rPr>
            </w:pPr>
            <w:r w:rsidRPr="00D73CE7">
              <w:rPr>
                <w:b/>
                <w:spacing w:val="70"/>
                <w:sz w:val="32"/>
                <w:szCs w:val="20"/>
              </w:rPr>
              <w:t>ПОСТАНОВЛЕНИЕ</w:t>
            </w:r>
          </w:p>
        </w:tc>
      </w:tr>
      <w:tr w:rsidR="00D73CE7" w:rsidRPr="00D73CE7" w:rsidTr="00626DC0">
        <w:trPr>
          <w:cantSplit/>
        </w:trPr>
        <w:tc>
          <w:tcPr>
            <w:tcW w:w="2835" w:type="dxa"/>
          </w:tcPr>
          <w:p w:rsidR="00D73CE7" w:rsidRPr="00D73CE7" w:rsidRDefault="00D73CE7" w:rsidP="00D73CE7">
            <w:pPr>
              <w:ind w:left="-108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</w:tcPr>
          <w:p w:rsidR="00D73CE7" w:rsidRPr="00D73CE7" w:rsidRDefault="00D73CE7" w:rsidP="00D73CE7">
            <w:pPr>
              <w:tabs>
                <w:tab w:val="left" w:pos="870"/>
              </w:tabs>
            </w:pPr>
            <w:r w:rsidRPr="00D73CE7">
              <w:rPr>
                <w:sz w:val="28"/>
                <w:szCs w:val="28"/>
              </w:rPr>
              <w:t xml:space="preserve">               </w:t>
            </w:r>
            <w:r w:rsidRPr="00D73CE7">
              <w:t>г. Владивосток</w:t>
            </w:r>
          </w:p>
        </w:tc>
        <w:tc>
          <w:tcPr>
            <w:tcW w:w="1985" w:type="dxa"/>
          </w:tcPr>
          <w:p w:rsidR="00D73CE7" w:rsidRPr="00D73CE7" w:rsidRDefault="00D73CE7" w:rsidP="00D21036">
            <w:pPr>
              <w:rPr>
                <w:sz w:val="28"/>
                <w:szCs w:val="28"/>
              </w:rPr>
            </w:pPr>
            <w:r w:rsidRPr="00D73CE7">
              <w:rPr>
                <w:sz w:val="28"/>
                <w:szCs w:val="28"/>
              </w:rPr>
              <w:t xml:space="preserve">№ </w:t>
            </w: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D73CE7">
            <w:pPr>
              <w:jc w:val="both"/>
              <w:rPr>
                <w:szCs w:val="20"/>
              </w:rPr>
            </w:pPr>
          </w:p>
        </w:tc>
      </w:tr>
      <w:tr w:rsidR="00D73CE7" w:rsidRPr="00D73CE7" w:rsidTr="00626DC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73CE7" w:rsidRPr="00D73CE7" w:rsidRDefault="00D73CE7" w:rsidP="004F1515">
            <w:pPr>
              <w:ind w:left="-108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>
              <w:rPr>
                <w:sz w:val="28"/>
                <w:szCs w:val="28"/>
              </w:rPr>
              <w:t>контролю за</w:t>
            </w:r>
            <w:proofErr w:type="gramEnd"/>
            <w:r>
              <w:rPr>
                <w:sz w:val="28"/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bookmarkStart w:id="0" w:name="_GoBack"/>
        <w:bookmarkEnd w:id="0"/>
      </w:tr>
    </w:tbl>
    <w:p w:rsidR="00D46701" w:rsidRDefault="00D46701" w:rsidP="00D46701">
      <w:pPr>
        <w:pStyle w:val="a3"/>
        <w:tabs>
          <w:tab w:val="left" w:pos="708"/>
        </w:tabs>
        <w:ind w:firstLine="720"/>
      </w:pPr>
    </w:p>
    <w:p w:rsidR="00D46701" w:rsidRDefault="00D46701" w:rsidP="00D46701">
      <w:pPr>
        <w:pStyle w:val="a3"/>
        <w:tabs>
          <w:tab w:val="left" w:pos="708"/>
        </w:tabs>
        <w:ind w:firstLine="720"/>
      </w:pPr>
      <w:r>
        <w:t xml:space="preserve">Законодательное Собрание Приморского края </w:t>
      </w:r>
    </w:p>
    <w:p w:rsidR="00D46701" w:rsidRDefault="00D46701" w:rsidP="00D46701">
      <w:pPr>
        <w:pStyle w:val="a3"/>
        <w:tabs>
          <w:tab w:val="left" w:pos="708"/>
        </w:tabs>
      </w:pPr>
    </w:p>
    <w:p w:rsidR="00D46701" w:rsidRDefault="00D46701" w:rsidP="00D46701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ПОСТАНОВЛЯЕТ:</w:t>
      </w:r>
    </w:p>
    <w:p w:rsidR="00D46701" w:rsidRDefault="00D46701" w:rsidP="00D46701">
      <w:pPr>
        <w:rPr>
          <w:sz w:val="28"/>
          <w:szCs w:val="28"/>
        </w:rPr>
      </w:pPr>
    </w:p>
    <w:p w:rsidR="00D46701" w:rsidRDefault="00D46701" w:rsidP="00D467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(Ведомости Законодательного Собрания Приморского края, 2012, № 6, стр. 27; 2013, </w:t>
      </w:r>
      <w:r>
        <w:rPr>
          <w:sz w:val="28"/>
          <w:szCs w:val="28"/>
        </w:rPr>
        <w:br/>
        <w:t>№ 49, стр. 66, № 56, стр. 119;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2014, № 87, стр. 72, № 100, стр. 57; 2015</w:t>
      </w:r>
      <w:r w:rsidR="003D2B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A24A88">
        <w:rPr>
          <w:sz w:val="28"/>
          <w:szCs w:val="28"/>
        </w:rPr>
        <w:t>№ 110, стр. 53, № 118, стр. 82, № 143, стр. 45</w:t>
      </w:r>
      <w:r w:rsidR="001204E5">
        <w:rPr>
          <w:sz w:val="28"/>
          <w:szCs w:val="28"/>
        </w:rPr>
        <w:t xml:space="preserve">; </w:t>
      </w:r>
      <w:r w:rsidR="001204E5" w:rsidRPr="001204E5">
        <w:rPr>
          <w:sz w:val="28"/>
          <w:szCs w:val="28"/>
        </w:rPr>
        <w:t>2016, № 149, стр. 96</w:t>
      </w:r>
      <w:r w:rsidR="009120CB">
        <w:rPr>
          <w:sz w:val="28"/>
          <w:szCs w:val="28"/>
        </w:rPr>
        <w:t>, № 165, стр. 54</w:t>
      </w:r>
      <w:r>
        <w:rPr>
          <w:sz w:val="28"/>
          <w:szCs w:val="28"/>
        </w:rPr>
        <w:t>) следующие изменения:</w:t>
      </w:r>
      <w:proofErr w:type="gramEnd"/>
    </w:p>
    <w:p w:rsidR="00D46701" w:rsidRDefault="00D46701" w:rsidP="00D4670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hyperlink r:id="rId8" w:history="1">
        <w:r>
          <w:rPr>
            <w:rStyle w:val="a5"/>
            <w:color w:val="auto"/>
            <w:sz w:val="28"/>
            <w:szCs w:val="28"/>
            <w:u w:val="none"/>
          </w:rPr>
          <w:t>Положении</w:t>
        </w:r>
      </w:hyperlink>
      <w:r>
        <w:rPr>
          <w:sz w:val="28"/>
          <w:szCs w:val="28"/>
        </w:rPr>
        <w:t xml:space="preserve"> о комиссии Законодательного Собрания Приморского края по контролю за достоверностью сведений о доходах</w:t>
      </w:r>
      <w:proofErr w:type="gramEnd"/>
      <w:r>
        <w:rPr>
          <w:sz w:val="28"/>
          <w:szCs w:val="28"/>
        </w:rPr>
        <w:t>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в</w:t>
      </w:r>
      <w:r w:rsidR="00BB71D6">
        <w:rPr>
          <w:szCs w:val="28"/>
        </w:rPr>
        <w:t xml:space="preserve"> пункте 5.2</w:t>
      </w:r>
      <w:r>
        <w:rPr>
          <w:szCs w:val="28"/>
        </w:rPr>
        <w:t xml:space="preserve"> раздел</w:t>
      </w:r>
      <w:r w:rsidR="00BB71D6">
        <w:rPr>
          <w:szCs w:val="28"/>
        </w:rPr>
        <w:t>а</w:t>
      </w:r>
      <w:r>
        <w:rPr>
          <w:szCs w:val="28"/>
        </w:rPr>
        <w:t xml:space="preserve"> 5:</w:t>
      </w:r>
    </w:p>
    <w:p w:rsidR="00D46701" w:rsidRDefault="00F76A58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>в</w:t>
      </w:r>
      <w:r w:rsidR="003D2B90">
        <w:rPr>
          <w:szCs w:val="28"/>
        </w:rPr>
        <w:t xml:space="preserve"> </w:t>
      </w:r>
      <w:r>
        <w:rPr>
          <w:szCs w:val="28"/>
        </w:rPr>
        <w:t>под</w:t>
      </w:r>
      <w:r w:rsidR="00D46701">
        <w:rPr>
          <w:szCs w:val="28"/>
        </w:rPr>
        <w:t>пункт</w:t>
      </w:r>
      <w:r>
        <w:rPr>
          <w:szCs w:val="28"/>
        </w:rPr>
        <w:t>е</w:t>
      </w:r>
      <w:r w:rsidR="00D46701">
        <w:rPr>
          <w:szCs w:val="28"/>
        </w:rPr>
        <w:t xml:space="preserve"> 5.</w:t>
      </w:r>
      <w:r>
        <w:rPr>
          <w:szCs w:val="28"/>
        </w:rPr>
        <w:t>2.9</w:t>
      </w:r>
      <w:r w:rsidR="00BB71D6">
        <w:rPr>
          <w:szCs w:val="28"/>
        </w:rPr>
        <w:t xml:space="preserve"> </w:t>
      </w:r>
      <w:r w:rsidR="00D46701">
        <w:rPr>
          <w:szCs w:val="28"/>
        </w:rPr>
        <w:t>слова "</w:t>
      </w:r>
      <w:r w:rsidR="00BB71D6">
        <w:rPr>
          <w:szCs w:val="28"/>
        </w:rPr>
        <w:t>осуществляющие государственную регистрацию</w:t>
      </w:r>
      <w:r w:rsidR="00E7769D">
        <w:rPr>
          <w:szCs w:val="28"/>
        </w:rPr>
        <w:t xml:space="preserve"> прав на недвижимое имущество</w:t>
      </w:r>
      <w:r w:rsidR="00BB71D6">
        <w:rPr>
          <w:szCs w:val="28"/>
        </w:rPr>
        <w:t xml:space="preserve"> и сделок с ним"</w:t>
      </w:r>
      <w:r w:rsidR="00D46701">
        <w:rPr>
          <w:szCs w:val="28"/>
        </w:rPr>
        <w:t xml:space="preserve"> </w:t>
      </w:r>
      <w:r w:rsidR="00BB71D6">
        <w:rPr>
          <w:szCs w:val="28"/>
        </w:rPr>
        <w:t xml:space="preserve">заменить </w:t>
      </w:r>
      <w:r w:rsidR="00D46701">
        <w:rPr>
          <w:szCs w:val="28"/>
        </w:rPr>
        <w:t>словами "</w:t>
      </w:r>
      <w:r w:rsidR="00BB71D6">
        <w:rPr>
          <w:szCs w:val="28"/>
        </w:rPr>
        <w:t>осуществляющие государственную регистрацию недвижимости</w:t>
      </w:r>
      <w:r w:rsidR="00D46701">
        <w:rPr>
          <w:szCs w:val="28"/>
        </w:rPr>
        <w:t>";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lastRenderedPageBreak/>
        <w:t>в подпункте 5.</w:t>
      </w:r>
      <w:r w:rsidR="00BB71D6">
        <w:rPr>
          <w:szCs w:val="28"/>
        </w:rPr>
        <w:t>2</w:t>
      </w:r>
      <w:r>
        <w:rPr>
          <w:szCs w:val="28"/>
        </w:rPr>
        <w:t>.</w:t>
      </w:r>
      <w:r w:rsidR="00BB71D6">
        <w:rPr>
          <w:szCs w:val="28"/>
        </w:rPr>
        <w:t>10</w:t>
      </w:r>
      <w:r>
        <w:rPr>
          <w:szCs w:val="28"/>
          <w:vertAlign w:val="superscript"/>
        </w:rPr>
        <w:t xml:space="preserve"> </w:t>
      </w:r>
      <w:r w:rsidR="00BB71D6">
        <w:rPr>
          <w:szCs w:val="28"/>
        </w:rPr>
        <w:t>слова "</w:t>
      </w:r>
      <w:r w:rsidR="00BB71D6" w:rsidRPr="00BB71D6">
        <w:rPr>
          <w:szCs w:val="28"/>
        </w:rPr>
        <w:t>осуществляющие государственную регистрацию</w:t>
      </w:r>
      <w:r w:rsidR="00EA0CF3">
        <w:rPr>
          <w:szCs w:val="28"/>
        </w:rPr>
        <w:t xml:space="preserve"> прав на </w:t>
      </w:r>
      <w:r w:rsidR="00E7769D">
        <w:rPr>
          <w:szCs w:val="28"/>
        </w:rPr>
        <w:t>недвижимое имущество</w:t>
      </w:r>
      <w:r w:rsidR="00BB71D6" w:rsidRPr="00BB71D6">
        <w:rPr>
          <w:szCs w:val="28"/>
        </w:rPr>
        <w:t xml:space="preserve"> и сделок с ним</w:t>
      </w:r>
      <w:r w:rsidR="00BB71D6">
        <w:rPr>
          <w:szCs w:val="28"/>
        </w:rPr>
        <w:t xml:space="preserve">" </w:t>
      </w:r>
      <w:r w:rsidR="00BB71D6" w:rsidRPr="00BB71D6">
        <w:rPr>
          <w:szCs w:val="28"/>
        </w:rPr>
        <w:t>заменить словами "осуществляющие государственную регистрацию недвижимости"</w:t>
      </w:r>
      <w:r>
        <w:rPr>
          <w:szCs w:val="28"/>
        </w:rPr>
        <w:t>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  <w:r>
        <w:rPr>
          <w:szCs w:val="28"/>
        </w:rPr>
        <w:t xml:space="preserve">2.Настоящее постановление вступает в силу </w:t>
      </w:r>
      <w:r w:rsidR="00BF0F16">
        <w:rPr>
          <w:szCs w:val="28"/>
        </w:rPr>
        <w:t>с 1 января 2017 года</w:t>
      </w:r>
      <w:r>
        <w:rPr>
          <w:szCs w:val="28"/>
        </w:rPr>
        <w:t>.</w:t>
      </w: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D46701" w:rsidRDefault="00D46701" w:rsidP="00D46701">
      <w:pPr>
        <w:pStyle w:val="a3"/>
        <w:tabs>
          <w:tab w:val="left" w:pos="708"/>
        </w:tabs>
        <w:jc w:val="both"/>
      </w:pPr>
      <w:r>
        <w:t>Председатель</w:t>
      </w:r>
    </w:p>
    <w:p w:rsidR="00D46701" w:rsidRDefault="00D46701" w:rsidP="00D467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</w:r>
      <w:r w:rsidR="00845634">
        <w:t xml:space="preserve">                   </w:t>
      </w:r>
      <w:r w:rsidR="00C878ED">
        <w:t xml:space="preserve">                         </w:t>
      </w:r>
      <w:r w:rsidR="00845634">
        <w:t xml:space="preserve">                     </w:t>
      </w:r>
      <w:r w:rsidR="00C878ED">
        <w:t>А.И. Ролик</w:t>
      </w:r>
    </w:p>
    <w:p w:rsidR="00D73CE7" w:rsidRDefault="00D73CE7"/>
    <w:sectPr w:rsidR="00D73CE7" w:rsidSect="00363360">
      <w:headerReference w:type="default" r:id="rId9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96C" w:rsidRDefault="0051296C" w:rsidP="00AD0B75">
      <w:r>
        <w:separator/>
      </w:r>
    </w:p>
  </w:endnote>
  <w:endnote w:type="continuationSeparator" w:id="0">
    <w:p w:rsidR="0051296C" w:rsidRDefault="0051296C" w:rsidP="00AD0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96C" w:rsidRDefault="0051296C" w:rsidP="00AD0B75">
      <w:r>
        <w:separator/>
      </w:r>
    </w:p>
  </w:footnote>
  <w:footnote w:type="continuationSeparator" w:id="0">
    <w:p w:rsidR="0051296C" w:rsidRDefault="0051296C" w:rsidP="00AD0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927854"/>
      <w:docPartObj>
        <w:docPartGallery w:val="Page Numbers (Top of Page)"/>
        <w:docPartUnique/>
      </w:docPartObj>
    </w:sdtPr>
    <w:sdtEndPr/>
    <w:sdtContent>
      <w:p w:rsidR="00AD0B75" w:rsidRDefault="00AD0B7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3360">
          <w:rPr>
            <w:noProof/>
          </w:rPr>
          <w:t>2</w:t>
        </w:r>
        <w:r>
          <w:fldChar w:fldCharType="end"/>
        </w:r>
      </w:p>
    </w:sdtContent>
  </w:sdt>
  <w:p w:rsidR="00AD0B75" w:rsidRDefault="00AD0B75" w:rsidP="00AD0B75">
    <w:pPr>
      <w:pStyle w:val="a3"/>
      <w:ind w:left="72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92C46"/>
    <w:multiLevelType w:val="hybridMultilevel"/>
    <w:tmpl w:val="7BF02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B638E"/>
    <w:multiLevelType w:val="hybridMultilevel"/>
    <w:tmpl w:val="1910C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CD"/>
    <w:rsid w:val="000046F6"/>
    <w:rsid w:val="000E4008"/>
    <w:rsid w:val="001204E5"/>
    <w:rsid w:val="00235C48"/>
    <w:rsid w:val="00261DEA"/>
    <w:rsid w:val="00363360"/>
    <w:rsid w:val="003C50E7"/>
    <w:rsid w:val="003D2B90"/>
    <w:rsid w:val="004F1515"/>
    <w:rsid w:val="0051296C"/>
    <w:rsid w:val="00845634"/>
    <w:rsid w:val="008B1D24"/>
    <w:rsid w:val="009120CB"/>
    <w:rsid w:val="00A24A88"/>
    <w:rsid w:val="00AD0B75"/>
    <w:rsid w:val="00BB71D6"/>
    <w:rsid w:val="00BF0F16"/>
    <w:rsid w:val="00C878ED"/>
    <w:rsid w:val="00D21036"/>
    <w:rsid w:val="00D438A3"/>
    <w:rsid w:val="00D46701"/>
    <w:rsid w:val="00D73CE7"/>
    <w:rsid w:val="00D95761"/>
    <w:rsid w:val="00DA4F75"/>
    <w:rsid w:val="00E7769D"/>
    <w:rsid w:val="00EA0CF3"/>
    <w:rsid w:val="00F05FD9"/>
    <w:rsid w:val="00F76A58"/>
    <w:rsid w:val="00FA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7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4670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670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46701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670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4670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AD0B7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D0B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D0B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6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D3DE5C6562A723258A88B8C93296ADF4E517D3D57DC78104874F92FA6D0BF32A4279CFD75C31BCAD271AW2nF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Мельчакова</dc:creator>
  <cp:keywords/>
  <dc:description/>
  <cp:lastModifiedBy>Мельчакова</cp:lastModifiedBy>
  <cp:revision>24</cp:revision>
  <cp:lastPrinted>2016-02-16T07:08:00Z</cp:lastPrinted>
  <dcterms:created xsi:type="dcterms:W3CDTF">2016-01-11T07:06:00Z</dcterms:created>
  <dcterms:modified xsi:type="dcterms:W3CDTF">2016-10-17T05:18:00Z</dcterms:modified>
</cp:coreProperties>
</file>