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81" w:rsidRDefault="003A5F0E" w:rsidP="003A5F0E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>ПОЯСНИТЕЛЬНАЯ ЗАПИСКА</w:t>
      </w:r>
    </w:p>
    <w:p w:rsidR="003A5F0E" w:rsidRPr="00315AA6" w:rsidRDefault="003A5F0E" w:rsidP="003A5F0E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 </w:t>
      </w:r>
    </w:p>
    <w:p w:rsidR="003A5F0E" w:rsidRPr="003A5F0E" w:rsidRDefault="003A5F0E" w:rsidP="003A5F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Pr="003A5F0E">
        <w:rPr>
          <w:sz w:val="28"/>
          <w:szCs w:val="28"/>
        </w:rPr>
        <w:t>"О внесении изменени</w:t>
      </w:r>
      <w:r w:rsidR="005C7B30">
        <w:rPr>
          <w:sz w:val="28"/>
          <w:szCs w:val="28"/>
        </w:rPr>
        <w:t>й</w:t>
      </w:r>
      <w:r w:rsidRPr="003A5F0E">
        <w:rPr>
          <w:sz w:val="28"/>
          <w:szCs w:val="28"/>
        </w:rPr>
        <w:t xml:space="preserve"> </w:t>
      </w:r>
      <w:r w:rsidR="00060C03">
        <w:rPr>
          <w:sz w:val="28"/>
          <w:szCs w:val="28"/>
        </w:rPr>
        <w:br/>
      </w:r>
      <w:r w:rsidRPr="003A5F0E">
        <w:rPr>
          <w:sz w:val="28"/>
          <w:szCs w:val="28"/>
        </w:rPr>
        <w:t xml:space="preserve">в </w:t>
      </w:r>
      <w:r w:rsidR="008669B9">
        <w:rPr>
          <w:sz w:val="28"/>
          <w:szCs w:val="28"/>
        </w:rPr>
        <w:t>статью 2</w:t>
      </w:r>
      <w:r w:rsidR="00275E55">
        <w:rPr>
          <w:sz w:val="28"/>
          <w:szCs w:val="28"/>
        </w:rPr>
        <w:t xml:space="preserve"> </w:t>
      </w:r>
      <w:r w:rsidRPr="003A5F0E">
        <w:rPr>
          <w:sz w:val="28"/>
          <w:szCs w:val="28"/>
        </w:rPr>
        <w:t>Закон</w:t>
      </w:r>
      <w:r w:rsidR="00275E55">
        <w:rPr>
          <w:sz w:val="28"/>
          <w:szCs w:val="28"/>
        </w:rPr>
        <w:t>а</w:t>
      </w:r>
      <w:r w:rsidRPr="003A5F0E">
        <w:rPr>
          <w:sz w:val="28"/>
          <w:szCs w:val="28"/>
        </w:rPr>
        <w:t xml:space="preserve"> Приморского края "</w:t>
      </w:r>
      <w:r w:rsidRPr="003A5F0E">
        <w:rPr>
          <w:sz w:val="28"/>
          <w:szCs w:val="20"/>
        </w:rPr>
        <w:t>О перераспределении полномочий между органами местного самоуправления муниципальных образований Приморского края</w:t>
      </w:r>
      <w:r w:rsidR="00060C03">
        <w:rPr>
          <w:sz w:val="28"/>
          <w:szCs w:val="20"/>
        </w:rPr>
        <w:t xml:space="preserve"> </w:t>
      </w:r>
      <w:r w:rsidRPr="003A5F0E">
        <w:rPr>
          <w:sz w:val="28"/>
          <w:szCs w:val="20"/>
        </w:rPr>
        <w:t>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3A5F0E" w:rsidRDefault="003A5F0E" w:rsidP="003A5F0E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343908" w:rsidRDefault="002546A6" w:rsidP="00060C03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Проект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Pr="003A5F0E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3A5F0E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2 </w:t>
      </w:r>
      <w:r w:rsidRPr="003A5F0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3A5F0E">
        <w:rPr>
          <w:sz w:val="28"/>
          <w:szCs w:val="28"/>
        </w:rPr>
        <w:t xml:space="preserve"> Приморского края "</w:t>
      </w:r>
      <w:r w:rsidRPr="003A5F0E">
        <w:rPr>
          <w:sz w:val="28"/>
          <w:szCs w:val="20"/>
        </w:rPr>
        <w:t>О перераспределении полномочий между органами местного самоуправления муниципальных образований Приморского края</w:t>
      </w:r>
      <w:r>
        <w:rPr>
          <w:sz w:val="28"/>
          <w:szCs w:val="20"/>
        </w:rPr>
        <w:br/>
      </w:r>
      <w:r w:rsidRPr="003A5F0E">
        <w:rPr>
          <w:sz w:val="28"/>
          <w:szCs w:val="20"/>
        </w:rPr>
        <w:t xml:space="preserve">и органами государственной власти Приморского края и внесении изменений </w:t>
      </w:r>
      <w:r w:rsidRPr="003A5F0E">
        <w:rPr>
          <w:sz w:val="28"/>
          <w:szCs w:val="20"/>
        </w:rPr>
        <w:br/>
        <w:t>в отдельные законодательные акты Приморского края"</w:t>
      </w:r>
      <w:r>
        <w:rPr>
          <w:sz w:val="28"/>
          <w:szCs w:val="20"/>
        </w:rPr>
        <w:t xml:space="preserve"> (далее </w:t>
      </w:r>
      <w:r w:rsidR="00060C03">
        <w:rPr>
          <w:sz w:val="28"/>
          <w:szCs w:val="20"/>
        </w:rPr>
        <w:t>-</w:t>
      </w:r>
      <w:r>
        <w:rPr>
          <w:sz w:val="28"/>
          <w:szCs w:val="20"/>
        </w:rPr>
        <w:t xml:space="preserve"> законопроект</w:t>
      </w:r>
      <w:r w:rsidR="00343908">
        <w:rPr>
          <w:sz w:val="28"/>
          <w:szCs w:val="20"/>
        </w:rPr>
        <w:t xml:space="preserve">) </w:t>
      </w:r>
      <w:r>
        <w:rPr>
          <w:sz w:val="28"/>
          <w:szCs w:val="20"/>
        </w:rPr>
        <w:t>разработан в связи с принятием Федерального закона от 3</w:t>
      </w:r>
      <w:r w:rsidR="00060C03">
        <w:rPr>
          <w:sz w:val="28"/>
          <w:szCs w:val="20"/>
        </w:rPr>
        <w:t xml:space="preserve"> июля </w:t>
      </w:r>
      <w:r>
        <w:rPr>
          <w:sz w:val="28"/>
          <w:szCs w:val="20"/>
        </w:rPr>
        <w:t xml:space="preserve">2016 </w:t>
      </w:r>
      <w:r w:rsidR="00060C03">
        <w:rPr>
          <w:sz w:val="28"/>
          <w:szCs w:val="20"/>
        </w:rPr>
        <w:t xml:space="preserve">года </w:t>
      </w:r>
      <w:r w:rsidR="00060C03">
        <w:rPr>
          <w:sz w:val="28"/>
          <w:szCs w:val="20"/>
        </w:rPr>
        <w:br/>
      </w:r>
      <w:r>
        <w:rPr>
          <w:sz w:val="28"/>
          <w:szCs w:val="20"/>
        </w:rPr>
        <w:t>№ 334-ФЗ "О внесении изменений в Земельный кодекс Российской Федерации и отдельные законодательные акты Российской Федерации"</w:t>
      </w:r>
      <w:r w:rsidR="00343908">
        <w:rPr>
          <w:sz w:val="28"/>
          <w:szCs w:val="20"/>
        </w:rPr>
        <w:t xml:space="preserve"> (далее </w:t>
      </w:r>
      <w:r w:rsidR="00060C03">
        <w:rPr>
          <w:sz w:val="28"/>
          <w:szCs w:val="20"/>
        </w:rPr>
        <w:t>-</w:t>
      </w:r>
      <w:r w:rsidR="00343908">
        <w:rPr>
          <w:sz w:val="28"/>
          <w:szCs w:val="20"/>
        </w:rPr>
        <w:t xml:space="preserve"> Федеральный закон № 334-ФЗ).</w:t>
      </w:r>
    </w:p>
    <w:p w:rsidR="009E2E5A" w:rsidRDefault="009E2E5A" w:rsidP="00060C03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соответствии с </w:t>
      </w:r>
      <w:r w:rsidR="00343908">
        <w:rPr>
          <w:sz w:val="28"/>
          <w:szCs w:val="20"/>
        </w:rPr>
        <w:t>Федеральным законом № 334-ФЗ</w:t>
      </w:r>
      <w:r w:rsidR="002546A6">
        <w:rPr>
          <w:sz w:val="28"/>
          <w:szCs w:val="20"/>
        </w:rPr>
        <w:t xml:space="preserve"> </w:t>
      </w:r>
      <w:r w:rsidR="00343908">
        <w:rPr>
          <w:sz w:val="28"/>
          <w:szCs w:val="20"/>
        </w:rPr>
        <w:t xml:space="preserve">с </w:t>
      </w:r>
      <w:r w:rsidR="00060C03">
        <w:rPr>
          <w:sz w:val="28"/>
          <w:szCs w:val="20"/>
        </w:rPr>
        <w:t xml:space="preserve">1 января </w:t>
      </w:r>
      <w:r w:rsidR="00343908">
        <w:rPr>
          <w:sz w:val="28"/>
          <w:szCs w:val="20"/>
        </w:rPr>
        <w:t xml:space="preserve">2017 </w:t>
      </w:r>
      <w:r w:rsidR="00060C03">
        <w:rPr>
          <w:sz w:val="28"/>
          <w:szCs w:val="20"/>
        </w:rPr>
        <w:t xml:space="preserve">года </w:t>
      </w:r>
      <w:r>
        <w:rPr>
          <w:sz w:val="28"/>
          <w:szCs w:val="20"/>
        </w:rPr>
        <w:t>предоставление</w:t>
      </w:r>
      <w:r w:rsidR="002546A6">
        <w:rPr>
          <w:sz w:val="28"/>
          <w:szCs w:val="20"/>
        </w:rPr>
        <w:t xml:space="preserve"> земельных участков, государственная собственность на которые не разграничена, </w:t>
      </w:r>
      <w:r>
        <w:rPr>
          <w:sz w:val="28"/>
          <w:szCs w:val="20"/>
        </w:rPr>
        <w:t xml:space="preserve">расположенных на территории сельского поселения, </w:t>
      </w:r>
      <w:r w:rsidR="00712E55">
        <w:rPr>
          <w:sz w:val="28"/>
          <w:szCs w:val="20"/>
        </w:rPr>
        <w:t>будет осуществля</w:t>
      </w:r>
      <w:r>
        <w:rPr>
          <w:sz w:val="28"/>
          <w:szCs w:val="20"/>
        </w:rPr>
        <w:t>т</w:t>
      </w:r>
      <w:r w:rsidR="00712E55">
        <w:rPr>
          <w:sz w:val="28"/>
          <w:szCs w:val="20"/>
        </w:rPr>
        <w:t>ь</w:t>
      </w:r>
      <w:r>
        <w:rPr>
          <w:sz w:val="28"/>
          <w:szCs w:val="20"/>
        </w:rPr>
        <w:t>ся</w:t>
      </w:r>
      <w:r w:rsidR="002546A6">
        <w:rPr>
          <w:sz w:val="28"/>
          <w:szCs w:val="20"/>
        </w:rPr>
        <w:t xml:space="preserve"> орган</w:t>
      </w:r>
      <w:r>
        <w:rPr>
          <w:sz w:val="28"/>
          <w:szCs w:val="20"/>
        </w:rPr>
        <w:t>ом</w:t>
      </w:r>
      <w:r w:rsidR="002546A6">
        <w:rPr>
          <w:sz w:val="28"/>
          <w:szCs w:val="20"/>
        </w:rPr>
        <w:t xml:space="preserve"> местного самоуправления</w:t>
      </w:r>
      <w:r>
        <w:rPr>
          <w:sz w:val="28"/>
          <w:szCs w:val="20"/>
        </w:rPr>
        <w:t xml:space="preserve"> муниципального района, в состав которого входят данные поселения, а предоставление земельных участков, расположенных на территории горо</w:t>
      </w:r>
      <w:r w:rsidR="00712E55">
        <w:rPr>
          <w:sz w:val="28"/>
          <w:szCs w:val="20"/>
        </w:rPr>
        <w:t>дского поселения, -</w:t>
      </w:r>
      <w:r>
        <w:rPr>
          <w:sz w:val="28"/>
          <w:szCs w:val="20"/>
        </w:rPr>
        <w:t xml:space="preserve"> органом местного самоуправления данного городского поселения.</w:t>
      </w:r>
    </w:p>
    <w:p w:rsidR="00171D00" w:rsidRDefault="00712E55" w:rsidP="00060C03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В настоящее время в соответствии со статьей</w:t>
      </w:r>
      <w:r w:rsidR="00D34CBF">
        <w:rPr>
          <w:sz w:val="28"/>
          <w:szCs w:val="20"/>
        </w:rPr>
        <w:t xml:space="preserve"> 3.3</w:t>
      </w:r>
      <w:r w:rsidR="009E2E5A">
        <w:rPr>
          <w:sz w:val="28"/>
          <w:szCs w:val="20"/>
        </w:rPr>
        <w:t xml:space="preserve"> Федерального закона </w:t>
      </w:r>
      <w:r w:rsidR="00171D00">
        <w:rPr>
          <w:sz w:val="28"/>
          <w:szCs w:val="20"/>
        </w:rPr>
        <w:t>от 25</w:t>
      </w:r>
      <w:r w:rsidR="00060C03">
        <w:rPr>
          <w:sz w:val="28"/>
          <w:szCs w:val="20"/>
        </w:rPr>
        <w:t xml:space="preserve"> октября </w:t>
      </w:r>
      <w:r w:rsidR="00171D00">
        <w:rPr>
          <w:sz w:val="28"/>
          <w:szCs w:val="20"/>
        </w:rPr>
        <w:t xml:space="preserve">2001 </w:t>
      </w:r>
      <w:r w:rsidR="00060C03">
        <w:rPr>
          <w:sz w:val="28"/>
          <w:szCs w:val="20"/>
        </w:rPr>
        <w:t xml:space="preserve">года </w:t>
      </w:r>
      <w:r w:rsidR="00171D00">
        <w:rPr>
          <w:sz w:val="28"/>
          <w:szCs w:val="20"/>
        </w:rPr>
        <w:t>№ 137-ФЗ "О введение в действие Земельного кодекса Российской Федерации" предоставление земельных участков, государственная собственность на которые не разграничена, на территории сельского и городского поселений осуществляется органом местного самоуправления соответствующего поселения.</w:t>
      </w:r>
    </w:p>
    <w:p w:rsidR="00E468CD" w:rsidRDefault="00E468CD" w:rsidP="00060C03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С учетом указанных изменений законопроект </w:t>
      </w:r>
      <w:r w:rsidR="00E40915">
        <w:rPr>
          <w:sz w:val="28"/>
          <w:szCs w:val="20"/>
        </w:rPr>
        <w:t xml:space="preserve">наделяет </w:t>
      </w:r>
      <w:r>
        <w:rPr>
          <w:sz w:val="28"/>
          <w:szCs w:val="20"/>
        </w:rPr>
        <w:t>Адм</w:t>
      </w:r>
      <w:r w:rsidR="00E40915">
        <w:rPr>
          <w:sz w:val="28"/>
          <w:szCs w:val="20"/>
        </w:rPr>
        <w:t>инистрацию</w:t>
      </w:r>
      <w:r>
        <w:rPr>
          <w:sz w:val="28"/>
          <w:szCs w:val="20"/>
        </w:rPr>
        <w:t xml:space="preserve"> Приморского края или уполномоченных ею органов исполнительной власти Приморского края </w:t>
      </w:r>
      <w:r w:rsidR="00E40915">
        <w:rPr>
          <w:sz w:val="28"/>
          <w:szCs w:val="20"/>
        </w:rPr>
        <w:t xml:space="preserve">полномочиями </w:t>
      </w:r>
      <w:bookmarkStart w:id="0" w:name="_GoBack"/>
      <w:bookmarkEnd w:id="0"/>
      <w:r w:rsidR="00E40915">
        <w:rPr>
          <w:sz w:val="28"/>
          <w:szCs w:val="20"/>
        </w:rPr>
        <w:t>органов местного самоуправления</w:t>
      </w:r>
      <w:r w:rsidR="00060C03">
        <w:rPr>
          <w:sz w:val="28"/>
          <w:szCs w:val="20"/>
        </w:rPr>
        <w:t>,</w:t>
      </w:r>
      <w:r w:rsidR="00E40915">
        <w:rPr>
          <w:sz w:val="28"/>
          <w:szCs w:val="20"/>
        </w:rPr>
        <w:t xml:space="preserve"> входящих в состав </w:t>
      </w:r>
      <w:proofErr w:type="spellStart"/>
      <w:r w:rsidR="00E40915">
        <w:rPr>
          <w:sz w:val="28"/>
          <w:szCs w:val="20"/>
        </w:rPr>
        <w:t>Шкото</w:t>
      </w:r>
      <w:r w:rsidR="00171D00">
        <w:rPr>
          <w:sz w:val="28"/>
          <w:szCs w:val="20"/>
        </w:rPr>
        <w:t>вского</w:t>
      </w:r>
      <w:proofErr w:type="spellEnd"/>
      <w:r w:rsidR="008963B2">
        <w:rPr>
          <w:sz w:val="28"/>
          <w:szCs w:val="20"/>
        </w:rPr>
        <w:t xml:space="preserve"> муниципального района</w:t>
      </w:r>
      <w:r w:rsidR="00060C03">
        <w:rPr>
          <w:sz w:val="28"/>
          <w:szCs w:val="20"/>
        </w:rPr>
        <w:t>,</w:t>
      </w:r>
      <w:r w:rsidR="008963B2">
        <w:rPr>
          <w:sz w:val="28"/>
          <w:szCs w:val="20"/>
        </w:rPr>
        <w:t xml:space="preserve"> </w:t>
      </w:r>
      <w:proofErr w:type="spellStart"/>
      <w:r w:rsidR="00E40915">
        <w:rPr>
          <w:sz w:val="28"/>
          <w:szCs w:val="20"/>
        </w:rPr>
        <w:t>Смолянин</w:t>
      </w:r>
      <w:r w:rsidR="008963B2">
        <w:rPr>
          <w:sz w:val="28"/>
          <w:szCs w:val="20"/>
        </w:rPr>
        <w:t>ов</w:t>
      </w:r>
      <w:r w:rsidR="00E40915">
        <w:rPr>
          <w:sz w:val="28"/>
          <w:szCs w:val="20"/>
        </w:rPr>
        <w:t>ского</w:t>
      </w:r>
      <w:proofErr w:type="spellEnd"/>
      <w:r w:rsidR="00E40915">
        <w:rPr>
          <w:sz w:val="28"/>
          <w:szCs w:val="20"/>
        </w:rPr>
        <w:t xml:space="preserve"> и </w:t>
      </w:r>
      <w:proofErr w:type="spellStart"/>
      <w:r w:rsidR="00E40915">
        <w:rPr>
          <w:sz w:val="28"/>
          <w:szCs w:val="20"/>
        </w:rPr>
        <w:t>Шкотовского</w:t>
      </w:r>
      <w:proofErr w:type="spellEnd"/>
      <w:r w:rsidR="00E40915">
        <w:rPr>
          <w:sz w:val="28"/>
          <w:szCs w:val="20"/>
        </w:rPr>
        <w:t xml:space="preserve"> городских поселений, </w:t>
      </w:r>
      <w:r w:rsidR="00171D00">
        <w:rPr>
          <w:sz w:val="28"/>
          <w:szCs w:val="20"/>
        </w:rPr>
        <w:t xml:space="preserve">а также </w:t>
      </w:r>
      <w:r w:rsidR="008F6D62">
        <w:rPr>
          <w:sz w:val="28"/>
          <w:szCs w:val="20"/>
        </w:rPr>
        <w:t xml:space="preserve">полномочиями  органов местного самоуправления </w:t>
      </w:r>
      <w:proofErr w:type="spellStart"/>
      <w:r w:rsidR="00171D00">
        <w:rPr>
          <w:sz w:val="28"/>
          <w:szCs w:val="20"/>
        </w:rPr>
        <w:t>Шкотовского</w:t>
      </w:r>
      <w:proofErr w:type="spellEnd"/>
      <w:r w:rsidR="00171D00">
        <w:rPr>
          <w:sz w:val="28"/>
          <w:szCs w:val="20"/>
        </w:rPr>
        <w:t xml:space="preserve"> и </w:t>
      </w:r>
      <w:proofErr w:type="spellStart"/>
      <w:r w:rsidR="00171D00">
        <w:rPr>
          <w:sz w:val="28"/>
          <w:szCs w:val="20"/>
        </w:rPr>
        <w:t>Надеждинского</w:t>
      </w:r>
      <w:proofErr w:type="spellEnd"/>
      <w:r w:rsidR="00171D00">
        <w:rPr>
          <w:sz w:val="28"/>
          <w:szCs w:val="20"/>
        </w:rPr>
        <w:t xml:space="preserve"> муниципальных районов </w:t>
      </w:r>
      <w:r>
        <w:rPr>
          <w:sz w:val="28"/>
          <w:szCs w:val="20"/>
        </w:rPr>
        <w:t>по управлению и распоряжению земельными участками, государственная собственность на которые не разграничена</w:t>
      </w:r>
      <w:r w:rsidR="00E40915">
        <w:rPr>
          <w:sz w:val="28"/>
          <w:szCs w:val="20"/>
        </w:rPr>
        <w:t>.</w:t>
      </w:r>
    </w:p>
    <w:p w:rsidR="00E40915" w:rsidRDefault="00E40915" w:rsidP="00060C03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Законопроект предусматривает вступление принятого Закона в силу с </w:t>
      </w:r>
      <w:r w:rsidR="00060C03">
        <w:rPr>
          <w:sz w:val="28"/>
          <w:szCs w:val="20"/>
        </w:rPr>
        <w:br/>
      </w:r>
      <w:r>
        <w:rPr>
          <w:sz w:val="28"/>
          <w:szCs w:val="20"/>
        </w:rPr>
        <w:t>1</w:t>
      </w:r>
      <w:r w:rsidR="00060C03">
        <w:rPr>
          <w:sz w:val="28"/>
          <w:szCs w:val="20"/>
        </w:rPr>
        <w:t xml:space="preserve"> января </w:t>
      </w:r>
      <w:r>
        <w:rPr>
          <w:sz w:val="28"/>
          <w:szCs w:val="20"/>
        </w:rPr>
        <w:t>2017</w:t>
      </w:r>
      <w:r w:rsidR="00060C03">
        <w:rPr>
          <w:sz w:val="28"/>
          <w:szCs w:val="20"/>
        </w:rPr>
        <w:t xml:space="preserve"> года</w:t>
      </w:r>
      <w:r>
        <w:rPr>
          <w:sz w:val="28"/>
          <w:szCs w:val="20"/>
        </w:rPr>
        <w:t>.</w:t>
      </w:r>
    </w:p>
    <w:p w:rsidR="00E21A3E" w:rsidRDefault="00E21A3E" w:rsidP="00374281">
      <w:pPr>
        <w:ind w:firstLine="709"/>
        <w:rPr>
          <w:sz w:val="28"/>
          <w:szCs w:val="20"/>
        </w:rPr>
      </w:pPr>
    </w:p>
    <w:p w:rsidR="00374281" w:rsidRDefault="00374281" w:rsidP="00374281">
      <w:pPr>
        <w:ind w:firstLine="709"/>
        <w:rPr>
          <w:sz w:val="28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6"/>
      </w:tblGrid>
      <w:tr w:rsidR="00374281" w:rsidTr="00374281">
        <w:tc>
          <w:tcPr>
            <w:tcW w:w="4077" w:type="dxa"/>
          </w:tcPr>
          <w:p w:rsidR="00374281" w:rsidRPr="00374281" w:rsidRDefault="00374281" w:rsidP="00374281">
            <w:pPr>
              <w:jc w:val="center"/>
              <w:rPr>
                <w:sz w:val="28"/>
                <w:szCs w:val="28"/>
              </w:rPr>
            </w:pPr>
            <w:r w:rsidRPr="00374281">
              <w:rPr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5776" w:type="dxa"/>
          </w:tcPr>
          <w:p w:rsidR="00374281" w:rsidRPr="00374281" w:rsidRDefault="00374281" w:rsidP="007C3D43">
            <w:pPr>
              <w:rPr>
                <w:sz w:val="28"/>
                <w:szCs w:val="28"/>
              </w:rPr>
            </w:pPr>
          </w:p>
          <w:p w:rsidR="00374281" w:rsidRPr="00374281" w:rsidRDefault="00374281" w:rsidP="007C3D43">
            <w:pPr>
              <w:rPr>
                <w:sz w:val="28"/>
                <w:szCs w:val="28"/>
              </w:rPr>
            </w:pPr>
          </w:p>
          <w:p w:rsidR="00374281" w:rsidRPr="00374281" w:rsidRDefault="00374281" w:rsidP="007C3D43">
            <w:pPr>
              <w:rPr>
                <w:sz w:val="28"/>
                <w:szCs w:val="28"/>
              </w:rPr>
            </w:pPr>
            <w:r w:rsidRPr="00374281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               </w:t>
            </w:r>
            <w:r w:rsidRPr="00374281">
              <w:rPr>
                <w:sz w:val="28"/>
                <w:szCs w:val="28"/>
              </w:rPr>
              <w:t>Н.С. Соколова</w:t>
            </w:r>
          </w:p>
        </w:tc>
      </w:tr>
    </w:tbl>
    <w:p w:rsidR="00374281" w:rsidRDefault="00374281" w:rsidP="00060C03"/>
    <w:sectPr w:rsidR="00374281" w:rsidSect="00060C03">
      <w:headerReference w:type="even" r:id="rId8"/>
      <w:headerReference w:type="default" r:id="rId9"/>
      <w:pgSz w:w="11906" w:h="16838"/>
      <w:pgMar w:top="1134" w:right="851" w:bottom="709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B80" w:rsidRDefault="005B39C4">
      <w:r>
        <w:separator/>
      </w:r>
    </w:p>
  </w:endnote>
  <w:endnote w:type="continuationSeparator" w:id="0">
    <w:p w:rsidR="00286B80" w:rsidRDefault="005B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B80" w:rsidRDefault="005B39C4">
      <w:r>
        <w:separator/>
      </w:r>
    </w:p>
  </w:footnote>
  <w:footnote w:type="continuationSeparator" w:id="0">
    <w:p w:rsidR="00286B80" w:rsidRDefault="005B3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755942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2D06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755942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0C03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2D0640">
    <w:pPr>
      <w:pStyle w:val="a3"/>
    </w:pPr>
  </w:p>
  <w:p w:rsidR="00F83677" w:rsidRPr="00C275A4" w:rsidRDefault="002D0640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F0E"/>
    <w:rsid w:val="00060C03"/>
    <w:rsid w:val="000C7AEF"/>
    <w:rsid w:val="00114D70"/>
    <w:rsid w:val="00171D00"/>
    <w:rsid w:val="00177BFB"/>
    <w:rsid w:val="001D3C7B"/>
    <w:rsid w:val="002546A6"/>
    <w:rsid w:val="00275E55"/>
    <w:rsid w:val="00281B69"/>
    <w:rsid w:val="00286B80"/>
    <w:rsid w:val="002C4EF2"/>
    <w:rsid w:val="002D0640"/>
    <w:rsid w:val="00343908"/>
    <w:rsid w:val="00363BDE"/>
    <w:rsid w:val="00370661"/>
    <w:rsid w:val="00374281"/>
    <w:rsid w:val="003A5F0E"/>
    <w:rsid w:val="00437E37"/>
    <w:rsid w:val="0045635F"/>
    <w:rsid w:val="00470F83"/>
    <w:rsid w:val="00472D49"/>
    <w:rsid w:val="00497B1E"/>
    <w:rsid w:val="004C25A6"/>
    <w:rsid w:val="005326C1"/>
    <w:rsid w:val="005A6EB0"/>
    <w:rsid w:val="005B39C4"/>
    <w:rsid w:val="005C5910"/>
    <w:rsid w:val="005C7B30"/>
    <w:rsid w:val="00633FCF"/>
    <w:rsid w:val="006536B4"/>
    <w:rsid w:val="00686632"/>
    <w:rsid w:val="006B24A1"/>
    <w:rsid w:val="006F71A4"/>
    <w:rsid w:val="00712E55"/>
    <w:rsid w:val="00750F7F"/>
    <w:rsid w:val="00755942"/>
    <w:rsid w:val="00786FEC"/>
    <w:rsid w:val="007C3D43"/>
    <w:rsid w:val="008309C9"/>
    <w:rsid w:val="008526FA"/>
    <w:rsid w:val="008669B9"/>
    <w:rsid w:val="008963B2"/>
    <w:rsid w:val="008B5989"/>
    <w:rsid w:val="008E7827"/>
    <w:rsid w:val="008F6D62"/>
    <w:rsid w:val="00925B8B"/>
    <w:rsid w:val="00976DAA"/>
    <w:rsid w:val="009E2E5A"/>
    <w:rsid w:val="009F1BFD"/>
    <w:rsid w:val="00A416C7"/>
    <w:rsid w:val="00A4522A"/>
    <w:rsid w:val="00B63280"/>
    <w:rsid w:val="00B97766"/>
    <w:rsid w:val="00BB0548"/>
    <w:rsid w:val="00BC3EB6"/>
    <w:rsid w:val="00BF6B38"/>
    <w:rsid w:val="00C9295F"/>
    <w:rsid w:val="00CF2EF5"/>
    <w:rsid w:val="00D34CBF"/>
    <w:rsid w:val="00D97E06"/>
    <w:rsid w:val="00DC14E9"/>
    <w:rsid w:val="00DD0D12"/>
    <w:rsid w:val="00DD7894"/>
    <w:rsid w:val="00E01DDC"/>
    <w:rsid w:val="00E15DA3"/>
    <w:rsid w:val="00E21A3E"/>
    <w:rsid w:val="00E40915"/>
    <w:rsid w:val="00E4132C"/>
    <w:rsid w:val="00E468CD"/>
    <w:rsid w:val="00EA0E8E"/>
    <w:rsid w:val="00F15625"/>
    <w:rsid w:val="00F469F1"/>
    <w:rsid w:val="00F9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5F0E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3A5F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3A5F0E"/>
  </w:style>
  <w:style w:type="paragraph" w:customStyle="1" w:styleId="ConsPlusNormal">
    <w:name w:val="ConsPlusNormal"/>
    <w:rsid w:val="00BB05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75594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BC3EB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686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663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37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5F0E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3A5F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3A5F0E"/>
  </w:style>
  <w:style w:type="paragraph" w:customStyle="1" w:styleId="ConsPlusNormal">
    <w:name w:val="ConsPlusNormal"/>
    <w:rsid w:val="00BB05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75594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BC3EB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686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663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37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07684-DC67-4716-A257-BE786AE6B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2016-08-02T06:01:00Z</cp:lastPrinted>
  <dcterms:created xsi:type="dcterms:W3CDTF">2016-08-03T06:18:00Z</dcterms:created>
  <dcterms:modified xsi:type="dcterms:W3CDTF">2016-08-05T03:55:00Z</dcterms:modified>
</cp:coreProperties>
</file>